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296A4" w14:textId="79F0D432" w:rsidR="00824493" w:rsidRPr="00A31907" w:rsidRDefault="00824493" w:rsidP="00CA33B6">
      <w:pPr>
        <w:pStyle w:val="NormalWeb"/>
        <w:shd w:val="clear" w:color="auto" w:fill="BF8F00" w:themeFill="accent4" w:themeFillShade="BF"/>
        <w:rPr>
          <w:rFonts w:asciiTheme="minorHAnsi" w:hAnsiTheme="minorHAnsi" w:cstheme="minorHAnsi"/>
          <w:b/>
          <w:bCs/>
          <w:color w:val="FFFFFF" w:themeColor="background1"/>
          <w:lang w:val="lt-LT"/>
        </w:rPr>
      </w:pPr>
      <w:r w:rsidRPr="00A31907">
        <w:rPr>
          <w:rFonts w:asciiTheme="minorHAnsi" w:hAnsiTheme="minorHAnsi" w:cstheme="minorHAnsi"/>
          <w:b/>
          <w:bCs/>
          <w:color w:val="FFFFFF" w:themeColor="background1"/>
          <w:lang w:val="lt-LT"/>
        </w:rPr>
        <w:t>PAMOKOS TEMA</w:t>
      </w:r>
    </w:p>
    <w:p w14:paraId="71D4806E" w14:textId="6047AA44" w:rsidR="000742E4" w:rsidRPr="00A31907" w:rsidRDefault="00CA33B6" w:rsidP="000742E4">
      <w:pPr>
        <w:pStyle w:val="NormalWeb"/>
        <w:rPr>
          <w:rFonts w:asciiTheme="minorHAnsi" w:hAnsiTheme="minorHAnsi" w:cstheme="minorHAnsi"/>
          <w:color w:val="000000" w:themeColor="text1"/>
          <w:lang w:val="lt-LT"/>
        </w:rPr>
      </w:pPr>
      <w:r>
        <w:rPr>
          <w:rFonts w:asciiTheme="minorHAnsi" w:hAnsiTheme="minorHAnsi" w:cstheme="minorHAnsi"/>
          <w:color w:val="000000" w:themeColor="text1"/>
          <w:lang w:val="lt-LT"/>
        </w:rPr>
        <w:t>Taikli parabolė</w:t>
      </w:r>
    </w:p>
    <w:p w14:paraId="70ACE8D1" w14:textId="27E3BC45" w:rsidR="00824493" w:rsidRPr="00A31907" w:rsidRDefault="00824493" w:rsidP="008B14AF">
      <w:pPr>
        <w:pStyle w:val="NormalWeb"/>
        <w:shd w:val="clear" w:color="auto" w:fill="BF8F00" w:themeFill="accent4" w:themeFillShade="BF"/>
        <w:rPr>
          <w:rFonts w:asciiTheme="minorHAnsi" w:hAnsiTheme="minorHAnsi" w:cstheme="minorHAnsi"/>
          <w:b/>
          <w:bCs/>
          <w:color w:val="FFFFFF" w:themeColor="background1"/>
          <w:lang w:val="lt-LT"/>
        </w:rPr>
      </w:pPr>
      <w:r w:rsidRPr="00A31907">
        <w:rPr>
          <w:rFonts w:asciiTheme="minorHAnsi" w:hAnsiTheme="minorHAnsi" w:cstheme="minorHAnsi"/>
          <w:b/>
          <w:bCs/>
          <w:color w:val="FFFFFF" w:themeColor="background1"/>
          <w:lang w:val="lt-LT"/>
        </w:rPr>
        <w:t>PAMOKOS TIKSLAS</w:t>
      </w:r>
    </w:p>
    <w:p w14:paraId="51355432" w14:textId="61ED18F0" w:rsidR="00163028" w:rsidRPr="008B14AF" w:rsidRDefault="0032665B" w:rsidP="008B14AF">
      <w:pPr>
        <w:spacing w:after="240"/>
        <w:rPr>
          <w:rFonts w:cstheme="minorHAnsi"/>
          <w:color w:val="000000" w:themeColor="text1"/>
          <w:lang w:val="lt-LT"/>
        </w:rPr>
      </w:pPr>
      <w:r>
        <w:rPr>
          <w:rFonts w:cstheme="minorHAnsi"/>
          <w:color w:val="000000" w:themeColor="text1"/>
          <w:lang w:val="lt-LT"/>
        </w:rPr>
        <w:t>K</w:t>
      </w:r>
      <w:r w:rsidR="008B14AF" w:rsidRPr="008B14AF">
        <w:rPr>
          <w:rFonts w:cstheme="minorHAnsi"/>
          <w:color w:val="000000" w:themeColor="text1"/>
          <w:lang w:val="lt-LT"/>
        </w:rPr>
        <w:t>repšinio metim</w:t>
      </w:r>
      <w:r>
        <w:rPr>
          <w:rFonts w:cstheme="minorHAnsi"/>
          <w:color w:val="000000" w:themeColor="text1"/>
          <w:lang w:val="lt-LT"/>
        </w:rPr>
        <w:t>o modeliavimas</w:t>
      </w:r>
      <w:r w:rsidR="008B14AF" w:rsidRPr="008B14AF">
        <w:rPr>
          <w:rFonts w:cstheme="minorHAnsi"/>
          <w:color w:val="000000" w:themeColor="text1"/>
          <w:lang w:val="lt-LT"/>
        </w:rPr>
        <w:t xml:space="preserve"> ir eksperimenti</w:t>
      </w:r>
      <w:r>
        <w:rPr>
          <w:rFonts w:cstheme="minorHAnsi"/>
          <w:color w:val="000000" w:themeColor="text1"/>
          <w:lang w:val="lt-LT"/>
        </w:rPr>
        <w:t xml:space="preserve">nis </w:t>
      </w:r>
      <w:r w:rsidR="008B14AF" w:rsidRPr="008B14AF">
        <w:rPr>
          <w:rFonts w:cstheme="minorHAnsi"/>
          <w:color w:val="000000" w:themeColor="text1"/>
          <w:lang w:val="lt-LT"/>
        </w:rPr>
        <w:t>rezultat</w:t>
      </w:r>
      <w:r>
        <w:rPr>
          <w:rFonts w:cstheme="minorHAnsi"/>
          <w:color w:val="000000" w:themeColor="text1"/>
          <w:lang w:val="lt-LT"/>
        </w:rPr>
        <w:t>o patikrinimas</w:t>
      </w:r>
      <w:r w:rsidR="008B14AF" w:rsidRPr="008B14AF">
        <w:rPr>
          <w:rFonts w:cstheme="minorHAnsi"/>
          <w:color w:val="000000" w:themeColor="text1"/>
          <w:lang w:val="lt-LT"/>
        </w:rPr>
        <w:t>.</w:t>
      </w:r>
    </w:p>
    <w:p w14:paraId="62B56B51" w14:textId="4F83C3A7" w:rsidR="00280AB3" w:rsidRPr="00A73540" w:rsidRDefault="00280AB3" w:rsidP="00030AB8">
      <w:pPr>
        <w:pStyle w:val="NormalWeb"/>
        <w:shd w:val="clear" w:color="auto" w:fill="BF8F00" w:themeFill="accent4" w:themeFillShade="BF"/>
        <w:rPr>
          <w:rFonts w:asciiTheme="minorHAnsi" w:hAnsiTheme="minorHAnsi" w:cstheme="minorHAnsi"/>
          <w:b/>
          <w:bCs/>
          <w:color w:val="FFFFFF" w:themeColor="background1"/>
          <w:lang w:val="lt-LT"/>
        </w:rPr>
      </w:pPr>
      <w:r w:rsidRPr="00A73540">
        <w:rPr>
          <w:rFonts w:asciiTheme="minorHAnsi" w:hAnsiTheme="minorHAnsi" w:cstheme="minorHAnsi"/>
          <w:b/>
          <w:bCs/>
          <w:color w:val="FFFFFF" w:themeColor="background1"/>
          <w:lang w:val="lt-LT"/>
        </w:rPr>
        <w:t>PAMOKOS KLAUSIMAS</w:t>
      </w:r>
    </w:p>
    <w:p w14:paraId="3EBECFAF" w14:textId="38F5D7B1" w:rsidR="00280AB3" w:rsidRDefault="00030AB8" w:rsidP="002E506E">
      <w:pPr>
        <w:spacing w:after="360"/>
        <w:rPr>
          <w:rFonts w:cstheme="minorHAnsi"/>
          <w:color w:val="000000" w:themeColor="text1"/>
          <w:lang w:val="lt-LT"/>
        </w:rPr>
      </w:pPr>
      <w:r w:rsidRPr="00030AB8">
        <w:rPr>
          <w:rFonts w:cstheme="minorHAnsi"/>
          <w:color w:val="000000" w:themeColor="text1"/>
          <w:lang w:val="lt-LT"/>
        </w:rPr>
        <w:t>Ar galima apskaičiuoti tobulą metimą?</w:t>
      </w:r>
    </w:p>
    <w:p w14:paraId="1878FE66" w14:textId="3FB31011" w:rsidR="00163028" w:rsidRPr="00A73540" w:rsidRDefault="00163028" w:rsidP="00030AB8">
      <w:pPr>
        <w:pStyle w:val="NormalWeb"/>
        <w:shd w:val="clear" w:color="auto" w:fill="BF8F00" w:themeFill="accent4" w:themeFillShade="BF"/>
        <w:rPr>
          <w:rFonts w:asciiTheme="minorHAnsi" w:hAnsiTheme="minorHAnsi" w:cstheme="minorHAnsi"/>
          <w:b/>
          <w:bCs/>
          <w:color w:val="FFFFFF" w:themeColor="background1"/>
          <w:lang w:val="lt-LT"/>
        </w:rPr>
      </w:pPr>
      <w:r w:rsidRPr="00A73540">
        <w:rPr>
          <w:rFonts w:asciiTheme="minorHAnsi" w:hAnsiTheme="minorHAnsi" w:cstheme="minorHAnsi"/>
          <w:b/>
          <w:bCs/>
          <w:color w:val="FFFFFF" w:themeColor="background1"/>
          <w:lang w:val="lt-LT"/>
        </w:rPr>
        <w:t>PAMOKOS HIPOTEZĖ</w:t>
      </w:r>
    </w:p>
    <w:p w14:paraId="74C448AC" w14:textId="0E7332D5" w:rsidR="00163028" w:rsidRPr="00A31907" w:rsidRDefault="00030AB8" w:rsidP="00163028">
      <w:pPr>
        <w:spacing w:after="360"/>
        <w:rPr>
          <w:rFonts w:cstheme="minorHAnsi"/>
          <w:color w:val="000000" w:themeColor="text1"/>
          <w:lang w:val="lt-LT"/>
        </w:rPr>
      </w:pPr>
      <w:r w:rsidRPr="00030AB8">
        <w:rPr>
          <w:rFonts w:cstheme="minorHAnsi"/>
          <w:color w:val="000000" w:themeColor="text1"/>
          <w:lang w:val="lt-LT"/>
        </w:rPr>
        <w:t>Jei mes apskaičiuosime optimalų metimo kampą ir jėgą, tai krepšinio kamuolys tiksliau pataikys į krepšį.</w:t>
      </w:r>
    </w:p>
    <w:p w14:paraId="55DD04ED" w14:textId="77777777" w:rsidR="0094051A" w:rsidRPr="00A73540" w:rsidRDefault="0094051A" w:rsidP="00030AB8">
      <w:pPr>
        <w:pStyle w:val="NormalWeb"/>
        <w:shd w:val="clear" w:color="auto" w:fill="BF8F00" w:themeFill="accent4" w:themeFillShade="BF"/>
        <w:rPr>
          <w:rFonts w:asciiTheme="minorHAnsi" w:hAnsiTheme="minorHAnsi" w:cstheme="minorHAnsi"/>
          <w:b/>
          <w:bCs/>
          <w:color w:val="FFFFFF" w:themeColor="background1"/>
          <w:lang w:val="lt-LT"/>
        </w:rPr>
      </w:pPr>
      <w:r w:rsidRPr="00A73540">
        <w:rPr>
          <w:rFonts w:asciiTheme="minorHAnsi" w:hAnsiTheme="minorHAnsi" w:cstheme="minorHAnsi"/>
          <w:b/>
          <w:bCs/>
          <w:color w:val="FFFFFF" w:themeColor="background1"/>
          <w:lang w:val="lt-LT"/>
        </w:rPr>
        <w:t>UŽDAVINIAI</w:t>
      </w:r>
    </w:p>
    <w:p w14:paraId="318DD723" w14:textId="67BB6897" w:rsidR="00030AB8" w:rsidRPr="00030AB8" w:rsidRDefault="00030AB8" w:rsidP="00030AB8">
      <w:pPr>
        <w:pStyle w:val="NormalWeb"/>
        <w:shd w:val="clear" w:color="auto" w:fill="FFFFFF"/>
        <w:spacing w:before="100" w:beforeAutospacing="1" w:after="100" w:afterAutospacing="1"/>
        <w:ind w:left="360"/>
        <w:rPr>
          <w:rFonts w:asciiTheme="minorHAnsi" w:hAnsiTheme="minorHAnsi" w:cstheme="minorHAnsi"/>
          <w:i/>
          <w:iCs/>
          <w:color w:val="806000" w:themeColor="accent4" w:themeShade="80"/>
          <w:lang w:val="lt-LT"/>
        </w:rPr>
      </w:pPr>
      <w:r w:rsidRPr="00030AB8">
        <w:rPr>
          <w:rFonts w:asciiTheme="minorHAnsi" w:hAnsiTheme="minorHAnsi" w:cstheme="minorHAnsi"/>
          <w:i/>
          <w:iCs/>
          <w:color w:val="806000" w:themeColor="accent4" w:themeShade="80"/>
          <w:lang w:val="lt-LT"/>
        </w:rPr>
        <w:t>Teorinė</w:t>
      </w:r>
      <w:r w:rsidRPr="00030AB8">
        <w:rPr>
          <w:rFonts w:asciiTheme="minorHAnsi" w:hAnsiTheme="minorHAnsi" w:cstheme="minorHAnsi"/>
          <w:i/>
          <w:iCs/>
          <w:color w:val="806000" w:themeColor="accent4" w:themeShade="80"/>
          <w:lang w:val="lt-LT"/>
        </w:rPr>
        <w:t>s</w:t>
      </w:r>
      <w:r w:rsidRPr="00030AB8">
        <w:rPr>
          <w:rFonts w:asciiTheme="minorHAnsi" w:hAnsiTheme="minorHAnsi" w:cstheme="minorHAnsi"/>
          <w:i/>
          <w:iCs/>
          <w:color w:val="806000" w:themeColor="accent4" w:themeShade="80"/>
          <w:lang w:val="lt-LT"/>
        </w:rPr>
        <w:t xml:space="preserve"> dali</w:t>
      </w:r>
      <w:r w:rsidRPr="00030AB8">
        <w:rPr>
          <w:rFonts w:asciiTheme="minorHAnsi" w:hAnsiTheme="minorHAnsi" w:cstheme="minorHAnsi"/>
          <w:i/>
          <w:iCs/>
          <w:color w:val="806000" w:themeColor="accent4" w:themeShade="80"/>
          <w:lang w:val="lt-LT"/>
        </w:rPr>
        <w:t>e</w:t>
      </w:r>
      <w:r w:rsidRPr="00030AB8">
        <w:rPr>
          <w:rFonts w:asciiTheme="minorHAnsi" w:hAnsiTheme="minorHAnsi" w:cstheme="minorHAnsi"/>
          <w:i/>
          <w:iCs/>
          <w:color w:val="806000" w:themeColor="accent4" w:themeShade="80"/>
          <w:lang w:val="lt-LT"/>
        </w:rPr>
        <w:t>s</w:t>
      </w:r>
    </w:p>
    <w:p w14:paraId="28AE4826" w14:textId="2E164B94" w:rsidR="00030AB8" w:rsidRPr="00030AB8" w:rsidRDefault="00030AB8" w:rsidP="00030AB8">
      <w:pPr>
        <w:pStyle w:val="NormalWeb"/>
        <w:numPr>
          <w:ilvl w:val="0"/>
          <w:numId w:val="7"/>
        </w:numPr>
        <w:shd w:val="clear" w:color="auto" w:fill="FFFFFF"/>
        <w:spacing w:before="100" w:beforeAutospacing="1" w:after="100" w:afterAutospacing="1"/>
        <w:rPr>
          <w:rFonts w:asciiTheme="minorHAnsi" w:hAnsiTheme="minorHAnsi" w:cstheme="minorHAnsi"/>
          <w:lang w:val="lt-LT"/>
        </w:rPr>
      </w:pPr>
      <w:r w:rsidRPr="00030AB8">
        <w:rPr>
          <w:rFonts w:asciiTheme="minorHAnsi" w:hAnsiTheme="minorHAnsi" w:cstheme="minorHAnsi"/>
          <w:lang w:val="lt-LT"/>
        </w:rPr>
        <w:t>Išves</w:t>
      </w:r>
      <w:r>
        <w:rPr>
          <w:rFonts w:asciiTheme="minorHAnsi" w:hAnsiTheme="minorHAnsi" w:cstheme="minorHAnsi"/>
          <w:lang w:val="lt-LT"/>
        </w:rPr>
        <w:t>ti</w:t>
      </w:r>
      <w:r w:rsidRPr="00030AB8">
        <w:rPr>
          <w:rFonts w:asciiTheme="minorHAnsi" w:hAnsiTheme="minorHAnsi" w:cstheme="minorHAnsi"/>
          <w:lang w:val="lt-LT"/>
        </w:rPr>
        <w:t xml:space="preserve"> </w:t>
      </w:r>
      <w:r>
        <w:rPr>
          <w:rFonts w:asciiTheme="minorHAnsi" w:hAnsiTheme="minorHAnsi" w:cstheme="minorHAnsi"/>
          <w:lang w:val="lt-LT"/>
        </w:rPr>
        <w:t xml:space="preserve">metimo į krepšį </w:t>
      </w:r>
      <w:r w:rsidRPr="00030AB8">
        <w:rPr>
          <w:rFonts w:asciiTheme="minorHAnsi" w:hAnsiTheme="minorHAnsi" w:cstheme="minorHAnsi"/>
          <w:lang w:val="lt-LT"/>
        </w:rPr>
        <w:t>parabolės lygtį</w:t>
      </w:r>
      <w:r>
        <w:rPr>
          <w:rFonts w:asciiTheme="minorHAnsi" w:hAnsiTheme="minorHAnsi" w:cstheme="minorHAnsi"/>
          <w:lang w:val="lt-LT"/>
        </w:rPr>
        <w:t>;</w:t>
      </w:r>
    </w:p>
    <w:p w14:paraId="4112A209" w14:textId="148DB222" w:rsidR="00030AB8" w:rsidRPr="00030AB8" w:rsidRDefault="00030AB8" w:rsidP="00030AB8">
      <w:pPr>
        <w:pStyle w:val="NormalWeb"/>
        <w:numPr>
          <w:ilvl w:val="0"/>
          <w:numId w:val="7"/>
        </w:numPr>
        <w:shd w:val="clear" w:color="auto" w:fill="FFFFFF"/>
        <w:spacing w:before="100" w:beforeAutospacing="1" w:after="100" w:afterAutospacing="1"/>
        <w:rPr>
          <w:rFonts w:asciiTheme="minorHAnsi" w:hAnsiTheme="minorHAnsi" w:cstheme="minorHAnsi"/>
          <w:lang w:val="lt-LT"/>
        </w:rPr>
      </w:pPr>
      <w:r w:rsidRPr="00030AB8">
        <w:rPr>
          <w:rFonts w:asciiTheme="minorHAnsi" w:hAnsiTheme="minorHAnsi" w:cstheme="minorHAnsi"/>
          <w:lang w:val="lt-LT"/>
        </w:rPr>
        <w:t>Nustatyt</w:t>
      </w:r>
      <w:r>
        <w:rPr>
          <w:rFonts w:asciiTheme="minorHAnsi" w:hAnsiTheme="minorHAnsi" w:cstheme="minorHAnsi"/>
          <w:lang w:val="lt-LT"/>
        </w:rPr>
        <w:t>i</w:t>
      </w:r>
      <w:r w:rsidRPr="00030AB8">
        <w:rPr>
          <w:rFonts w:asciiTheme="minorHAnsi" w:hAnsiTheme="minorHAnsi" w:cstheme="minorHAnsi"/>
          <w:lang w:val="lt-LT"/>
        </w:rPr>
        <w:t xml:space="preserve"> svarbius kintamuosius</w:t>
      </w:r>
      <w:r>
        <w:rPr>
          <w:rFonts w:asciiTheme="minorHAnsi" w:hAnsiTheme="minorHAnsi" w:cstheme="minorHAnsi"/>
          <w:lang w:val="lt-LT"/>
        </w:rPr>
        <w:t xml:space="preserve"> </w:t>
      </w:r>
      <w:r w:rsidRPr="00030AB8">
        <w:rPr>
          <w:rFonts w:asciiTheme="minorHAnsi" w:hAnsiTheme="minorHAnsi" w:cstheme="minorHAnsi"/>
          <w:lang w:val="lt-LT"/>
        </w:rPr>
        <w:t>(pvz., pradin</w:t>
      </w:r>
      <w:r>
        <w:rPr>
          <w:rFonts w:asciiTheme="minorHAnsi" w:hAnsiTheme="minorHAnsi" w:cstheme="minorHAnsi"/>
          <w:lang w:val="lt-LT"/>
        </w:rPr>
        <w:t>is</w:t>
      </w:r>
      <w:r w:rsidRPr="00030AB8">
        <w:rPr>
          <w:rFonts w:asciiTheme="minorHAnsi" w:hAnsiTheme="minorHAnsi" w:cstheme="minorHAnsi"/>
          <w:lang w:val="lt-LT"/>
        </w:rPr>
        <w:t xml:space="preserve"> greitis, išleidimo kampas, oro pasipriešinimas)</w:t>
      </w:r>
      <w:r>
        <w:rPr>
          <w:rFonts w:asciiTheme="minorHAnsi" w:hAnsiTheme="minorHAnsi" w:cstheme="minorHAnsi"/>
          <w:lang w:val="lt-LT"/>
        </w:rPr>
        <w:t>;</w:t>
      </w:r>
    </w:p>
    <w:p w14:paraId="02DF1102" w14:textId="1CD57C6A" w:rsidR="00030AB8" w:rsidRPr="00030AB8" w:rsidRDefault="00030AB8" w:rsidP="00030AB8">
      <w:pPr>
        <w:pStyle w:val="NormalWeb"/>
        <w:numPr>
          <w:ilvl w:val="0"/>
          <w:numId w:val="7"/>
        </w:numPr>
        <w:shd w:val="clear" w:color="auto" w:fill="FFFFFF"/>
        <w:spacing w:before="100" w:beforeAutospacing="1" w:after="100" w:afterAutospacing="1"/>
        <w:rPr>
          <w:rFonts w:asciiTheme="minorHAnsi" w:hAnsiTheme="minorHAnsi" w:cstheme="minorHAnsi"/>
          <w:lang w:val="lt-LT"/>
        </w:rPr>
      </w:pPr>
      <w:r w:rsidRPr="00030AB8">
        <w:rPr>
          <w:rFonts w:asciiTheme="minorHAnsi" w:hAnsiTheme="minorHAnsi" w:cstheme="minorHAnsi"/>
          <w:lang w:val="lt-LT"/>
        </w:rPr>
        <w:t>Sukur</w:t>
      </w:r>
      <w:r>
        <w:rPr>
          <w:rFonts w:asciiTheme="minorHAnsi" w:hAnsiTheme="minorHAnsi" w:cstheme="minorHAnsi"/>
          <w:lang w:val="lt-LT"/>
        </w:rPr>
        <w:t>ti metimo į krepšį</w:t>
      </w:r>
      <w:r w:rsidRPr="00030AB8">
        <w:rPr>
          <w:rFonts w:asciiTheme="minorHAnsi" w:hAnsiTheme="minorHAnsi" w:cstheme="minorHAnsi"/>
          <w:lang w:val="lt-LT"/>
        </w:rPr>
        <w:t xml:space="preserve"> matematinį modelį</w:t>
      </w:r>
      <w:r>
        <w:rPr>
          <w:rFonts w:asciiTheme="minorHAnsi" w:hAnsiTheme="minorHAnsi" w:cstheme="minorHAnsi"/>
          <w:lang w:val="lt-LT"/>
        </w:rPr>
        <w:t>;</w:t>
      </w:r>
    </w:p>
    <w:p w14:paraId="429C361E" w14:textId="1BA85B80" w:rsidR="00030AB8" w:rsidRPr="00030AB8" w:rsidRDefault="00030AB8" w:rsidP="00030AB8">
      <w:pPr>
        <w:pStyle w:val="NormalWeb"/>
        <w:shd w:val="clear" w:color="auto" w:fill="FFFFFF"/>
        <w:spacing w:before="100" w:beforeAutospacing="1" w:after="100" w:afterAutospacing="1"/>
        <w:ind w:left="360"/>
        <w:rPr>
          <w:rFonts w:asciiTheme="minorHAnsi" w:hAnsiTheme="minorHAnsi" w:cstheme="minorHAnsi"/>
          <w:i/>
          <w:iCs/>
          <w:color w:val="806000" w:themeColor="accent4" w:themeShade="80"/>
          <w:lang w:val="lt-LT"/>
        </w:rPr>
      </w:pPr>
      <w:r w:rsidRPr="00030AB8">
        <w:rPr>
          <w:rFonts w:asciiTheme="minorHAnsi" w:hAnsiTheme="minorHAnsi" w:cstheme="minorHAnsi"/>
          <w:i/>
          <w:iCs/>
          <w:color w:val="806000" w:themeColor="accent4" w:themeShade="80"/>
          <w:lang w:val="lt-LT"/>
        </w:rPr>
        <w:t>Praktinė</w:t>
      </w:r>
      <w:r w:rsidRPr="00030AB8">
        <w:rPr>
          <w:rFonts w:asciiTheme="minorHAnsi" w:hAnsiTheme="minorHAnsi" w:cstheme="minorHAnsi"/>
          <w:i/>
          <w:iCs/>
          <w:color w:val="806000" w:themeColor="accent4" w:themeShade="80"/>
          <w:lang w:val="lt-LT"/>
        </w:rPr>
        <w:t>s</w:t>
      </w:r>
      <w:r w:rsidRPr="00030AB8">
        <w:rPr>
          <w:rFonts w:asciiTheme="minorHAnsi" w:hAnsiTheme="minorHAnsi" w:cstheme="minorHAnsi"/>
          <w:i/>
          <w:iCs/>
          <w:color w:val="806000" w:themeColor="accent4" w:themeShade="80"/>
          <w:lang w:val="lt-LT"/>
        </w:rPr>
        <w:t xml:space="preserve"> dali</w:t>
      </w:r>
      <w:r w:rsidRPr="00030AB8">
        <w:rPr>
          <w:rFonts w:asciiTheme="minorHAnsi" w:hAnsiTheme="minorHAnsi" w:cstheme="minorHAnsi"/>
          <w:i/>
          <w:iCs/>
          <w:color w:val="806000" w:themeColor="accent4" w:themeShade="80"/>
          <w:lang w:val="lt-LT"/>
        </w:rPr>
        <w:t>e</w:t>
      </w:r>
      <w:r w:rsidRPr="00030AB8">
        <w:rPr>
          <w:rFonts w:asciiTheme="minorHAnsi" w:hAnsiTheme="minorHAnsi" w:cstheme="minorHAnsi"/>
          <w:i/>
          <w:iCs/>
          <w:color w:val="806000" w:themeColor="accent4" w:themeShade="80"/>
          <w:lang w:val="lt-LT"/>
        </w:rPr>
        <w:t>s</w:t>
      </w:r>
    </w:p>
    <w:p w14:paraId="705ABEB1" w14:textId="32CE9B5C" w:rsidR="00030AB8" w:rsidRPr="00030AB8" w:rsidRDefault="00030AB8" w:rsidP="00030AB8">
      <w:pPr>
        <w:pStyle w:val="NormalWeb"/>
        <w:numPr>
          <w:ilvl w:val="0"/>
          <w:numId w:val="7"/>
        </w:numPr>
        <w:shd w:val="clear" w:color="auto" w:fill="FFFFFF"/>
        <w:spacing w:before="100" w:beforeAutospacing="1" w:after="100" w:afterAutospacing="1"/>
        <w:rPr>
          <w:rFonts w:asciiTheme="minorHAnsi" w:hAnsiTheme="minorHAnsi" w:cstheme="minorHAnsi"/>
          <w:lang w:val="lt-LT"/>
        </w:rPr>
      </w:pPr>
      <w:r w:rsidRPr="00030AB8">
        <w:rPr>
          <w:rFonts w:asciiTheme="minorHAnsi" w:hAnsiTheme="minorHAnsi" w:cstheme="minorHAnsi"/>
          <w:lang w:val="lt-LT"/>
        </w:rPr>
        <w:t>Surink</w:t>
      </w:r>
      <w:r>
        <w:rPr>
          <w:rFonts w:asciiTheme="minorHAnsi" w:hAnsiTheme="minorHAnsi" w:cstheme="minorHAnsi"/>
          <w:lang w:val="lt-LT"/>
        </w:rPr>
        <w:t>ti</w:t>
      </w:r>
      <w:r w:rsidRPr="00030AB8">
        <w:rPr>
          <w:rFonts w:asciiTheme="minorHAnsi" w:hAnsiTheme="minorHAnsi" w:cstheme="minorHAnsi"/>
          <w:lang w:val="lt-LT"/>
        </w:rPr>
        <w:t xml:space="preserve"> duomenis</w:t>
      </w:r>
      <w:r>
        <w:rPr>
          <w:rFonts w:asciiTheme="minorHAnsi" w:hAnsiTheme="minorHAnsi" w:cstheme="minorHAnsi"/>
          <w:lang w:val="lt-LT"/>
        </w:rPr>
        <w:t xml:space="preserve"> apie</w:t>
      </w:r>
      <w:r w:rsidRPr="00030AB8">
        <w:rPr>
          <w:rFonts w:asciiTheme="minorHAnsi" w:hAnsiTheme="minorHAnsi" w:cstheme="minorHAnsi"/>
          <w:lang w:val="lt-LT"/>
        </w:rPr>
        <w:t xml:space="preserve"> atstumą iki krepšio, krepšio aukštį ir kitus svarbius parametrus</w:t>
      </w:r>
      <w:r>
        <w:rPr>
          <w:rFonts w:asciiTheme="minorHAnsi" w:hAnsiTheme="minorHAnsi" w:cstheme="minorHAnsi"/>
          <w:lang w:val="lt-LT"/>
        </w:rPr>
        <w:t>;</w:t>
      </w:r>
    </w:p>
    <w:p w14:paraId="64527E1D" w14:textId="34A06740" w:rsidR="00030AB8" w:rsidRPr="00030AB8" w:rsidRDefault="00030AB8" w:rsidP="00030AB8">
      <w:pPr>
        <w:pStyle w:val="NormalWeb"/>
        <w:numPr>
          <w:ilvl w:val="0"/>
          <w:numId w:val="7"/>
        </w:numPr>
        <w:shd w:val="clear" w:color="auto" w:fill="FFFFFF"/>
        <w:spacing w:before="100" w:beforeAutospacing="1" w:after="100" w:afterAutospacing="1"/>
        <w:rPr>
          <w:rFonts w:asciiTheme="minorHAnsi" w:hAnsiTheme="minorHAnsi" w:cstheme="minorHAnsi"/>
          <w:lang w:val="lt-LT"/>
        </w:rPr>
      </w:pPr>
      <w:r w:rsidRPr="00030AB8">
        <w:rPr>
          <w:rFonts w:asciiTheme="minorHAnsi" w:hAnsiTheme="minorHAnsi" w:cstheme="minorHAnsi"/>
          <w:lang w:val="lt-LT"/>
        </w:rPr>
        <w:t>Atlik</w:t>
      </w:r>
      <w:r>
        <w:rPr>
          <w:rFonts w:asciiTheme="minorHAnsi" w:hAnsiTheme="minorHAnsi" w:cstheme="minorHAnsi"/>
          <w:lang w:val="lt-LT"/>
        </w:rPr>
        <w:t>ti</w:t>
      </w:r>
      <w:r w:rsidRPr="00030AB8">
        <w:rPr>
          <w:rFonts w:asciiTheme="minorHAnsi" w:hAnsiTheme="minorHAnsi" w:cstheme="minorHAnsi"/>
          <w:lang w:val="lt-LT"/>
        </w:rPr>
        <w:t xml:space="preserve"> eksperimentus</w:t>
      </w:r>
      <w:r>
        <w:rPr>
          <w:rFonts w:asciiTheme="minorHAnsi" w:hAnsiTheme="minorHAnsi" w:cstheme="minorHAnsi"/>
          <w:lang w:val="lt-LT"/>
        </w:rPr>
        <w:t xml:space="preserve"> </w:t>
      </w:r>
      <w:r w:rsidRPr="00030AB8">
        <w:rPr>
          <w:rFonts w:asciiTheme="minorHAnsi" w:hAnsiTheme="minorHAnsi" w:cstheme="minorHAnsi"/>
          <w:lang w:val="lt-LT"/>
        </w:rPr>
        <w:t>kamuol</w:t>
      </w:r>
      <w:r>
        <w:rPr>
          <w:rFonts w:asciiTheme="minorHAnsi" w:hAnsiTheme="minorHAnsi" w:cstheme="minorHAnsi"/>
          <w:lang w:val="lt-LT"/>
        </w:rPr>
        <w:t>io metimo</w:t>
      </w:r>
      <w:r w:rsidRPr="00030AB8">
        <w:rPr>
          <w:rFonts w:asciiTheme="minorHAnsi" w:hAnsiTheme="minorHAnsi" w:cstheme="minorHAnsi"/>
          <w:lang w:val="lt-LT"/>
        </w:rPr>
        <w:t xml:space="preserve"> iš įvairių taškų ir kampų, matuo</w:t>
      </w:r>
      <w:r>
        <w:rPr>
          <w:rFonts w:asciiTheme="minorHAnsi" w:hAnsiTheme="minorHAnsi" w:cstheme="minorHAnsi"/>
          <w:lang w:val="lt-LT"/>
        </w:rPr>
        <w:t>jant</w:t>
      </w:r>
      <w:r w:rsidRPr="00030AB8">
        <w:rPr>
          <w:rFonts w:asciiTheme="minorHAnsi" w:hAnsiTheme="minorHAnsi" w:cstheme="minorHAnsi"/>
          <w:lang w:val="lt-LT"/>
        </w:rPr>
        <w:t>, kur kamuolys krenta</w:t>
      </w:r>
      <w:r>
        <w:rPr>
          <w:rFonts w:asciiTheme="minorHAnsi" w:hAnsiTheme="minorHAnsi" w:cstheme="minorHAnsi"/>
          <w:lang w:val="lt-LT"/>
        </w:rPr>
        <w:t>;</w:t>
      </w:r>
    </w:p>
    <w:p w14:paraId="4BBD1B71" w14:textId="06A7C385" w:rsidR="00030AB8" w:rsidRPr="00030AB8" w:rsidRDefault="00030AB8" w:rsidP="00030AB8">
      <w:pPr>
        <w:pStyle w:val="NormalWeb"/>
        <w:numPr>
          <w:ilvl w:val="0"/>
          <w:numId w:val="7"/>
        </w:numPr>
        <w:shd w:val="clear" w:color="auto" w:fill="FFFFFF"/>
        <w:spacing w:before="100" w:beforeAutospacing="1" w:after="100" w:afterAutospacing="1"/>
        <w:rPr>
          <w:rFonts w:asciiTheme="minorHAnsi" w:hAnsiTheme="minorHAnsi" w:cstheme="minorHAnsi"/>
          <w:lang w:val="lt-LT"/>
        </w:rPr>
      </w:pPr>
      <w:r w:rsidRPr="00030AB8">
        <w:rPr>
          <w:rFonts w:asciiTheme="minorHAnsi" w:hAnsiTheme="minorHAnsi" w:cstheme="minorHAnsi"/>
          <w:lang w:val="lt-LT"/>
        </w:rPr>
        <w:t>Palygin</w:t>
      </w:r>
      <w:r>
        <w:rPr>
          <w:rFonts w:asciiTheme="minorHAnsi" w:hAnsiTheme="minorHAnsi" w:cstheme="minorHAnsi"/>
          <w:lang w:val="lt-LT"/>
        </w:rPr>
        <w:t>ti</w:t>
      </w:r>
      <w:r w:rsidRPr="00030AB8">
        <w:rPr>
          <w:rFonts w:asciiTheme="minorHAnsi" w:hAnsiTheme="minorHAnsi" w:cstheme="minorHAnsi"/>
          <w:lang w:val="lt-LT"/>
        </w:rPr>
        <w:t xml:space="preserve"> rezultatus su </w:t>
      </w:r>
      <w:r>
        <w:rPr>
          <w:rFonts w:asciiTheme="minorHAnsi" w:hAnsiTheme="minorHAnsi" w:cstheme="minorHAnsi"/>
          <w:lang w:val="lt-LT"/>
        </w:rPr>
        <w:t xml:space="preserve">sukurtu teoriniu </w:t>
      </w:r>
      <w:r w:rsidRPr="00030AB8">
        <w:rPr>
          <w:rFonts w:asciiTheme="minorHAnsi" w:hAnsiTheme="minorHAnsi" w:cstheme="minorHAnsi"/>
          <w:lang w:val="lt-LT"/>
        </w:rPr>
        <w:t>modeliu</w:t>
      </w:r>
      <w:r>
        <w:rPr>
          <w:rFonts w:asciiTheme="minorHAnsi" w:hAnsiTheme="minorHAnsi" w:cstheme="minorHAnsi"/>
          <w:lang w:val="lt-LT"/>
        </w:rPr>
        <w:t>;</w:t>
      </w:r>
    </w:p>
    <w:p w14:paraId="30D29006" w14:textId="5E0880A9" w:rsidR="00030AB8" w:rsidRPr="00030AB8" w:rsidRDefault="00030AB8" w:rsidP="00030AB8">
      <w:pPr>
        <w:pStyle w:val="NormalWeb"/>
        <w:numPr>
          <w:ilvl w:val="0"/>
          <w:numId w:val="7"/>
        </w:numPr>
        <w:shd w:val="clear" w:color="auto" w:fill="FFFFFF"/>
        <w:spacing w:before="100" w:beforeAutospacing="1" w:after="100" w:afterAutospacing="1"/>
        <w:rPr>
          <w:rFonts w:asciiTheme="minorHAnsi" w:hAnsiTheme="minorHAnsi" w:cstheme="minorHAnsi"/>
          <w:lang w:val="lt-LT"/>
        </w:rPr>
      </w:pPr>
      <w:r w:rsidRPr="00030AB8">
        <w:rPr>
          <w:rFonts w:asciiTheme="minorHAnsi" w:hAnsiTheme="minorHAnsi" w:cstheme="minorHAnsi"/>
          <w:lang w:val="lt-LT"/>
        </w:rPr>
        <w:t>Analizuo</w:t>
      </w:r>
      <w:r>
        <w:rPr>
          <w:rFonts w:asciiTheme="minorHAnsi" w:hAnsiTheme="minorHAnsi" w:cstheme="minorHAnsi"/>
          <w:lang w:val="lt-LT"/>
        </w:rPr>
        <w:t>ti</w:t>
      </w:r>
      <w:r w:rsidRPr="00030AB8">
        <w:rPr>
          <w:rFonts w:asciiTheme="minorHAnsi" w:hAnsiTheme="minorHAnsi" w:cstheme="minorHAnsi"/>
          <w:lang w:val="lt-LT"/>
        </w:rPr>
        <w:t xml:space="preserve"> rezultatus: kodėl eksperimento rezultatai gali skirtis nuo teorinio modelio</w:t>
      </w:r>
      <w:r>
        <w:rPr>
          <w:rFonts w:asciiTheme="minorHAnsi" w:hAnsiTheme="minorHAnsi" w:cstheme="minorHAnsi"/>
          <w:lang w:val="lt-LT"/>
        </w:rPr>
        <w:t>?</w:t>
      </w:r>
      <w:r w:rsidRPr="00030AB8">
        <w:rPr>
          <w:rFonts w:asciiTheme="minorHAnsi" w:hAnsiTheme="minorHAnsi" w:cstheme="minorHAnsi"/>
          <w:lang w:val="lt-LT"/>
        </w:rPr>
        <w:t xml:space="preserve"> Kokie veiksniai galėjo turėti įtakos?</w:t>
      </w:r>
    </w:p>
    <w:p w14:paraId="18EC0515" w14:textId="0601E589" w:rsidR="00030AB8" w:rsidRPr="00030AB8" w:rsidRDefault="00030AB8" w:rsidP="00030AB8">
      <w:pPr>
        <w:pStyle w:val="NormalWeb"/>
        <w:shd w:val="clear" w:color="auto" w:fill="FFFFFF"/>
        <w:spacing w:before="100" w:beforeAutospacing="1" w:after="100" w:afterAutospacing="1"/>
        <w:ind w:left="360"/>
        <w:rPr>
          <w:rFonts w:asciiTheme="minorHAnsi" w:hAnsiTheme="minorHAnsi" w:cstheme="minorHAnsi"/>
          <w:i/>
          <w:iCs/>
          <w:color w:val="806000" w:themeColor="accent4" w:themeShade="80"/>
          <w:lang w:val="lt-LT"/>
        </w:rPr>
      </w:pPr>
      <w:r w:rsidRPr="00030AB8">
        <w:rPr>
          <w:rFonts w:asciiTheme="minorHAnsi" w:hAnsiTheme="minorHAnsi" w:cstheme="minorHAnsi"/>
          <w:i/>
          <w:iCs/>
          <w:color w:val="806000" w:themeColor="accent4" w:themeShade="80"/>
          <w:lang w:val="lt-LT"/>
        </w:rPr>
        <w:t>Papildomi uždaviniai</w:t>
      </w:r>
      <w:r>
        <w:rPr>
          <w:rFonts w:asciiTheme="minorHAnsi" w:hAnsiTheme="minorHAnsi" w:cstheme="minorHAnsi"/>
          <w:i/>
          <w:iCs/>
          <w:color w:val="806000" w:themeColor="accent4" w:themeShade="80"/>
          <w:lang w:val="lt-LT"/>
        </w:rPr>
        <w:t xml:space="preserve"> (gabiems mokiniams – diferencijavimui)</w:t>
      </w:r>
    </w:p>
    <w:p w14:paraId="57936DC3" w14:textId="09220574" w:rsidR="00030AB8" w:rsidRPr="00030AB8" w:rsidRDefault="00030AB8" w:rsidP="00030AB8">
      <w:pPr>
        <w:pStyle w:val="NormalWeb"/>
        <w:numPr>
          <w:ilvl w:val="0"/>
          <w:numId w:val="7"/>
        </w:numPr>
        <w:shd w:val="clear" w:color="auto" w:fill="FFFFFF"/>
        <w:spacing w:before="100" w:beforeAutospacing="1" w:after="100" w:afterAutospacing="1"/>
        <w:rPr>
          <w:rFonts w:asciiTheme="minorHAnsi" w:hAnsiTheme="minorHAnsi" w:cstheme="minorHAnsi"/>
          <w:lang w:val="lt-LT"/>
        </w:rPr>
      </w:pPr>
      <w:r w:rsidRPr="00030AB8">
        <w:rPr>
          <w:rFonts w:asciiTheme="minorHAnsi" w:hAnsiTheme="minorHAnsi" w:cstheme="minorHAnsi"/>
          <w:lang w:val="lt-LT"/>
        </w:rPr>
        <w:t>Sukur</w:t>
      </w:r>
      <w:r>
        <w:rPr>
          <w:rFonts w:asciiTheme="minorHAnsi" w:hAnsiTheme="minorHAnsi" w:cstheme="minorHAnsi"/>
          <w:lang w:val="lt-LT"/>
        </w:rPr>
        <w:t>ti</w:t>
      </w:r>
      <w:r w:rsidRPr="00030AB8">
        <w:rPr>
          <w:rFonts w:asciiTheme="minorHAnsi" w:hAnsiTheme="minorHAnsi" w:cstheme="minorHAnsi"/>
          <w:lang w:val="lt-LT"/>
        </w:rPr>
        <w:t xml:space="preserve"> kompiuterinę programą, kuri vizualizuotų kamuolio skrydį pagal sukurtą matematinį modelį</w:t>
      </w:r>
      <w:r>
        <w:rPr>
          <w:rFonts w:asciiTheme="minorHAnsi" w:hAnsiTheme="minorHAnsi" w:cstheme="minorHAnsi"/>
          <w:lang w:val="lt-LT"/>
        </w:rPr>
        <w:t>;</w:t>
      </w:r>
    </w:p>
    <w:p w14:paraId="7CFBE2BC" w14:textId="0A36826F" w:rsidR="005064C8" w:rsidRPr="00A31907" w:rsidRDefault="00030AB8" w:rsidP="00030AB8">
      <w:pPr>
        <w:pStyle w:val="NormalWeb"/>
        <w:numPr>
          <w:ilvl w:val="0"/>
          <w:numId w:val="7"/>
        </w:numPr>
        <w:shd w:val="clear" w:color="auto" w:fill="FFFFFF"/>
        <w:spacing w:before="100" w:beforeAutospacing="1" w:after="100" w:afterAutospacing="1"/>
        <w:rPr>
          <w:rFonts w:asciiTheme="minorHAnsi" w:hAnsiTheme="minorHAnsi" w:cstheme="minorHAnsi"/>
          <w:lang w:val="lt-LT"/>
        </w:rPr>
      </w:pPr>
      <w:r w:rsidRPr="00030AB8">
        <w:rPr>
          <w:rFonts w:asciiTheme="minorHAnsi" w:hAnsiTheme="minorHAnsi" w:cstheme="minorHAnsi"/>
          <w:lang w:val="lt-LT"/>
        </w:rPr>
        <w:t>Ištir</w:t>
      </w:r>
      <w:r>
        <w:rPr>
          <w:rFonts w:asciiTheme="minorHAnsi" w:hAnsiTheme="minorHAnsi" w:cstheme="minorHAnsi"/>
          <w:lang w:val="lt-LT"/>
        </w:rPr>
        <w:t>ti</w:t>
      </w:r>
      <w:r w:rsidRPr="00030AB8">
        <w:rPr>
          <w:rFonts w:asciiTheme="minorHAnsi" w:hAnsiTheme="minorHAnsi" w:cstheme="minorHAnsi"/>
          <w:lang w:val="lt-LT"/>
        </w:rPr>
        <w:t xml:space="preserve"> kitus veiksnius</w:t>
      </w:r>
      <w:r>
        <w:rPr>
          <w:rFonts w:asciiTheme="minorHAnsi" w:hAnsiTheme="minorHAnsi" w:cstheme="minorHAnsi"/>
          <w:lang w:val="lt-LT"/>
        </w:rPr>
        <w:t>, įtakojančius metimo rezultatą:</w:t>
      </w:r>
      <w:r w:rsidRPr="00030AB8">
        <w:rPr>
          <w:rFonts w:asciiTheme="minorHAnsi" w:hAnsiTheme="minorHAnsi" w:cstheme="minorHAnsi"/>
          <w:lang w:val="lt-LT"/>
        </w:rPr>
        <w:t xml:space="preserve"> oro pasipriešinim</w:t>
      </w:r>
      <w:r>
        <w:rPr>
          <w:rFonts w:asciiTheme="minorHAnsi" w:hAnsiTheme="minorHAnsi" w:cstheme="minorHAnsi"/>
          <w:lang w:val="lt-LT"/>
        </w:rPr>
        <w:t>as</w:t>
      </w:r>
      <w:r w:rsidRPr="00030AB8">
        <w:rPr>
          <w:rFonts w:asciiTheme="minorHAnsi" w:hAnsiTheme="minorHAnsi" w:cstheme="minorHAnsi"/>
          <w:lang w:val="lt-LT"/>
        </w:rPr>
        <w:t>, kamuolio svoris ar krepšinio lanko aukštis.</w:t>
      </w:r>
    </w:p>
    <w:p w14:paraId="34B0CA79" w14:textId="3DF05B59" w:rsidR="005612BC" w:rsidRPr="00CE20B2" w:rsidRDefault="005612BC" w:rsidP="00891CEE">
      <w:pPr>
        <w:pStyle w:val="NormalWeb"/>
        <w:shd w:val="clear" w:color="auto" w:fill="BF8F00" w:themeFill="accent4" w:themeFillShade="BF"/>
        <w:rPr>
          <w:rFonts w:asciiTheme="minorHAnsi" w:hAnsiTheme="minorHAnsi" w:cstheme="minorHAnsi"/>
          <w:b/>
          <w:bCs/>
          <w:color w:val="FFFFFF" w:themeColor="background1"/>
          <w:lang w:val="lt-LT"/>
        </w:rPr>
      </w:pPr>
      <w:r w:rsidRPr="00CE20B2">
        <w:rPr>
          <w:rFonts w:asciiTheme="minorHAnsi" w:hAnsiTheme="minorHAnsi" w:cstheme="minorHAnsi"/>
          <w:b/>
          <w:bCs/>
          <w:color w:val="FFFFFF" w:themeColor="background1"/>
          <w:lang w:val="lt-LT"/>
        </w:rPr>
        <w:t>INTEGRUOJAMI DALYKAI</w:t>
      </w:r>
    </w:p>
    <w:p w14:paraId="428C7726" w14:textId="432CCF4B" w:rsidR="00CE20B2" w:rsidRDefault="00CE20B2" w:rsidP="00CE20B2">
      <w:pPr>
        <w:pStyle w:val="NormalWeb"/>
        <w:numPr>
          <w:ilvl w:val="0"/>
          <w:numId w:val="34"/>
        </w:numPr>
        <w:shd w:val="clear" w:color="auto" w:fill="FFFFFF"/>
        <w:rPr>
          <w:rFonts w:asciiTheme="minorHAnsi" w:hAnsiTheme="minorHAnsi" w:cstheme="minorHAnsi"/>
          <w:b/>
          <w:bCs/>
          <w:lang w:val="lt-LT"/>
        </w:rPr>
      </w:pPr>
      <w:r w:rsidRPr="00A31907">
        <w:rPr>
          <w:rFonts w:asciiTheme="minorHAnsi" w:hAnsiTheme="minorHAnsi" w:cstheme="minorHAnsi"/>
          <w:b/>
          <w:bCs/>
          <w:lang w:val="lt-LT"/>
        </w:rPr>
        <w:t>MATEMATIKA</w:t>
      </w:r>
      <w:r>
        <w:rPr>
          <w:rFonts w:asciiTheme="minorHAnsi" w:hAnsiTheme="minorHAnsi" w:cstheme="minorHAnsi"/>
          <w:b/>
          <w:bCs/>
          <w:lang w:val="lt-LT"/>
        </w:rPr>
        <w:t>;</w:t>
      </w:r>
    </w:p>
    <w:p w14:paraId="0521224C" w14:textId="77777777" w:rsidR="00CE20B2" w:rsidRDefault="00CE20B2" w:rsidP="00CE20B2">
      <w:pPr>
        <w:pStyle w:val="NormalWeb"/>
        <w:numPr>
          <w:ilvl w:val="0"/>
          <w:numId w:val="34"/>
        </w:numPr>
        <w:shd w:val="clear" w:color="auto" w:fill="FFFFFF"/>
        <w:rPr>
          <w:rFonts w:asciiTheme="minorHAnsi" w:hAnsiTheme="minorHAnsi" w:cstheme="minorHAnsi"/>
          <w:b/>
          <w:bCs/>
          <w:lang w:val="lt-LT"/>
        </w:rPr>
      </w:pPr>
      <w:r w:rsidRPr="00A31907">
        <w:rPr>
          <w:rFonts w:asciiTheme="minorHAnsi" w:hAnsiTheme="minorHAnsi" w:cstheme="minorHAnsi"/>
          <w:b/>
          <w:bCs/>
          <w:lang w:val="lt-LT"/>
        </w:rPr>
        <w:t>INFORMATIKA</w:t>
      </w:r>
      <w:r>
        <w:rPr>
          <w:rFonts w:asciiTheme="minorHAnsi" w:hAnsiTheme="minorHAnsi" w:cstheme="minorHAnsi"/>
          <w:b/>
          <w:bCs/>
          <w:lang w:val="lt-LT"/>
        </w:rPr>
        <w:t>;</w:t>
      </w:r>
    </w:p>
    <w:p w14:paraId="00EBAD03" w14:textId="77777777" w:rsidR="00CE20B2" w:rsidRDefault="00CE20B2" w:rsidP="00CE20B2">
      <w:pPr>
        <w:pStyle w:val="NormalWeb"/>
        <w:numPr>
          <w:ilvl w:val="0"/>
          <w:numId w:val="34"/>
        </w:numPr>
        <w:shd w:val="clear" w:color="auto" w:fill="FFFFFF"/>
        <w:rPr>
          <w:rFonts w:asciiTheme="minorHAnsi" w:hAnsiTheme="minorHAnsi" w:cstheme="minorHAnsi"/>
          <w:b/>
          <w:bCs/>
          <w:lang w:val="lt-LT"/>
        </w:rPr>
      </w:pPr>
      <w:r>
        <w:rPr>
          <w:rFonts w:asciiTheme="minorHAnsi" w:hAnsiTheme="minorHAnsi" w:cstheme="minorHAnsi"/>
          <w:b/>
          <w:bCs/>
          <w:lang w:val="lt-LT"/>
        </w:rPr>
        <w:t>FIZIKA;</w:t>
      </w:r>
    </w:p>
    <w:p w14:paraId="1D9C1C7E" w14:textId="77777777" w:rsidR="00CE20B2" w:rsidRDefault="00CE20B2" w:rsidP="00CE20B2">
      <w:pPr>
        <w:pStyle w:val="NormalWeb"/>
        <w:numPr>
          <w:ilvl w:val="0"/>
          <w:numId w:val="34"/>
        </w:numPr>
        <w:shd w:val="clear" w:color="auto" w:fill="FFFFFF"/>
        <w:rPr>
          <w:rFonts w:asciiTheme="minorHAnsi" w:hAnsiTheme="minorHAnsi" w:cstheme="minorHAnsi"/>
          <w:b/>
          <w:bCs/>
          <w:lang w:val="lt-LT"/>
        </w:rPr>
      </w:pPr>
      <w:r w:rsidRPr="00A31907">
        <w:rPr>
          <w:rFonts w:asciiTheme="minorHAnsi" w:hAnsiTheme="minorHAnsi" w:cstheme="minorHAnsi"/>
          <w:b/>
          <w:bCs/>
          <w:lang w:val="lt-LT"/>
        </w:rPr>
        <w:t>FIZINIS UGDYMAS</w:t>
      </w:r>
      <w:r>
        <w:rPr>
          <w:rFonts w:asciiTheme="minorHAnsi" w:hAnsiTheme="minorHAnsi" w:cstheme="minorHAnsi"/>
          <w:b/>
          <w:bCs/>
          <w:lang w:val="lt-LT"/>
        </w:rPr>
        <w:t>;</w:t>
      </w:r>
    </w:p>
    <w:p w14:paraId="4F9EF89A" w14:textId="77777777" w:rsidR="0094051A" w:rsidRPr="00CE20B2" w:rsidRDefault="0094051A" w:rsidP="00891CEE">
      <w:pPr>
        <w:pStyle w:val="NormalWeb"/>
        <w:shd w:val="clear" w:color="auto" w:fill="BF8F00" w:themeFill="accent4" w:themeFillShade="BF"/>
        <w:rPr>
          <w:rFonts w:asciiTheme="minorHAnsi" w:hAnsiTheme="minorHAnsi" w:cstheme="minorHAnsi"/>
          <w:b/>
          <w:bCs/>
          <w:color w:val="FFFFFF" w:themeColor="background1"/>
          <w:lang w:val="lt-LT"/>
        </w:rPr>
      </w:pPr>
      <w:r w:rsidRPr="00CE20B2">
        <w:rPr>
          <w:rFonts w:asciiTheme="minorHAnsi" w:hAnsiTheme="minorHAnsi" w:cstheme="minorHAnsi"/>
          <w:b/>
          <w:bCs/>
          <w:color w:val="FFFFFF" w:themeColor="background1"/>
          <w:lang w:val="lt-LT"/>
        </w:rPr>
        <w:lastRenderedPageBreak/>
        <w:t>PRIEMONĖS</w:t>
      </w:r>
    </w:p>
    <w:p w14:paraId="7596F027" w14:textId="62EEAC48" w:rsidR="00891CEE" w:rsidRPr="00891CEE" w:rsidRDefault="00891CEE" w:rsidP="00891CEE">
      <w:pPr>
        <w:pStyle w:val="NormalWeb"/>
        <w:shd w:val="clear" w:color="auto" w:fill="FFFFFF"/>
        <w:spacing w:before="100" w:beforeAutospacing="1" w:after="100" w:afterAutospacing="1"/>
        <w:ind w:left="360"/>
        <w:rPr>
          <w:rFonts w:asciiTheme="minorHAnsi" w:hAnsiTheme="minorHAnsi" w:cstheme="minorHAnsi"/>
          <w:i/>
          <w:iCs/>
          <w:color w:val="806000" w:themeColor="accent4" w:themeShade="80"/>
          <w:lang w:val="lt-LT"/>
        </w:rPr>
      </w:pPr>
      <w:r w:rsidRPr="00891CEE">
        <w:rPr>
          <w:rFonts w:asciiTheme="minorHAnsi" w:hAnsiTheme="minorHAnsi" w:cstheme="minorHAnsi"/>
          <w:i/>
          <w:iCs/>
          <w:color w:val="806000" w:themeColor="accent4" w:themeShade="80"/>
          <w:lang w:val="lt-LT"/>
        </w:rPr>
        <w:t>Teorinei daliai</w:t>
      </w:r>
    </w:p>
    <w:p w14:paraId="0D183478" w14:textId="77777777" w:rsidR="00891CEE" w:rsidRPr="002E4399" w:rsidRDefault="00891CEE" w:rsidP="00891CEE">
      <w:pPr>
        <w:pStyle w:val="NormalWeb"/>
        <w:shd w:val="clear" w:color="auto" w:fill="FFFFFF"/>
        <w:ind w:left="19"/>
        <w:rPr>
          <w:rFonts w:asciiTheme="minorHAnsi" w:hAnsiTheme="minorHAnsi" w:cstheme="minorHAnsi"/>
          <w:i/>
          <w:iCs/>
          <w:lang w:val="lt-LT"/>
        </w:rPr>
      </w:pPr>
      <w:r w:rsidRPr="002E4399">
        <w:rPr>
          <w:rFonts w:asciiTheme="minorHAnsi" w:hAnsiTheme="minorHAnsi" w:cstheme="minorHAnsi"/>
          <w:i/>
          <w:iCs/>
          <w:lang w:val="lt-LT"/>
        </w:rPr>
        <w:t>Vizualios priemonės:</w:t>
      </w:r>
    </w:p>
    <w:p w14:paraId="77C471FD" w14:textId="6DE93282" w:rsidR="00891CEE" w:rsidRDefault="00891CEE" w:rsidP="00891CEE">
      <w:pPr>
        <w:pStyle w:val="NormalWeb"/>
        <w:numPr>
          <w:ilvl w:val="0"/>
          <w:numId w:val="9"/>
        </w:numPr>
        <w:shd w:val="clear" w:color="auto" w:fill="FFFFFF"/>
        <w:rPr>
          <w:rFonts w:asciiTheme="minorHAnsi" w:hAnsiTheme="minorHAnsi" w:cstheme="minorHAnsi"/>
          <w:lang w:val="lt-LT"/>
        </w:rPr>
      </w:pPr>
      <w:proofErr w:type="spellStart"/>
      <w:r w:rsidRPr="002E4399">
        <w:rPr>
          <w:rFonts w:asciiTheme="minorHAnsi" w:hAnsiTheme="minorHAnsi" w:cstheme="minorHAnsi"/>
          <w:b/>
          <w:bCs/>
          <w:lang w:val="lt-LT"/>
        </w:rPr>
        <w:t>Video</w:t>
      </w:r>
      <w:proofErr w:type="spellEnd"/>
      <w:r w:rsidRPr="002E4399">
        <w:rPr>
          <w:rFonts w:asciiTheme="minorHAnsi" w:hAnsiTheme="minorHAnsi" w:cstheme="minorHAnsi"/>
          <w:b/>
          <w:bCs/>
          <w:lang w:val="lt-LT"/>
        </w:rPr>
        <w:t xml:space="preserve"> įrašas</w:t>
      </w:r>
      <w:r w:rsidRPr="00891CEE">
        <w:rPr>
          <w:rFonts w:asciiTheme="minorHAnsi" w:hAnsiTheme="minorHAnsi" w:cstheme="minorHAnsi"/>
          <w:lang w:val="lt-LT"/>
        </w:rPr>
        <w:t>, kuriame lėtai rodomas krepšinio metimas ir kamuolio skrydis</w:t>
      </w:r>
      <w:r>
        <w:rPr>
          <w:rFonts w:asciiTheme="minorHAnsi" w:hAnsiTheme="minorHAnsi" w:cstheme="minorHAnsi"/>
          <w:lang w:val="lt-LT"/>
        </w:rPr>
        <w:t>:</w:t>
      </w:r>
    </w:p>
    <w:p w14:paraId="0A933121" w14:textId="24ED6F0E" w:rsidR="00891CEE" w:rsidRDefault="00891CEE" w:rsidP="00891CEE">
      <w:pPr>
        <w:pStyle w:val="NormalWeb"/>
        <w:numPr>
          <w:ilvl w:val="1"/>
          <w:numId w:val="9"/>
        </w:numPr>
        <w:shd w:val="clear" w:color="auto" w:fill="FFFFFF"/>
        <w:rPr>
          <w:rFonts w:asciiTheme="minorHAnsi" w:hAnsiTheme="minorHAnsi" w:cstheme="minorHAnsi"/>
          <w:lang w:val="lt-LT"/>
        </w:rPr>
      </w:pPr>
      <w:hyperlink r:id="rId8" w:history="1">
        <w:r w:rsidRPr="00143BCB">
          <w:rPr>
            <w:rStyle w:val="Hyperlink"/>
            <w:rFonts w:asciiTheme="minorHAnsi" w:hAnsiTheme="minorHAnsi" w:cstheme="minorHAnsi"/>
            <w:lang w:val="lt-LT"/>
          </w:rPr>
          <w:t>https://www.youtube.com/watch?v=tjinQJBLZBE</w:t>
        </w:r>
      </w:hyperlink>
    </w:p>
    <w:p w14:paraId="714BACB1" w14:textId="08EB16DA" w:rsidR="00DC1EC2" w:rsidRDefault="00DC1EC2" w:rsidP="00891CEE">
      <w:pPr>
        <w:pStyle w:val="NormalWeb"/>
        <w:numPr>
          <w:ilvl w:val="1"/>
          <w:numId w:val="9"/>
        </w:numPr>
        <w:shd w:val="clear" w:color="auto" w:fill="FFFFFF"/>
        <w:rPr>
          <w:rFonts w:asciiTheme="minorHAnsi" w:hAnsiTheme="minorHAnsi" w:cstheme="minorHAnsi"/>
          <w:lang w:val="lt-LT"/>
        </w:rPr>
      </w:pPr>
      <w:hyperlink r:id="rId9" w:history="1">
        <w:r w:rsidRPr="00143BCB">
          <w:rPr>
            <w:rStyle w:val="Hyperlink"/>
            <w:rFonts w:asciiTheme="minorHAnsi" w:hAnsiTheme="minorHAnsi" w:cstheme="minorHAnsi"/>
            <w:lang w:val="lt-LT"/>
          </w:rPr>
          <w:t>https://www.youtube.com/watch?v=GckGKMKpTyQ</w:t>
        </w:r>
      </w:hyperlink>
    </w:p>
    <w:p w14:paraId="6E2D1C63" w14:textId="10FFF4D6" w:rsidR="00891CEE" w:rsidRDefault="00DC1EC2" w:rsidP="00891CEE">
      <w:pPr>
        <w:pStyle w:val="NormalWeb"/>
        <w:numPr>
          <w:ilvl w:val="1"/>
          <w:numId w:val="9"/>
        </w:numPr>
        <w:shd w:val="clear" w:color="auto" w:fill="FFFFFF"/>
        <w:rPr>
          <w:rFonts w:asciiTheme="minorHAnsi" w:hAnsiTheme="minorHAnsi" w:cstheme="minorHAnsi"/>
          <w:lang w:val="lt-LT"/>
        </w:rPr>
      </w:pPr>
      <w:hyperlink r:id="rId10" w:history="1">
        <w:r w:rsidRPr="00143BCB">
          <w:rPr>
            <w:rStyle w:val="Hyperlink"/>
            <w:rFonts w:asciiTheme="minorHAnsi" w:hAnsiTheme="minorHAnsi" w:cstheme="minorHAnsi"/>
            <w:lang w:val="lt-LT"/>
          </w:rPr>
          <w:t>https://www.youtube.com/watch?v=Yen0ryYmbu4</w:t>
        </w:r>
      </w:hyperlink>
    </w:p>
    <w:p w14:paraId="7FC12A17" w14:textId="777717E7" w:rsidR="00DC1EC2" w:rsidRDefault="00DC1EC2" w:rsidP="00891CEE">
      <w:pPr>
        <w:pStyle w:val="NormalWeb"/>
        <w:numPr>
          <w:ilvl w:val="1"/>
          <w:numId w:val="9"/>
        </w:numPr>
        <w:shd w:val="clear" w:color="auto" w:fill="FFFFFF"/>
        <w:rPr>
          <w:rFonts w:asciiTheme="minorHAnsi" w:hAnsiTheme="minorHAnsi" w:cstheme="minorHAnsi"/>
          <w:lang w:val="lt-LT"/>
        </w:rPr>
      </w:pPr>
      <w:hyperlink r:id="rId11" w:history="1">
        <w:r w:rsidRPr="00143BCB">
          <w:rPr>
            <w:rStyle w:val="Hyperlink"/>
            <w:rFonts w:asciiTheme="minorHAnsi" w:hAnsiTheme="minorHAnsi" w:cstheme="minorHAnsi"/>
            <w:lang w:val="lt-LT"/>
          </w:rPr>
          <w:t>https://www.youtube.com/watch?v=FBF54W-Qtmo</w:t>
        </w:r>
      </w:hyperlink>
    </w:p>
    <w:p w14:paraId="0663A369" w14:textId="214254C0" w:rsidR="00DC1EC2" w:rsidRDefault="00DC1EC2" w:rsidP="00891CEE">
      <w:pPr>
        <w:pStyle w:val="NormalWeb"/>
        <w:numPr>
          <w:ilvl w:val="1"/>
          <w:numId w:val="9"/>
        </w:numPr>
        <w:shd w:val="clear" w:color="auto" w:fill="FFFFFF"/>
        <w:rPr>
          <w:rFonts w:asciiTheme="minorHAnsi" w:hAnsiTheme="minorHAnsi" w:cstheme="minorHAnsi"/>
          <w:lang w:val="lt-LT"/>
        </w:rPr>
      </w:pPr>
      <w:hyperlink r:id="rId12" w:history="1">
        <w:r w:rsidRPr="00143BCB">
          <w:rPr>
            <w:rStyle w:val="Hyperlink"/>
            <w:rFonts w:asciiTheme="minorHAnsi" w:hAnsiTheme="minorHAnsi" w:cstheme="minorHAnsi"/>
            <w:lang w:val="lt-LT"/>
          </w:rPr>
          <w:t>https://www.youtube.com/watch?v=5TKXAi5Aiy4</w:t>
        </w:r>
      </w:hyperlink>
    </w:p>
    <w:p w14:paraId="757D6CFA" w14:textId="2C94749A" w:rsidR="00DC1EC2" w:rsidRDefault="00DC1EC2" w:rsidP="00891CEE">
      <w:pPr>
        <w:pStyle w:val="NormalWeb"/>
        <w:numPr>
          <w:ilvl w:val="1"/>
          <w:numId w:val="9"/>
        </w:numPr>
        <w:shd w:val="clear" w:color="auto" w:fill="FFFFFF"/>
        <w:rPr>
          <w:rFonts w:asciiTheme="minorHAnsi" w:hAnsiTheme="minorHAnsi" w:cstheme="minorHAnsi"/>
          <w:lang w:val="lt-LT"/>
        </w:rPr>
      </w:pPr>
      <w:hyperlink r:id="rId13" w:history="1">
        <w:r w:rsidRPr="00143BCB">
          <w:rPr>
            <w:rStyle w:val="Hyperlink"/>
            <w:rFonts w:asciiTheme="minorHAnsi" w:hAnsiTheme="minorHAnsi" w:cstheme="minorHAnsi"/>
            <w:lang w:val="lt-LT"/>
          </w:rPr>
          <w:t>https://www.youtube.com/watch?v=1eRimU5befo</w:t>
        </w:r>
      </w:hyperlink>
    </w:p>
    <w:p w14:paraId="4655F8C3" w14:textId="77777777" w:rsidR="00891CEE" w:rsidRDefault="00891CEE" w:rsidP="00891CEE">
      <w:pPr>
        <w:pStyle w:val="NormalWeb"/>
        <w:numPr>
          <w:ilvl w:val="0"/>
          <w:numId w:val="9"/>
        </w:numPr>
        <w:shd w:val="clear" w:color="auto" w:fill="FFFFFF"/>
        <w:rPr>
          <w:rFonts w:asciiTheme="minorHAnsi" w:hAnsiTheme="minorHAnsi" w:cstheme="minorHAnsi"/>
          <w:lang w:val="lt-LT"/>
        </w:rPr>
      </w:pPr>
      <w:r w:rsidRPr="002E4399">
        <w:rPr>
          <w:rFonts w:asciiTheme="minorHAnsi" w:hAnsiTheme="minorHAnsi" w:cstheme="minorHAnsi"/>
          <w:b/>
          <w:bCs/>
          <w:lang w:val="lt-LT"/>
        </w:rPr>
        <w:t>Animacija</w:t>
      </w:r>
      <w:r w:rsidRPr="00891CEE">
        <w:rPr>
          <w:rFonts w:asciiTheme="minorHAnsi" w:hAnsiTheme="minorHAnsi" w:cstheme="minorHAnsi"/>
          <w:lang w:val="lt-LT"/>
        </w:rPr>
        <w:t>, iliustruojanti parabolės formavimąsi</w:t>
      </w:r>
    </w:p>
    <w:p w14:paraId="2D1DB00A" w14:textId="276E8B8F" w:rsidR="00DC1EC2" w:rsidRDefault="00DC1EC2" w:rsidP="00DC1EC2">
      <w:pPr>
        <w:pStyle w:val="NormalWeb"/>
        <w:numPr>
          <w:ilvl w:val="1"/>
          <w:numId w:val="9"/>
        </w:numPr>
        <w:shd w:val="clear" w:color="auto" w:fill="FFFFFF"/>
        <w:rPr>
          <w:rFonts w:asciiTheme="minorHAnsi" w:hAnsiTheme="minorHAnsi" w:cstheme="minorHAnsi"/>
          <w:lang w:val="lt-LT"/>
        </w:rPr>
      </w:pPr>
      <w:hyperlink r:id="rId14" w:history="1">
        <w:r w:rsidRPr="00143BCB">
          <w:rPr>
            <w:rStyle w:val="Hyperlink"/>
            <w:rFonts w:asciiTheme="minorHAnsi" w:hAnsiTheme="minorHAnsi" w:cstheme="minorHAnsi"/>
            <w:lang w:val="lt-LT"/>
          </w:rPr>
          <w:t>https://www.youtube.com/watch?v=uEnUG_1TYxc</w:t>
        </w:r>
      </w:hyperlink>
    </w:p>
    <w:p w14:paraId="04397B9B" w14:textId="1B85DD3C" w:rsidR="00DC1EC2" w:rsidRDefault="00DC1EC2" w:rsidP="00DC1EC2">
      <w:pPr>
        <w:pStyle w:val="NormalWeb"/>
        <w:numPr>
          <w:ilvl w:val="1"/>
          <w:numId w:val="9"/>
        </w:numPr>
        <w:shd w:val="clear" w:color="auto" w:fill="FFFFFF"/>
        <w:rPr>
          <w:rFonts w:asciiTheme="minorHAnsi" w:hAnsiTheme="minorHAnsi" w:cstheme="minorHAnsi"/>
          <w:lang w:val="lt-LT"/>
        </w:rPr>
      </w:pPr>
      <w:hyperlink r:id="rId15" w:history="1">
        <w:r w:rsidRPr="00143BCB">
          <w:rPr>
            <w:rStyle w:val="Hyperlink"/>
            <w:rFonts w:asciiTheme="minorHAnsi" w:hAnsiTheme="minorHAnsi" w:cstheme="minorHAnsi"/>
            <w:lang w:val="lt-LT"/>
          </w:rPr>
          <w:t>https://www.youtube.com/watch?v=mzZrpmhBnkQ</w:t>
        </w:r>
      </w:hyperlink>
    </w:p>
    <w:p w14:paraId="36038956" w14:textId="54ADAA9F" w:rsidR="00DC1EC2" w:rsidRDefault="002E4399" w:rsidP="00DC1EC2">
      <w:pPr>
        <w:pStyle w:val="NormalWeb"/>
        <w:numPr>
          <w:ilvl w:val="1"/>
          <w:numId w:val="9"/>
        </w:numPr>
        <w:shd w:val="clear" w:color="auto" w:fill="FFFFFF"/>
        <w:rPr>
          <w:rFonts w:asciiTheme="minorHAnsi" w:hAnsiTheme="minorHAnsi" w:cstheme="minorHAnsi"/>
          <w:lang w:val="lt-LT"/>
        </w:rPr>
      </w:pPr>
      <w:hyperlink r:id="rId16" w:history="1">
        <w:r w:rsidRPr="00143BCB">
          <w:rPr>
            <w:rStyle w:val="Hyperlink"/>
            <w:rFonts w:asciiTheme="minorHAnsi" w:hAnsiTheme="minorHAnsi" w:cstheme="minorHAnsi"/>
            <w:lang w:val="lt-LT"/>
          </w:rPr>
          <w:t>https://www.youtube.com/watch?v=0ISx0445xXc</w:t>
        </w:r>
      </w:hyperlink>
    </w:p>
    <w:p w14:paraId="51C6F231" w14:textId="040372EC" w:rsidR="002E4399" w:rsidRDefault="002E4399" w:rsidP="00DC1EC2">
      <w:pPr>
        <w:pStyle w:val="NormalWeb"/>
        <w:numPr>
          <w:ilvl w:val="1"/>
          <w:numId w:val="9"/>
        </w:numPr>
        <w:shd w:val="clear" w:color="auto" w:fill="FFFFFF"/>
        <w:rPr>
          <w:rFonts w:asciiTheme="minorHAnsi" w:hAnsiTheme="minorHAnsi" w:cstheme="minorHAnsi"/>
          <w:lang w:val="lt-LT"/>
        </w:rPr>
      </w:pPr>
      <w:hyperlink r:id="rId17" w:history="1">
        <w:r w:rsidRPr="00143BCB">
          <w:rPr>
            <w:rStyle w:val="Hyperlink"/>
            <w:rFonts w:asciiTheme="minorHAnsi" w:hAnsiTheme="minorHAnsi" w:cstheme="minorHAnsi"/>
            <w:lang w:val="lt-LT"/>
          </w:rPr>
          <w:t>https://www.youtube.com/watch?v=hlW6hZkgmkA</w:t>
        </w:r>
      </w:hyperlink>
    </w:p>
    <w:p w14:paraId="05C2DA29" w14:textId="6FAA637F" w:rsidR="002E4399" w:rsidRPr="00891CEE" w:rsidRDefault="002E4399" w:rsidP="00DC1EC2">
      <w:pPr>
        <w:pStyle w:val="NormalWeb"/>
        <w:numPr>
          <w:ilvl w:val="1"/>
          <w:numId w:val="9"/>
        </w:numPr>
        <w:shd w:val="clear" w:color="auto" w:fill="FFFFFF"/>
        <w:rPr>
          <w:rFonts w:asciiTheme="minorHAnsi" w:hAnsiTheme="minorHAnsi" w:cstheme="minorHAnsi"/>
          <w:lang w:val="lt-LT"/>
        </w:rPr>
      </w:pPr>
      <w:hyperlink r:id="rId18" w:history="1">
        <w:r w:rsidRPr="00143BCB">
          <w:rPr>
            <w:rStyle w:val="Hyperlink"/>
            <w:rFonts w:asciiTheme="minorHAnsi" w:hAnsiTheme="minorHAnsi" w:cstheme="minorHAnsi"/>
            <w:lang w:val="lt-LT"/>
          </w:rPr>
          <w:t>https://www.youtube.com/watch?v=uEnUG_1TYxc&amp;t=93s</w:t>
        </w:r>
      </w:hyperlink>
    </w:p>
    <w:p w14:paraId="2E8E7E09" w14:textId="77777777" w:rsidR="00891CEE" w:rsidRPr="002E4399" w:rsidRDefault="00891CEE" w:rsidP="002E4399">
      <w:pPr>
        <w:pStyle w:val="NormalWeb"/>
        <w:shd w:val="clear" w:color="auto" w:fill="FFFFFF"/>
        <w:ind w:left="19"/>
        <w:rPr>
          <w:rFonts w:asciiTheme="minorHAnsi" w:hAnsiTheme="minorHAnsi" w:cstheme="minorHAnsi"/>
          <w:i/>
          <w:iCs/>
          <w:lang w:val="lt-LT"/>
        </w:rPr>
      </w:pPr>
      <w:r w:rsidRPr="002E4399">
        <w:rPr>
          <w:rFonts w:asciiTheme="minorHAnsi" w:hAnsiTheme="minorHAnsi" w:cstheme="minorHAnsi"/>
          <w:i/>
          <w:iCs/>
          <w:lang w:val="lt-LT"/>
        </w:rPr>
        <w:t>Techninės priemonės:</w:t>
      </w:r>
    </w:p>
    <w:p w14:paraId="2B85EA46" w14:textId="5C764C38" w:rsidR="00891CEE" w:rsidRPr="00891CEE" w:rsidRDefault="00891CEE" w:rsidP="00891CEE">
      <w:pPr>
        <w:pStyle w:val="NormalWeb"/>
        <w:numPr>
          <w:ilvl w:val="0"/>
          <w:numId w:val="9"/>
        </w:numPr>
        <w:shd w:val="clear" w:color="auto" w:fill="FFFFFF"/>
        <w:rPr>
          <w:rFonts w:asciiTheme="minorHAnsi" w:hAnsiTheme="minorHAnsi" w:cstheme="minorHAnsi"/>
          <w:lang w:val="lt-LT"/>
        </w:rPr>
      </w:pPr>
      <w:r w:rsidRPr="00891CEE">
        <w:rPr>
          <w:rFonts w:asciiTheme="minorHAnsi" w:hAnsiTheme="minorHAnsi" w:cstheme="minorHAnsi"/>
          <w:lang w:val="lt-LT"/>
        </w:rPr>
        <w:t>Kompiuteris</w:t>
      </w:r>
      <w:r w:rsidR="002E4399">
        <w:rPr>
          <w:rFonts w:asciiTheme="minorHAnsi" w:hAnsiTheme="minorHAnsi" w:cstheme="minorHAnsi"/>
          <w:lang w:val="lt-LT"/>
        </w:rPr>
        <w:t xml:space="preserve"> su interneto ryšiu ir skaičiuokle;</w:t>
      </w:r>
    </w:p>
    <w:p w14:paraId="4B795273" w14:textId="6A203ECA" w:rsidR="00891CEE" w:rsidRPr="00891CEE" w:rsidRDefault="002E4399" w:rsidP="00891CEE">
      <w:pPr>
        <w:pStyle w:val="NormalWeb"/>
        <w:numPr>
          <w:ilvl w:val="0"/>
          <w:numId w:val="9"/>
        </w:numPr>
        <w:shd w:val="clear" w:color="auto" w:fill="FFFFFF"/>
        <w:rPr>
          <w:rFonts w:asciiTheme="minorHAnsi" w:hAnsiTheme="minorHAnsi" w:cstheme="minorHAnsi"/>
          <w:lang w:val="lt-LT"/>
        </w:rPr>
      </w:pPr>
      <w:r>
        <w:rPr>
          <w:rFonts w:asciiTheme="minorHAnsi" w:hAnsiTheme="minorHAnsi" w:cstheme="minorHAnsi"/>
          <w:lang w:val="lt-LT"/>
        </w:rPr>
        <w:t>P</w:t>
      </w:r>
      <w:r w:rsidR="00891CEE" w:rsidRPr="00891CEE">
        <w:rPr>
          <w:rFonts w:asciiTheme="minorHAnsi" w:hAnsiTheme="minorHAnsi" w:cstheme="minorHAnsi"/>
          <w:lang w:val="lt-LT"/>
        </w:rPr>
        <w:t>rojektorius</w:t>
      </w:r>
      <w:r>
        <w:rPr>
          <w:rFonts w:asciiTheme="minorHAnsi" w:hAnsiTheme="minorHAnsi" w:cstheme="minorHAnsi"/>
          <w:lang w:val="lt-LT"/>
        </w:rPr>
        <w:t xml:space="preserve"> </w:t>
      </w:r>
      <w:r w:rsidRPr="00891CEE">
        <w:rPr>
          <w:rFonts w:asciiTheme="minorHAnsi" w:hAnsiTheme="minorHAnsi" w:cstheme="minorHAnsi"/>
          <w:lang w:val="lt-LT"/>
        </w:rPr>
        <w:t>arba interaktyvi lenta vizualizacijoms</w:t>
      </w:r>
      <w:r w:rsidRPr="002E4399">
        <w:rPr>
          <w:rFonts w:asciiTheme="minorHAnsi" w:hAnsiTheme="minorHAnsi" w:cstheme="minorHAnsi"/>
          <w:lang w:val="lt-LT"/>
        </w:rPr>
        <w:t xml:space="preserve"> </w:t>
      </w:r>
      <w:r w:rsidRPr="00891CEE">
        <w:rPr>
          <w:rFonts w:asciiTheme="minorHAnsi" w:hAnsiTheme="minorHAnsi" w:cstheme="minorHAnsi"/>
          <w:lang w:val="lt-LT"/>
        </w:rPr>
        <w:t>pateikti</w:t>
      </w:r>
      <w:r>
        <w:rPr>
          <w:rFonts w:asciiTheme="minorHAnsi" w:hAnsiTheme="minorHAnsi" w:cstheme="minorHAnsi"/>
          <w:lang w:val="lt-LT"/>
        </w:rPr>
        <w:t>;</w:t>
      </w:r>
    </w:p>
    <w:p w14:paraId="085CE983" w14:textId="5CA8CEE6" w:rsidR="00891CEE" w:rsidRPr="00891CEE" w:rsidRDefault="002E4399" w:rsidP="00891CEE">
      <w:pPr>
        <w:pStyle w:val="NormalWeb"/>
        <w:numPr>
          <w:ilvl w:val="0"/>
          <w:numId w:val="9"/>
        </w:numPr>
        <w:shd w:val="clear" w:color="auto" w:fill="FFFFFF"/>
        <w:rPr>
          <w:rFonts w:asciiTheme="minorHAnsi" w:hAnsiTheme="minorHAnsi" w:cstheme="minorHAnsi"/>
          <w:lang w:val="lt-LT"/>
        </w:rPr>
      </w:pPr>
      <w:r>
        <w:rPr>
          <w:rFonts w:asciiTheme="minorHAnsi" w:hAnsiTheme="minorHAnsi" w:cstheme="minorHAnsi"/>
          <w:lang w:val="lt-LT"/>
        </w:rPr>
        <w:t>Specializuota matematikos</w:t>
      </w:r>
      <w:r w:rsidR="00891CEE" w:rsidRPr="00891CEE">
        <w:rPr>
          <w:rFonts w:asciiTheme="minorHAnsi" w:hAnsiTheme="minorHAnsi" w:cstheme="minorHAnsi"/>
          <w:lang w:val="lt-LT"/>
        </w:rPr>
        <w:t xml:space="preserve"> programos (pvz., </w:t>
      </w:r>
      <w:proofErr w:type="spellStart"/>
      <w:r w:rsidR="00891CEE" w:rsidRPr="00891CEE">
        <w:rPr>
          <w:rFonts w:asciiTheme="minorHAnsi" w:hAnsiTheme="minorHAnsi" w:cstheme="minorHAnsi"/>
          <w:lang w:val="lt-LT"/>
        </w:rPr>
        <w:t>GeoGebra</w:t>
      </w:r>
      <w:proofErr w:type="spellEnd"/>
      <w:r w:rsidR="00891CEE" w:rsidRPr="00891CEE">
        <w:rPr>
          <w:rFonts w:asciiTheme="minorHAnsi" w:hAnsiTheme="minorHAnsi" w:cstheme="minorHAnsi"/>
          <w:lang w:val="lt-LT"/>
        </w:rPr>
        <w:t>)</w:t>
      </w:r>
      <w:r>
        <w:rPr>
          <w:rFonts w:asciiTheme="minorHAnsi" w:hAnsiTheme="minorHAnsi" w:cstheme="minorHAnsi"/>
          <w:lang w:val="lt-LT"/>
        </w:rPr>
        <w:t>.</w:t>
      </w:r>
    </w:p>
    <w:p w14:paraId="6F76F0FF" w14:textId="53164105" w:rsidR="00891CEE" w:rsidRPr="002E4399" w:rsidRDefault="00891CEE" w:rsidP="002E4399">
      <w:pPr>
        <w:pStyle w:val="NormalWeb"/>
        <w:shd w:val="clear" w:color="auto" w:fill="FFFFFF"/>
        <w:spacing w:before="100" w:beforeAutospacing="1" w:after="100" w:afterAutospacing="1"/>
        <w:ind w:left="360"/>
        <w:rPr>
          <w:rFonts w:asciiTheme="minorHAnsi" w:hAnsiTheme="minorHAnsi" w:cstheme="minorHAnsi"/>
          <w:i/>
          <w:iCs/>
          <w:color w:val="806000" w:themeColor="accent4" w:themeShade="80"/>
          <w:lang w:val="lt-LT"/>
        </w:rPr>
      </w:pPr>
      <w:r w:rsidRPr="002E4399">
        <w:rPr>
          <w:rFonts w:asciiTheme="minorHAnsi" w:hAnsiTheme="minorHAnsi" w:cstheme="minorHAnsi"/>
          <w:i/>
          <w:iCs/>
          <w:color w:val="806000" w:themeColor="accent4" w:themeShade="80"/>
          <w:lang w:val="lt-LT"/>
        </w:rPr>
        <w:t>Praktinei daliai</w:t>
      </w:r>
    </w:p>
    <w:p w14:paraId="79446486" w14:textId="77777777" w:rsidR="00891CEE" w:rsidRPr="002E4399" w:rsidRDefault="00891CEE" w:rsidP="002E4399">
      <w:pPr>
        <w:pStyle w:val="NormalWeb"/>
        <w:shd w:val="clear" w:color="auto" w:fill="FFFFFF"/>
        <w:ind w:left="19"/>
        <w:rPr>
          <w:rFonts w:asciiTheme="minorHAnsi" w:hAnsiTheme="minorHAnsi" w:cstheme="minorHAnsi"/>
          <w:i/>
          <w:iCs/>
          <w:lang w:val="lt-LT"/>
        </w:rPr>
      </w:pPr>
      <w:r w:rsidRPr="002E4399">
        <w:rPr>
          <w:rFonts w:asciiTheme="minorHAnsi" w:hAnsiTheme="minorHAnsi" w:cstheme="minorHAnsi"/>
          <w:i/>
          <w:iCs/>
          <w:lang w:val="lt-LT"/>
        </w:rPr>
        <w:t>Įranga:</w:t>
      </w:r>
    </w:p>
    <w:p w14:paraId="4FD15D44" w14:textId="1116D1CE" w:rsidR="00891CEE" w:rsidRPr="00891CEE" w:rsidRDefault="00891CEE" w:rsidP="00891CEE">
      <w:pPr>
        <w:pStyle w:val="NormalWeb"/>
        <w:numPr>
          <w:ilvl w:val="0"/>
          <w:numId w:val="9"/>
        </w:numPr>
        <w:shd w:val="clear" w:color="auto" w:fill="FFFFFF"/>
        <w:rPr>
          <w:rFonts w:asciiTheme="minorHAnsi" w:hAnsiTheme="minorHAnsi" w:cstheme="minorHAnsi"/>
          <w:lang w:val="lt-LT"/>
        </w:rPr>
      </w:pPr>
      <w:r w:rsidRPr="00891CEE">
        <w:rPr>
          <w:rFonts w:asciiTheme="minorHAnsi" w:hAnsiTheme="minorHAnsi" w:cstheme="minorHAnsi"/>
          <w:lang w:val="lt-LT"/>
        </w:rPr>
        <w:t>Krepšinio kamuoliai</w:t>
      </w:r>
      <w:r w:rsidR="002E4399">
        <w:rPr>
          <w:rFonts w:asciiTheme="minorHAnsi" w:hAnsiTheme="minorHAnsi" w:cstheme="minorHAnsi"/>
          <w:lang w:val="lt-LT"/>
        </w:rPr>
        <w:t>;</w:t>
      </w:r>
    </w:p>
    <w:p w14:paraId="2DF3EBD2" w14:textId="337B7EF0" w:rsidR="00891CEE" w:rsidRPr="00891CEE" w:rsidRDefault="00891CEE" w:rsidP="00891CEE">
      <w:pPr>
        <w:pStyle w:val="NormalWeb"/>
        <w:numPr>
          <w:ilvl w:val="0"/>
          <w:numId w:val="9"/>
        </w:numPr>
        <w:shd w:val="clear" w:color="auto" w:fill="FFFFFF"/>
        <w:rPr>
          <w:rFonts w:asciiTheme="minorHAnsi" w:hAnsiTheme="minorHAnsi" w:cstheme="minorHAnsi"/>
          <w:lang w:val="lt-LT"/>
        </w:rPr>
      </w:pPr>
      <w:r w:rsidRPr="00891CEE">
        <w:rPr>
          <w:rFonts w:asciiTheme="minorHAnsi" w:hAnsiTheme="minorHAnsi" w:cstheme="minorHAnsi"/>
          <w:lang w:val="lt-LT"/>
        </w:rPr>
        <w:t>Matavimo juosta</w:t>
      </w:r>
      <w:r w:rsidR="002E4399">
        <w:rPr>
          <w:rFonts w:asciiTheme="minorHAnsi" w:hAnsiTheme="minorHAnsi" w:cstheme="minorHAnsi"/>
          <w:lang w:val="lt-LT"/>
        </w:rPr>
        <w:t>;</w:t>
      </w:r>
    </w:p>
    <w:p w14:paraId="01AAA345" w14:textId="75C4302E" w:rsidR="00891CEE" w:rsidRPr="00891CEE" w:rsidRDefault="00473FF5" w:rsidP="00891CEE">
      <w:pPr>
        <w:pStyle w:val="NormalWeb"/>
        <w:numPr>
          <w:ilvl w:val="0"/>
          <w:numId w:val="9"/>
        </w:numPr>
        <w:shd w:val="clear" w:color="auto" w:fill="FFFFFF"/>
        <w:rPr>
          <w:rFonts w:asciiTheme="minorHAnsi" w:hAnsiTheme="minorHAnsi" w:cstheme="minorHAnsi"/>
          <w:lang w:val="lt-LT"/>
        </w:rPr>
      </w:pPr>
      <w:r>
        <w:rPr>
          <w:rFonts w:asciiTheme="minorHAnsi" w:hAnsiTheme="minorHAnsi" w:cstheme="minorHAnsi"/>
          <w:lang w:val="lt-LT"/>
        </w:rPr>
        <w:t>Ch</w:t>
      </w:r>
      <w:r w:rsidR="00891CEE" w:rsidRPr="00891CEE">
        <w:rPr>
          <w:rFonts w:asciiTheme="minorHAnsi" w:hAnsiTheme="minorHAnsi" w:cstheme="minorHAnsi"/>
          <w:lang w:val="lt-LT"/>
        </w:rPr>
        <w:t>ronometras</w:t>
      </w:r>
      <w:r>
        <w:rPr>
          <w:rFonts w:asciiTheme="minorHAnsi" w:hAnsiTheme="minorHAnsi" w:cstheme="minorHAnsi"/>
          <w:lang w:val="lt-LT"/>
        </w:rPr>
        <w:t xml:space="preserve"> (arba išmanusis telefonas su chronometro funkcija);</w:t>
      </w:r>
    </w:p>
    <w:p w14:paraId="0A464897" w14:textId="2DCB854E" w:rsidR="00891CEE" w:rsidRPr="00891CEE" w:rsidRDefault="00891CEE" w:rsidP="00891CEE">
      <w:pPr>
        <w:pStyle w:val="NormalWeb"/>
        <w:numPr>
          <w:ilvl w:val="0"/>
          <w:numId w:val="9"/>
        </w:numPr>
        <w:shd w:val="clear" w:color="auto" w:fill="FFFFFF"/>
        <w:rPr>
          <w:rFonts w:asciiTheme="minorHAnsi" w:hAnsiTheme="minorHAnsi" w:cstheme="minorHAnsi"/>
          <w:lang w:val="lt-LT"/>
        </w:rPr>
      </w:pPr>
      <w:r w:rsidRPr="00891CEE">
        <w:rPr>
          <w:rFonts w:asciiTheme="minorHAnsi" w:hAnsiTheme="minorHAnsi" w:cstheme="minorHAnsi"/>
          <w:lang w:val="lt-LT"/>
        </w:rPr>
        <w:t>Kampai</w:t>
      </w:r>
      <w:r w:rsidR="00473FF5">
        <w:rPr>
          <w:rFonts w:asciiTheme="minorHAnsi" w:hAnsiTheme="minorHAnsi" w:cstheme="minorHAnsi"/>
          <w:lang w:val="lt-LT"/>
        </w:rPr>
        <w:t>nis</w:t>
      </w:r>
      <w:r w:rsidRPr="00891CEE">
        <w:rPr>
          <w:rFonts w:asciiTheme="minorHAnsi" w:hAnsiTheme="minorHAnsi" w:cstheme="minorHAnsi"/>
          <w:lang w:val="lt-LT"/>
        </w:rPr>
        <w:t xml:space="preserve"> (</w:t>
      </w:r>
      <w:r w:rsidR="00473FF5">
        <w:rPr>
          <w:rFonts w:asciiTheme="minorHAnsi" w:hAnsiTheme="minorHAnsi" w:cstheme="minorHAnsi"/>
          <w:lang w:val="lt-LT"/>
        </w:rPr>
        <w:t>yra m</w:t>
      </w:r>
      <w:r w:rsidR="00473FF5" w:rsidRPr="00473FF5">
        <w:rPr>
          <w:rFonts w:asciiTheme="minorHAnsi" w:hAnsiTheme="minorHAnsi" w:cstheme="minorHAnsi"/>
          <w:lang w:val="lt-LT"/>
        </w:rPr>
        <w:t>echanini</w:t>
      </w:r>
      <w:r w:rsidR="00473FF5">
        <w:rPr>
          <w:rFonts w:asciiTheme="minorHAnsi" w:hAnsiTheme="minorHAnsi" w:cstheme="minorHAnsi"/>
          <w:lang w:val="lt-LT"/>
        </w:rPr>
        <w:t>ų, skaitmeninių, lazeriniai</w:t>
      </w:r>
      <w:r w:rsidRPr="00891CEE">
        <w:rPr>
          <w:rFonts w:asciiTheme="minorHAnsi" w:hAnsiTheme="minorHAnsi" w:cstheme="minorHAnsi"/>
          <w:lang w:val="lt-LT"/>
        </w:rPr>
        <w:t>)</w:t>
      </w:r>
      <w:r w:rsidR="00473FF5">
        <w:rPr>
          <w:rFonts w:asciiTheme="minorHAnsi" w:hAnsiTheme="minorHAnsi" w:cstheme="minorHAnsi"/>
          <w:lang w:val="lt-LT"/>
        </w:rPr>
        <w:t>;</w:t>
      </w:r>
    </w:p>
    <w:p w14:paraId="60F19ABA" w14:textId="77777777" w:rsidR="00891CEE" w:rsidRPr="00473FF5" w:rsidRDefault="00891CEE" w:rsidP="00473FF5">
      <w:pPr>
        <w:pStyle w:val="NormalWeb"/>
        <w:shd w:val="clear" w:color="auto" w:fill="FFFFFF"/>
        <w:ind w:left="19"/>
        <w:rPr>
          <w:rFonts w:asciiTheme="minorHAnsi" w:hAnsiTheme="minorHAnsi" w:cstheme="minorHAnsi"/>
          <w:i/>
          <w:iCs/>
          <w:lang w:val="lt-LT"/>
        </w:rPr>
      </w:pPr>
      <w:r w:rsidRPr="00473FF5">
        <w:rPr>
          <w:rFonts w:asciiTheme="minorHAnsi" w:hAnsiTheme="minorHAnsi" w:cstheme="minorHAnsi"/>
          <w:i/>
          <w:iCs/>
          <w:lang w:val="lt-LT"/>
        </w:rPr>
        <w:t>Darbo lapai:</w:t>
      </w:r>
    </w:p>
    <w:p w14:paraId="2FC9AAA9" w14:textId="7445F151" w:rsidR="00891CEE" w:rsidRPr="00891CEE" w:rsidRDefault="00473FF5" w:rsidP="00891CEE">
      <w:pPr>
        <w:pStyle w:val="NormalWeb"/>
        <w:numPr>
          <w:ilvl w:val="0"/>
          <w:numId w:val="9"/>
        </w:numPr>
        <w:shd w:val="clear" w:color="auto" w:fill="FFFFFF"/>
        <w:rPr>
          <w:rFonts w:asciiTheme="minorHAnsi" w:hAnsiTheme="minorHAnsi" w:cstheme="minorHAnsi"/>
          <w:lang w:val="lt-LT"/>
        </w:rPr>
      </w:pPr>
      <w:r>
        <w:rPr>
          <w:rFonts w:asciiTheme="minorHAnsi" w:hAnsiTheme="minorHAnsi" w:cstheme="minorHAnsi"/>
          <w:lang w:val="lt-LT"/>
        </w:rPr>
        <w:t>Darbo lapas: l</w:t>
      </w:r>
      <w:r w:rsidRPr="00891CEE">
        <w:rPr>
          <w:rFonts w:asciiTheme="minorHAnsi" w:hAnsiTheme="minorHAnsi" w:cstheme="minorHAnsi"/>
          <w:lang w:val="lt-LT"/>
        </w:rPr>
        <w:t>entelės kintamiesiems žymėti (pvz., atstumas, aukštis, greitis, kampas)</w:t>
      </w:r>
      <w:r>
        <w:rPr>
          <w:rFonts w:asciiTheme="minorHAnsi" w:hAnsiTheme="minorHAnsi" w:cstheme="minorHAnsi"/>
          <w:lang w:val="lt-LT"/>
        </w:rPr>
        <w:t>.</w:t>
      </w:r>
    </w:p>
    <w:p w14:paraId="02DEBB19" w14:textId="77777777" w:rsidR="0094051A" w:rsidRPr="006E57E7" w:rsidRDefault="0094051A" w:rsidP="00473FF5">
      <w:pPr>
        <w:pStyle w:val="NormalWeb"/>
        <w:shd w:val="clear" w:color="auto" w:fill="BF8F00" w:themeFill="accent4" w:themeFillShade="BF"/>
        <w:rPr>
          <w:rFonts w:asciiTheme="minorHAnsi" w:hAnsiTheme="minorHAnsi" w:cstheme="minorHAnsi"/>
          <w:b/>
          <w:bCs/>
          <w:color w:val="FFFFFF" w:themeColor="background1"/>
          <w:lang w:val="lt-LT"/>
        </w:rPr>
      </w:pPr>
      <w:r w:rsidRPr="006E57E7">
        <w:rPr>
          <w:rFonts w:asciiTheme="minorHAnsi" w:hAnsiTheme="minorHAnsi" w:cstheme="minorHAnsi"/>
          <w:b/>
          <w:bCs/>
          <w:color w:val="FFFFFF" w:themeColor="background1"/>
          <w:lang w:val="lt-LT"/>
        </w:rPr>
        <w:t>VIETA</w:t>
      </w:r>
    </w:p>
    <w:p w14:paraId="4A4AAE97" w14:textId="6D5309DA" w:rsidR="00070A1C" w:rsidRPr="00A31907" w:rsidRDefault="00473FF5" w:rsidP="000B5234">
      <w:pPr>
        <w:rPr>
          <w:rFonts w:cstheme="minorHAnsi"/>
          <w:color w:val="000000" w:themeColor="text1"/>
          <w:lang w:val="lt-LT"/>
        </w:rPr>
      </w:pPr>
      <w:r>
        <w:rPr>
          <w:rFonts w:cstheme="minorHAnsi"/>
          <w:color w:val="000000" w:themeColor="text1"/>
          <w:lang w:val="lt-LT"/>
        </w:rPr>
        <w:t>Mokyklos stadionas</w:t>
      </w:r>
    </w:p>
    <w:p w14:paraId="170B9BB9" w14:textId="77777777" w:rsidR="0094051A" w:rsidRPr="006E57E7" w:rsidRDefault="0094051A" w:rsidP="00473FF5">
      <w:pPr>
        <w:pStyle w:val="NormalWeb"/>
        <w:shd w:val="clear" w:color="auto" w:fill="BF8F00" w:themeFill="accent4" w:themeFillShade="BF"/>
        <w:rPr>
          <w:rFonts w:asciiTheme="minorHAnsi" w:hAnsiTheme="minorHAnsi" w:cstheme="minorHAnsi"/>
          <w:b/>
          <w:bCs/>
          <w:color w:val="FFFFFF" w:themeColor="background1"/>
          <w:lang w:val="lt-LT"/>
        </w:rPr>
      </w:pPr>
      <w:r w:rsidRPr="006E57E7">
        <w:rPr>
          <w:rFonts w:asciiTheme="minorHAnsi" w:hAnsiTheme="minorHAnsi" w:cstheme="minorHAnsi"/>
          <w:b/>
          <w:bCs/>
          <w:color w:val="FFFFFF" w:themeColor="background1"/>
          <w:lang w:val="lt-LT"/>
        </w:rPr>
        <w:t>KLASĖ</w:t>
      </w:r>
    </w:p>
    <w:p w14:paraId="3361B564" w14:textId="2DFF1068" w:rsidR="0094051A" w:rsidRPr="00A31907" w:rsidRDefault="00BA3370" w:rsidP="0094051A">
      <w:pPr>
        <w:rPr>
          <w:rFonts w:cstheme="minorHAnsi"/>
          <w:color w:val="000000" w:themeColor="text1"/>
          <w:lang w:val="lt-LT"/>
        </w:rPr>
      </w:pPr>
      <w:r>
        <w:rPr>
          <w:rFonts w:cstheme="minorHAnsi"/>
          <w:b/>
          <w:bCs/>
          <w:color w:val="000000" w:themeColor="text1"/>
          <w:lang w:val="lt-LT"/>
        </w:rPr>
        <w:t>9</w:t>
      </w:r>
      <w:r w:rsidR="0070685A" w:rsidRPr="00A31907">
        <w:rPr>
          <w:rFonts w:cstheme="minorHAnsi"/>
          <w:b/>
          <w:bCs/>
          <w:color w:val="000000" w:themeColor="text1"/>
          <w:lang w:val="lt-LT"/>
        </w:rPr>
        <w:t xml:space="preserve"> klasė</w:t>
      </w:r>
      <w:r w:rsidR="0070685A" w:rsidRPr="00A31907">
        <w:rPr>
          <w:rFonts w:cstheme="minorHAnsi"/>
          <w:color w:val="000000" w:themeColor="text1"/>
          <w:lang w:val="lt-LT"/>
        </w:rPr>
        <w:t xml:space="preserve">. Gali būti pritaikyta </w:t>
      </w:r>
      <w:r w:rsidR="00070A1C">
        <w:rPr>
          <w:rFonts w:cstheme="minorHAnsi"/>
          <w:color w:val="000000" w:themeColor="text1"/>
          <w:lang w:val="lt-LT"/>
        </w:rPr>
        <w:t>10</w:t>
      </w:r>
      <w:r w:rsidR="00846C52" w:rsidRPr="00A31907">
        <w:rPr>
          <w:rFonts w:cstheme="minorHAnsi"/>
          <w:color w:val="000000" w:themeColor="text1"/>
          <w:lang w:val="lt-LT"/>
        </w:rPr>
        <w:t xml:space="preserve"> – 1</w:t>
      </w:r>
      <w:r w:rsidR="000B5234" w:rsidRPr="00A31907">
        <w:rPr>
          <w:rFonts w:cstheme="minorHAnsi"/>
          <w:color w:val="000000" w:themeColor="text1"/>
          <w:lang w:val="lt-LT"/>
        </w:rPr>
        <w:t>2</w:t>
      </w:r>
      <w:r w:rsidR="00846C52" w:rsidRPr="00A31907">
        <w:rPr>
          <w:rFonts w:cstheme="minorHAnsi"/>
          <w:color w:val="000000" w:themeColor="text1"/>
          <w:lang w:val="lt-LT"/>
        </w:rPr>
        <w:t xml:space="preserve"> </w:t>
      </w:r>
      <w:r w:rsidR="0094051A" w:rsidRPr="00A31907">
        <w:rPr>
          <w:rFonts w:cstheme="minorHAnsi"/>
          <w:color w:val="000000" w:themeColor="text1"/>
          <w:lang w:val="lt-LT"/>
        </w:rPr>
        <w:t>klasė</w:t>
      </w:r>
      <w:r w:rsidR="0070685A" w:rsidRPr="00A31907">
        <w:rPr>
          <w:rFonts w:cstheme="minorHAnsi"/>
          <w:color w:val="000000" w:themeColor="text1"/>
          <w:lang w:val="lt-LT"/>
        </w:rPr>
        <w:t>m</w:t>
      </w:r>
      <w:r w:rsidR="0094051A" w:rsidRPr="00A31907">
        <w:rPr>
          <w:rFonts w:cstheme="minorHAnsi"/>
          <w:color w:val="000000" w:themeColor="text1"/>
          <w:lang w:val="lt-LT"/>
        </w:rPr>
        <w:t>s</w:t>
      </w:r>
    </w:p>
    <w:p w14:paraId="6595C863" w14:textId="7802B0BB" w:rsidR="00D656DC" w:rsidRPr="006E57E7" w:rsidRDefault="00D656DC" w:rsidP="00BA3370">
      <w:pPr>
        <w:pStyle w:val="NormalWeb"/>
        <w:shd w:val="clear" w:color="auto" w:fill="BF8F00" w:themeFill="accent4" w:themeFillShade="BF"/>
        <w:rPr>
          <w:rFonts w:asciiTheme="minorHAnsi" w:hAnsiTheme="minorHAnsi" w:cstheme="minorHAnsi"/>
          <w:b/>
          <w:bCs/>
          <w:color w:val="FFFFFF" w:themeColor="background1"/>
          <w:lang w:val="lt-LT"/>
        </w:rPr>
      </w:pPr>
      <w:r w:rsidRPr="006E57E7">
        <w:rPr>
          <w:rFonts w:asciiTheme="minorHAnsi" w:hAnsiTheme="minorHAnsi" w:cstheme="minorHAnsi"/>
          <w:b/>
          <w:bCs/>
          <w:color w:val="FFFFFF" w:themeColor="background1"/>
          <w:lang w:val="lt-LT"/>
        </w:rPr>
        <w:lastRenderedPageBreak/>
        <w:t>PAMOKOS TRUKMĖ</w:t>
      </w:r>
    </w:p>
    <w:p w14:paraId="3E357015" w14:textId="4A637FC7" w:rsidR="00D656DC" w:rsidRPr="00A31907" w:rsidRDefault="000B5234" w:rsidP="00B807C8">
      <w:pPr>
        <w:pStyle w:val="ListParagraph"/>
        <w:numPr>
          <w:ilvl w:val="0"/>
          <w:numId w:val="3"/>
        </w:numPr>
        <w:rPr>
          <w:rFonts w:cstheme="minorHAnsi"/>
          <w:color w:val="000000" w:themeColor="text1"/>
          <w:lang w:val="lt-LT"/>
        </w:rPr>
      </w:pPr>
      <w:r w:rsidRPr="00A31907">
        <w:rPr>
          <w:rFonts w:cstheme="minorHAnsi"/>
          <w:color w:val="000000" w:themeColor="text1"/>
          <w:shd w:val="clear" w:color="auto" w:fill="FFFFFF"/>
          <w:lang w:val="lt-LT"/>
        </w:rPr>
        <w:t>Klasėje</w:t>
      </w:r>
      <w:r w:rsidR="00D656DC" w:rsidRPr="00A31907">
        <w:rPr>
          <w:rFonts w:cstheme="minorHAnsi"/>
          <w:color w:val="000000" w:themeColor="text1"/>
          <w:lang w:val="lt-LT"/>
        </w:rPr>
        <w:t xml:space="preserve">: </w:t>
      </w:r>
      <w:r w:rsidR="007773DF" w:rsidRPr="00BA3370">
        <w:rPr>
          <w:rFonts w:cstheme="minorHAnsi"/>
          <w:b/>
          <w:bCs/>
          <w:color w:val="806000" w:themeColor="accent4" w:themeShade="80"/>
          <w:lang w:val="lt-LT"/>
        </w:rPr>
        <w:t>1 val. 30</w:t>
      </w:r>
      <w:r w:rsidR="001B1F68" w:rsidRPr="00BA3370">
        <w:rPr>
          <w:rFonts w:cstheme="minorHAnsi"/>
          <w:b/>
          <w:bCs/>
          <w:color w:val="806000" w:themeColor="accent4" w:themeShade="80"/>
          <w:lang w:val="lt-LT"/>
        </w:rPr>
        <w:t xml:space="preserve"> min</w:t>
      </w:r>
      <w:r w:rsidR="001B1F68" w:rsidRPr="00A31907">
        <w:rPr>
          <w:rFonts w:cstheme="minorHAnsi"/>
          <w:color w:val="000000" w:themeColor="text1"/>
          <w:lang w:val="lt-LT"/>
        </w:rPr>
        <w:t>.</w:t>
      </w:r>
    </w:p>
    <w:p w14:paraId="248D11E2" w14:textId="1468A178" w:rsidR="00D656DC" w:rsidRPr="00A31907" w:rsidRDefault="00D656DC" w:rsidP="00B807C8">
      <w:pPr>
        <w:pStyle w:val="ListParagraph"/>
        <w:numPr>
          <w:ilvl w:val="0"/>
          <w:numId w:val="3"/>
        </w:numPr>
        <w:rPr>
          <w:rFonts w:cstheme="minorHAnsi"/>
          <w:color w:val="000000" w:themeColor="text1"/>
          <w:lang w:val="lt-LT"/>
        </w:rPr>
      </w:pPr>
      <w:r w:rsidRPr="00A31907">
        <w:rPr>
          <w:rFonts w:cstheme="minorHAnsi"/>
          <w:color w:val="000000" w:themeColor="text1"/>
          <w:lang w:val="lt-LT"/>
        </w:rPr>
        <w:t xml:space="preserve">Praktinei daliai: </w:t>
      </w:r>
      <w:r w:rsidR="000616D6" w:rsidRPr="00BA3370">
        <w:rPr>
          <w:rFonts w:cstheme="minorHAnsi"/>
          <w:b/>
          <w:bCs/>
          <w:color w:val="806000" w:themeColor="accent4" w:themeShade="80"/>
          <w:lang w:val="lt-LT"/>
        </w:rPr>
        <w:t>1</w:t>
      </w:r>
      <w:r w:rsidRPr="00BA3370">
        <w:rPr>
          <w:rFonts w:cstheme="minorHAnsi"/>
          <w:b/>
          <w:bCs/>
          <w:color w:val="806000" w:themeColor="accent4" w:themeShade="80"/>
          <w:lang w:val="lt-LT"/>
        </w:rPr>
        <w:t xml:space="preserve"> val.</w:t>
      </w:r>
      <w:r w:rsidR="007773DF" w:rsidRPr="00BA3370">
        <w:rPr>
          <w:rFonts w:cstheme="minorHAnsi"/>
          <w:b/>
          <w:bCs/>
          <w:color w:val="806000" w:themeColor="accent4" w:themeShade="80"/>
          <w:lang w:val="lt-LT"/>
        </w:rPr>
        <w:t xml:space="preserve"> – 1 val. 30 min.</w:t>
      </w:r>
    </w:p>
    <w:p w14:paraId="23871ECB" w14:textId="748C2616" w:rsidR="0094051A" w:rsidRPr="00A31907" w:rsidRDefault="0094051A">
      <w:pPr>
        <w:rPr>
          <w:rFonts w:cstheme="minorHAnsi"/>
          <w:color w:val="000000" w:themeColor="text1"/>
          <w:lang w:val="lt-LT"/>
        </w:rPr>
      </w:pPr>
      <w:r w:rsidRPr="00A31907">
        <w:rPr>
          <w:rFonts w:cstheme="minorHAnsi"/>
          <w:color w:val="000000" w:themeColor="text1"/>
          <w:lang w:val="lt-LT"/>
        </w:rPr>
        <w:br w:type="page"/>
      </w:r>
    </w:p>
    <w:p w14:paraId="6FB3796A" w14:textId="1E24FFFA" w:rsidR="00280AB3" w:rsidRPr="00070A1C" w:rsidRDefault="00280AB3" w:rsidP="00BA3370">
      <w:pPr>
        <w:pStyle w:val="NormalWeb"/>
        <w:shd w:val="clear" w:color="auto" w:fill="BF8F00" w:themeFill="accent4" w:themeFillShade="BF"/>
        <w:rPr>
          <w:rFonts w:asciiTheme="minorHAnsi" w:hAnsiTheme="minorHAnsi" w:cstheme="minorHAnsi"/>
          <w:b/>
          <w:bCs/>
          <w:color w:val="FFFFFF" w:themeColor="background1"/>
          <w:lang w:val="lt-LT"/>
        </w:rPr>
      </w:pPr>
      <w:r w:rsidRPr="00070A1C">
        <w:rPr>
          <w:rFonts w:asciiTheme="minorHAnsi" w:hAnsiTheme="minorHAnsi" w:cstheme="minorHAnsi"/>
          <w:b/>
          <w:bCs/>
          <w:color w:val="FFFFFF" w:themeColor="background1"/>
          <w:lang w:val="lt-LT"/>
        </w:rPr>
        <w:lastRenderedPageBreak/>
        <w:t>TEMOS ATNAUJINTOSE UGDYMO PROGRAMOSE</w:t>
      </w:r>
    </w:p>
    <w:p w14:paraId="3960794E" w14:textId="05B57C4F" w:rsidR="000B4A9D" w:rsidRPr="00A31907" w:rsidRDefault="00711A32" w:rsidP="0091312E">
      <w:pPr>
        <w:rPr>
          <w:rFonts w:cstheme="minorHAnsi"/>
          <w:b/>
          <w:bCs/>
          <w:color w:val="000000" w:themeColor="text1"/>
          <w:lang w:val="lt-LT"/>
        </w:rPr>
      </w:pPr>
      <w:r w:rsidRPr="00A31907">
        <w:rPr>
          <w:rFonts w:cstheme="minorHAnsi"/>
          <w:b/>
          <w:bCs/>
          <w:color w:val="000000" w:themeColor="text1"/>
          <w:lang w:val="lt-LT"/>
        </w:rPr>
        <w:t>MATEMATIKA</w:t>
      </w:r>
      <w:r w:rsidR="0091312E" w:rsidRPr="00A31907">
        <w:rPr>
          <w:rFonts w:cstheme="minorHAnsi"/>
          <w:b/>
          <w:bCs/>
          <w:color w:val="000000" w:themeColor="text1"/>
          <w:lang w:val="lt-LT"/>
        </w:rPr>
        <w:t xml:space="preserve">, </w:t>
      </w:r>
      <w:r w:rsidR="00BA3370">
        <w:rPr>
          <w:rFonts w:cstheme="minorHAnsi"/>
          <w:b/>
          <w:bCs/>
          <w:color w:val="000000" w:themeColor="text1"/>
          <w:lang w:val="lt-LT"/>
        </w:rPr>
        <w:t>9</w:t>
      </w:r>
      <w:r w:rsidR="008B03DA" w:rsidRPr="00A31907">
        <w:rPr>
          <w:rFonts w:cstheme="minorHAnsi"/>
          <w:b/>
          <w:bCs/>
          <w:color w:val="000000" w:themeColor="text1"/>
          <w:lang w:val="lt-LT"/>
        </w:rPr>
        <w:t xml:space="preserve"> KLASĖ</w:t>
      </w:r>
    </w:p>
    <w:p w14:paraId="3A0F2F26" w14:textId="68520186" w:rsidR="0091312E" w:rsidRPr="00A31907" w:rsidRDefault="0091312E" w:rsidP="0091312E">
      <w:pPr>
        <w:rPr>
          <w:rFonts w:cstheme="minorHAnsi"/>
          <w:b/>
          <w:bCs/>
          <w:color w:val="000000" w:themeColor="text1"/>
          <w:lang w:val="lt-LT"/>
        </w:rPr>
      </w:pPr>
      <w:r w:rsidRPr="00A31907">
        <w:rPr>
          <w:rFonts w:cstheme="minorHAnsi"/>
          <w:b/>
          <w:bCs/>
          <w:color w:val="000000" w:themeColor="text1"/>
          <w:lang w:val="lt-LT"/>
        </w:rPr>
        <w:t>Pasiekimų sritys ir pasiekimai</w:t>
      </w:r>
    </w:p>
    <w:p w14:paraId="22F56432" w14:textId="75ABD6BD" w:rsidR="00BA3370" w:rsidRPr="00BA3370" w:rsidRDefault="00BA3370" w:rsidP="00BA3370">
      <w:pPr>
        <w:ind w:left="720"/>
        <w:rPr>
          <w:rFonts w:cstheme="minorHAnsi"/>
          <w:color w:val="000000" w:themeColor="text1"/>
          <w:lang w:val="lt-LT"/>
        </w:rPr>
      </w:pPr>
      <w:r w:rsidRPr="00BA3370">
        <w:rPr>
          <w:rFonts w:cstheme="minorHAnsi"/>
          <w:color w:val="000000" w:themeColor="text1"/>
          <w:lang w:val="lt-LT"/>
        </w:rPr>
        <w:t>A2. Tyrinėja matematinius objektus, formuluoja hipotezes apie bendras jų savybes ir vietą anksčiau nagrinėtų objektų sistemoje.</w:t>
      </w:r>
    </w:p>
    <w:p w14:paraId="40D58803" w14:textId="289FC528" w:rsidR="0070685A" w:rsidRDefault="00BA3370" w:rsidP="00BA3370">
      <w:pPr>
        <w:ind w:left="720"/>
        <w:rPr>
          <w:rFonts w:cstheme="minorHAnsi"/>
          <w:color w:val="000000" w:themeColor="text1"/>
          <w:lang w:val="lt-LT"/>
        </w:rPr>
      </w:pPr>
      <w:r w:rsidRPr="00BA3370">
        <w:rPr>
          <w:rFonts w:cstheme="minorHAnsi"/>
          <w:color w:val="000000" w:themeColor="text1"/>
          <w:lang w:val="lt-LT"/>
        </w:rPr>
        <w:t>A3. Sukuria nuoseklią, logiškai pagrįstą teiginių seką ar užduoties sprendimą, vertina argumentavimo logiškumą, įrodo matematinius teiginius.</w:t>
      </w:r>
    </w:p>
    <w:p w14:paraId="6705B016" w14:textId="03F5C255" w:rsidR="00BA3370" w:rsidRPr="00BA3370" w:rsidRDefault="00BA3370" w:rsidP="00BA3370">
      <w:pPr>
        <w:ind w:left="720"/>
        <w:rPr>
          <w:rFonts w:cstheme="minorHAnsi"/>
          <w:color w:val="000000" w:themeColor="text1"/>
          <w:lang w:val="lt-LT"/>
        </w:rPr>
      </w:pPr>
      <w:r w:rsidRPr="00BA3370">
        <w:rPr>
          <w:rFonts w:cstheme="minorHAnsi"/>
          <w:color w:val="000000" w:themeColor="text1"/>
          <w:lang w:val="lt-LT"/>
        </w:rPr>
        <w:t>B2. Atpažįsta, apibrėžia ir tinkamai vartoja matematinius faktus – terminus, žymėjimą, objektus, įprastus algoritmus ir operacijas.</w:t>
      </w:r>
    </w:p>
    <w:p w14:paraId="1195B6CF" w14:textId="14DA594A" w:rsidR="00BA3370" w:rsidRDefault="00BA3370" w:rsidP="00BA3370">
      <w:pPr>
        <w:ind w:left="720"/>
        <w:rPr>
          <w:rFonts w:cstheme="minorHAnsi"/>
          <w:color w:val="000000" w:themeColor="text1"/>
          <w:lang w:val="lt-LT"/>
        </w:rPr>
      </w:pPr>
      <w:r w:rsidRPr="00BA3370">
        <w:rPr>
          <w:rFonts w:cstheme="minorHAnsi"/>
          <w:color w:val="000000" w:themeColor="text1"/>
          <w:lang w:val="lt-LT"/>
        </w:rPr>
        <w:t>B3. Kuria, pristato matematinį pranešimą: atrenka reikiamą informaciją, naudojasi tinkamomis fizinėmis ir skaitmeninėmis priemonėmis, formomis, tinkamai cituoja šaltinius.</w:t>
      </w:r>
    </w:p>
    <w:p w14:paraId="23C3AD16" w14:textId="6FD388DE" w:rsidR="00BA3370" w:rsidRPr="00BA3370" w:rsidRDefault="00BA3370" w:rsidP="00BA3370">
      <w:pPr>
        <w:ind w:left="720"/>
        <w:rPr>
          <w:rFonts w:cstheme="minorHAnsi"/>
          <w:color w:val="000000" w:themeColor="text1"/>
          <w:lang w:val="lt-LT"/>
        </w:rPr>
      </w:pPr>
      <w:r w:rsidRPr="00BA3370">
        <w:rPr>
          <w:rFonts w:cstheme="minorHAnsi"/>
          <w:color w:val="000000" w:themeColor="text1"/>
          <w:lang w:val="lt-LT"/>
        </w:rPr>
        <w:t>C2. Pasiūlo, vertina alternatyvias matematinės užduoties sprendimo strategijas, sudaro užduoties sprendimo planą, jį įgyvendina.</w:t>
      </w:r>
    </w:p>
    <w:p w14:paraId="72201FD0" w14:textId="557167DF" w:rsidR="00BA3370" w:rsidRPr="00A31907" w:rsidRDefault="00BA3370" w:rsidP="00BA3370">
      <w:pPr>
        <w:ind w:left="720"/>
        <w:rPr>
          <w:rFonts w:cstheme="minorHAnsi"/>
          <w:color w:val="000000" w:themeColor="text1"/>
          <w:lang w:val="lt-LT"/>
        </w:rPr>
      </w:pPr>
      <w:r w:rsidRPr="00BA3370">
        <w:rPr>
          <w:rFonts w:cstheme="minorHAnsi"/>
          <w:color w:val="000000" w:themeColor="text1"/>
          <w:lang w:val="lt-LT"/>
        </w:rPr>
        <w:t>C3. Įvertina matematinės veiklos rezultatus, daro pagrįstas išvadas, jas interpretuoja.</w:t>
      </w:r>
    </w:p>
    <w:p w14:paraId="28E92080" w14:textId="6539A607" w:rsidR="0091312E" w:rsidRPr="00A31907" w:rsidRDefault="0091312E" w:rsidP="0091312E">
      <w:pPr>
        <w:spacing w:before="360"/>
        <w:rPr>
          <w:rFonts w:cstheme="minorHAnsi"/>
          <w:b/>
          <w:bCs/>
          <w:color w:val="000000" w:themeColor="text1"/>
          <w:lang w:val="lt-LT"/>
        </w:rPr>
      </w:pPr>
      <w:r w:rsidRPr="00A31907">
        <w:rPr>
          <w:rFonts w:cstheme="minorHAnsi"/>
          <w:b/>
          <w:bCs/>
          <w:color w:val="000000" w:themeColor="text1"/>
          <w:lang w:val="lt-LT"/>
        </w:rPr>
        <w:t xml:space="preserve">INFORMATIKA, </w:t>
      </w:r>
      <w:r w:rsidR="00BA3370">
        <w:rPr>
          <w:rFonts w:cstheme="minorHAnsi"/>
          <w:b/>
          <w:bCs/>
          <w:color w:val="000000" w:themeColor="text1"/>
          <w:lang w:val="lt-LT"/>
        </w:rPr>
        <w:t>9</w:t>
      </w:r>
      <w:r w:rsidR="0070685A" w:rsidRPr="00A31907">
        <w:rPr>
          <w:rFonts w:cstheme="minorHAnsi"/>
          <w:b/>
          <w:bCs/>
          <w:color w:val="000000" w:themeColor="text1"/>
          <w:lang w:val="lt-LT"/>
        </w:rPr>
        <w:t xml:space="preserve"> KLASĖ</w:t>
      </w:r>
    </w:p>
    <w:p w14:paraId="12909A08" w14:textId="77777777" w:rsidR="0091312E" w:rsidRPr="00A31907" w:rsidRDefault="0091312E" w:rsidP="0091312E">
      <w:pPr>
        <w:rPr>
          <w:rFonts w:cstheme="minorHAnsi"/>
          <w:b/>
          <w:bCs/>
          <w:color w:val="000000" w:themeColor="text1"/>
          <w:lang w:val="lt-LT"/>
        </w:rPr>
      </w:pPr>
      <w:r w:rsidRPr="00A31907">
        <w:rPr>
          <w:rFonts w:cstheme="minorHAnsi"/>
          <w:b/>
          <w:bCs/>
          <w:color w:val="000000" w:themeColor="text1"/>
          <w:lang w:val="lt-LT"/>
        </w:rPr>
        <w:t>Pasiekimų sritys ir pasiekimai</w:t>
      </w:r>
    </w:p>
    <w:p w14:paraId="5D52EBAB" w14:textId="480474DB" w:rsidR="00BA3370" w:rsidRPr="00BA3370" w:rsidRDefault="00BA3370" w:rsidP="00BA3370">
      <w:pPr>
        <w:ind w:left="720"/>
        <w:rPr>
          <w:rFonts w:cstheme="minorHAnsi"/>
          <w:color w:val="000000" w:themeColor="text1"/>
          <w:lang w:val="lt-LT"/>
        </w:rPr>
      </w:pPr>
      <w:r w:rsidRPr="00BA3370">
        <w:rPr>
          <w:rFonts w:cstheme="minorHAnsi"/>
          <w:color w:val="000000" w:themeColor="text1"/>
          <w:lang w:val="lt-LT"/>
        </w:rPr>
        <w:t>A2. Kuria skaitmeninį turinį, naudoja įvairias priemones.</w:t>
      </w:r>
    </w:p>
    <w:p w14:paraId="13A7CCE0" w14:textId="19F1F96F" w:rsidR="0070685A" w:rsidRDefault="00BA3370" w:rsidP="00BA3370">
      <w:pPr>
        <w:ind w:left="720"/>
        <w:rPr>
          <w:rFonts w:cstheme="minorHAnsi"/>
          <w:color w:val="000000" w:themeColor="text1"/>
          <w:lang w:val="lt-LT"/>
        </w:rPr>
      </w:pPr>
      <w:r w:rsidRPr="00BA3370">
        <w:rPr>
          <w:rFonts w:cstheme="minorHAnsi"/>
          <w:color w:val="000000" w:themeColor="text1"/>
          <w:lang w:val="lt-LT"/>
        </w:rPr>
        <w:t>A3. Tobulina skaitmeninį turinį, vertina ir įsivertina.</w:t>
      </w:r>
    </w:p>
    <w:p w14:paraId="050CE8F9" w14:textId="3134DE7D" w:rsidR="00BA3370" w:rsidRPr="00BA3370" w:rsidRDefault="00BA3370" w:rsidP="00BA3370">
      <w:pPr>
        <w:ind w:left="720"/>
        <w:rPr>
          <w:rFonts w:cstheme="minorHAnsi"/>
          <w:color w:val="000000" w:themeColor="text1"/>
          <w:lang w:val="lt-LT"/>
        </w:rPr>
      </w:pPr>
      <w:r w:rsidRPr="00BA3370">
        <w:rPr>
          <w:rFonts w:cstheme="minorHAnsi"/>
          <w:color w:val="000000" w:themeColor="text1"/>
          <w:lang w:val="lt-LT"/>
        </w:rPr>
        <w:t>C2. Tyrinėja duomenis ir atlieka veiksmus su jais.</w:t>
      </w:r>
    </w:p>
    <w:p w14:paraId="1A9088A8" w14:textId="4F6420F1" w:rsidR="00BA3370" w:rsidRDefault="00BA3370" w:rsidP="00BA3370">
      <w:pPr>
        <w:ind w:left="720"/>
        <w:rPr>
          <w:rFonts w:cstheme="minorHAnsi"/>
          <w:color w:val="000000" w:themeColor="text1"/>
          <w:lang w:val="lt-LT"/>
        </w:rPr>
      </w:pPr>
      <w:r w:rsidRPr="00BA3370">
        <w:rPr>
          <w:rFonts w:cstheme="minorHAnsi"/>
          <w:color w:val="000000" w:themeColor="text1"/>
          <w:lang w:val="lt-LT"/>
        </w:rPr>
        <w:t>C3. Vertina duomenų ir informacijos patikimumą, privatumą.</w:t>
      </w:r>
    </w:p>
    <w:p w14:paraId="2203B688" w14:textId="7DD26385" w:rsidR="00BA3370" w:rsidRPr="00BA3370" w:rsidRDefault="00BA3370" w:rsidP="00BA3370">
      <w:pPr>
        <w:ind w:left="720"/>
        <w:rPr>
          <w:rFonts w:cstheme="minorHAnsi"/>
          <w:color w:val="000000" w:themeColor="text1"/>
          <w:lang w:val="lt-LT"/>
        </w:rPr>
      </w:pPr>
      <w:r w:rsidRPr="00BA3370">
        <w:rPr>
          <w:rFonts w:cstheme="minorHAnsi"/>
          <w:color w:val="000000" w:themeColor="text1"/>
          <w:lang w:val="lt-LT"/>
        </w:rPr>
        <w:t>D1. Paaiškina skaitmeninių įrenginių veikimą, vartoja tikslias sąvokas.</w:t>
      </w:r>
    </w:p>
    <w:p w14:paraId="5FDE3F3E" w14:textId="5A98E26C" w:rsidR="00BA3370" w:rsidRPr="00A31907" w:rsidRDefault="00BA3370" w:rsidP="00BA3370">
      <w:pPr>
        <w:ind w:left="720"/>
        <w:rPr>
          <w:rFonts w:cstheme="minorHAnsi"/>
          <w:color w:val="000000" w:themeColor="text1"/>
          <w:lang w:val="lt-LT"/>
        </w:rPr>
      </w:pPr>
      <w:r w:rsidRPr="00BA3370">
        <w:rPr>
          <w:rFonts w:cstheme="minorHAnsi"/>
          <w:color w:val="000000" w:themeColor="text1"/>
          <w:lang w:val="lt-LT"/>
        </w:rPr>
        <w:t>D2. Parenka ir derina įvairias skaitmenines technologijas.</w:t>
      </w:r>
    </w:p>
    <w:p w14:paraId="729B6EC2" w14:textId="63BB7E29" w:rsidR="00711A32" w:rsidRPr="00A31907" w:rsidRDefault="00070A1C" w:rsidP="00711A32">
      <w:pPr>
        <w:spacing w:before="360"/>
        <w:rPr>
          <w:rFonts w:cstheme="minorHAnsi"/>
          <w:b/>
          <w:bCs/>
          <w:color w:val="000000" w:themeColor="text1"/>
          <w:lang w:val="lt-LT"/>
        </w:rPr>
      </w:pPr>
      <w:r>
        <w:rPr>
          <w:rFonts w:cstheme="minorHAnsi"/>
          <w:b/>
          <w:bCs/>
          <w:color w:val="000000" w:themeColor="text1"/>
          <w:lang w:val="lt-LT"/>
        </w:rPr>
        <w:t>FIZIKA</w:t>
      </w:r>
      <w:r w:rsidR="00711A32" w:rsidRPr="00A31907">
        <w:rPr>
          <w:rFonts w:cstheme="minorHAnsi"/>
          <w:b/>
          <w:bCs/>
          <w:color w:val="000000" w:themeColor="text1"/>
          <w:lang w:val="lt-LT"/>
        </w:rPr>
        <w:t xml:space="preserve">, </w:t>
      </w:r>
      <w:r w:rsidR="00BA3370">
        <w:rPr>
          <w:rFonts w:cstheme="minorHAnsi"/>
          <w:b/>
          <w:bCs/>
          <w:color w:val="000000" w:themeColor="text1"/>
          <w:lang w:val="lt-LT"/>
        </w:rPr>
        <w:t>9</w:t>
      </w:r>
      <w:r w:rsidR="0070685A" w:rsidRPr="00A31907">
        <w:rPr>
          <w:rFonts w:cstheme="minorHAnsi"/>
          <w:b/>
          <w:bCs/>
          <w:color w:val="000000" w:themeColor="text1"/>
          <w:lang w:val="lt-LT"/>
        </w:rPr>
        <w:t xml:space="preserve"> KLASĖ</w:t>
      </w:r>
    </w:p>
    <w:p w14:paraId="4FF4FAF7" w14:textId="77777777" w:rsidR="00711A32" w:rsidRPr="00A31907" w:rsidRDefault="00711A32" w:rsidP="00711A32">
      <w:pPr>
        <w:rPr>
          <w:rFonts w:cstheme="minorHAnsi"/>
          <w:b/>
          <w:bCs/>
          <w:color w:val="000000" w:themeColor="text1"/>
          <w:lang w:val="lt-LT"/>
        </w:rPr>
      </w:pPr>
      <w:r w:rsidRPr="00A31907">
        <w:rPr>
          <w:rFonts w:cstheme="minorHAnsi"/>
          <w:b/>
          <w:bCs/>
          <w:color w:val="000000" w:themeColor="text1"/>
          <w:lang w:val="lt-LT"/>
        </w:rPr>
        <w:t>Pasiekimų sritys ir pasiekimai</w:t>
      </w:r>
    </w:p>
    <w:p w14:paraId="1BD2C051" w14:textId="4E9FDED9" w:rsidR="00BA3370" w:rsidRPr="00BA3370" w:rsidRDefault="00BA3370" w:rsidP="00BA3370">
      <w:pPr>
        <w:ind w:left="720"/>
        <w:rPr>
          <w:rFonts w:cstheme="minorHAnsi"/>
          <w:color w:val="000000" w:themeColor="text1"/>
          <w:lang w:val="lt-LT"/>
        </w:rPr>
      </w:pPr>
      <w:r w:rsidRPr="00BA3370">
        <w:rPr>
          <w:rFonts w:cstheme="minorHAnsi"/>
          <w:color w:val="000000" w:themeColor="text1"/>
          <w:lang w:val="lt-LT"/>
        </w:rPr>
        <w:t>B2. Atsirenka reikiamą įvairiais būdais pateiktą informaciją iš skirtingų šaltinių, lygina, kritiškai vertina, klasifikuoja, apibendrina, interpretuoja, jungia skirtingų šaltinių informaciją.</w:t>
      </w:r>
    </w:p>
    <w:p w14:paraId="7F28A00A" w14:textId="334C07A6" w:rsidR="00BA3370" w:rsidRPr="00BA3370" w:rsidRDefault="00BA3370" w:rsidP="00BA3370">
      <w:pPr>
        <w:ind w:left="720"/>
        <w:rPr>
          <w:rFonts w:cstheme="minorHAnsi"/>
          <w:color w:val="000000" w:themeColor="text1"/>
          <w:lang w:val="lt-LT"/>
        </w:rPr>
      </w:pPr>
      <w:r w:rsidRPr="00BA3370">
        <w:rPr>
          <w:rFonts w:cstheme="minorHAnsi"/>
          <w:color w:val="000000" w:themeColor="text1"/>
          <w:lang w:val="lt-LT"/>
        </w:rPr>
        <w:t>B3. Skiria objektyvią informaciją, faktus, duomenis nuo subjektyvios informacijos, nuomonės, pasirenka patikimus informacijos šaltinius.</w:t>
      </w:r>
    </w:p>
    <w:p w14:paraId="610E568C" w14:textId="0D759D79" w:rsidR="00FD5BFC" w:rsidRDefault="00BA3370" w:rsidP="00BA3370">
      <w:pPr>
        <w:ind w:left="720"/>
        <w:rPr>
          <w:rFonts w:cstheme="minorHAnsi"/>
          <w:color w:val="000000" w:themeColor="text1"/>
          <w:lang w:val="lt-LT"/>
        </w:rPr>
      </w:pPr>
      <w:r w:rsidRPr="00BA3370">
        <w:rPr>
          <w:rFonts w:cstheme="minorHAnsi"/>
          <w:color w:val="000000" w:themeColor="text1"/>
          <w:lang w:val="lt-LT"/>
        </w:rPr>
        <w:t>B4. Tinkamai ir tikslingai, laikydamasis etikos ir etiketo normų, vartoja kalbą skirtingais būdais ir formomis perteikdamas kitiems su fizika susietą informaciją, atlikdamas užduotis, tinkamai cituoja šaltinius. Naudoja skaitmenines technologijas.</w:t>
      </w:r>
    </w:p>
    <w:p w14:paraId="78874D33" w14:textId="5AFA86DF" w:rsidR="00BA3370" w:rsidRPr="00BA3370" w:rsidRDefault="00BA3370" w:rsidP="00BA3370">
      <w:pPr>
        <w:ind w:left="720"/>
        <w:rPr>
          <w:rFonts w:cstheme="minorHAnsi"/>
          <w:color w:val="000000" w:themeColor="text1"/>
          <w:lang w:val="lt-LT"/>
        </w:rPr>
      </w:pPr>
      <w:r w:rsidRPr="00BA3370">
        <w:rPr>
          <w:rFonts w:cstheme="minorHAnsi"/>
          <w:color w:val="000000" w:themeColor="text1"/>
          <w:lang w:val="lt-LT"/>
        </w:rPr>
        <w:t>C2. Formuluoja probleminius klausimus, su jais susietus tyrimo tikslus ir hipotezes.</w:t>
      </w:r>
    </w:p>
    <w:p w14:paraId="79A9921D" w14:textId="13A43FD6" w:rsidR="00BA3370" w:rsidRPr="00BA3370" w:rsidRDefault="00BA3370" w:rsidP="00BA3370">
      <w:pPr>
        <w:ind w:left="720"/>
        <w:rPr>
          <w:rFonts w:cstheme="minorHAnsi"/>
          <w:color w:val="000000" w:themeColor="text1"/>
          <w:lang w:val="lt-LT"/>
        </w:rPr>
      </w:pPr>
      <w:r w:rsidRPr="00BA3370">
        <w:rPr>
          <w:rFonts w:cstheme="minorHAnsi"/>
          <w:color w:val="000000" w:themeColor="text1"/>
          <w:lang w:val="lt-LT"/>
        </w:rPr>
        <w:t>C3. Planuoja tyrimą: pasirenka tinkamą tyrimo būdą, priemones, medžiagas, tyrimo atlikimo vietą, laiką bei trukmę, numato, kaip užtikrins tyrimo rezultatų patikimumą.</w:t>
      </w:r>
    </w:p>
    <w:p w14:paraId="795754A6" w14:textId="5FAD78FB" w:rsidR="00BA3370" w:rsidRPr="00BA3370" w:rsidRDefault="00BA3370" w:rsidP="00BA3370">
      <w:pPr>
        <w:ind w:left="720"/>
        <w:rPr>
          <w:rFonts w:cstheme="minorHAnsi"/>
          <w:color w:val="000000" w:themeColor="text1"/>
          <w:lang w:val="lt-LT"/>
        </w:rPr>
      </w:pPr>
      <w:r w:rsidRPr="00BA3370">
        <w:rPr>
          <w:rFonts w:cstheme="minorHAnsi"/>
          <w:color w:val="000000" w:themeColor="text1"/>
          <w:lang w:val="lt-LT"/>
        </w:rPr>
        <w:t>C4. Atlieka tyrimą: saugiai naudodamasis priemonėmis ir medžiagomis atlieka numatytas tyrimo veiklas laikydamasis etikos reikalavimų, tikslingai stebi vykstančius procesus ir fiksuoja pokyčius, tiksliai nuskaito matavimo priemonių rodmenis.</w:t>
      </w:r>
    </w:p>
    <w:p w14:paraId="265756B9" w14:textId="72BE0315" w:rsidR="00BA3370" w:rsidRPr="00BA3370" w:rsidRDefault="00BA3370" w:rsidP="00BA3370">
      <w:pPr>
        <w:ind w:left="720"/>
        <w:rPr>
          <w:rFonts w:cstheme="minorHAnsi"/>
          <w:color w:val="000000" w:themeColor="text1"/>
          <w:lang w:val="lt-LT"/>
        </w:rPr>
      </w:pPr>
      <w:r w:rsidRPr="00BA3370">
        <w:rPr>
          <w:rFonts w:cstheme="minorHAnsi"/>
          <w:color w:val="000000" w:themeColor="text1"/>
          <w:lang w:val="lt-LT"/>
        </w:rPr>
        <w:t>C5. Analizuoja gautus rezultatus ir duomenis: įvertina jų patikimumą, atrenka reikiamus išvadai daryti, atlieka reikalingus skaičiavimus ir pertvarkymus, pateikia tinkamais būdais.</w:t>
      </w:r>
    </w:p>
    <w:p w14:paraId="12529873" w14:textId="34C9A2A4" w:rsidR="00BA3370" w:rsidRDefault="00BA3370" w:rsidP="00BA3370">
      <w:pPr>
        <w:ind w:left="720"/>
        <w:rPr>
          <w:rFonts w:cstheme="minorHAnsi"/>
          <w:color w:val="000000" w:themeColor="text1"/>
          <w:lang w:val="lt-LT"/>
        </w:rPr>
      </w:pPr>
      <w:r w:rsidRPr="00BA3370">
        <w:rPr>
          <w:rFonts w:cstheme="minorHAnsi"/>
          <w:color w:val="000000" w:themeColor="text1"/>
          <w:lang w:val="lt-LT"/>
        </w:rPr>
        <w:t>C6. Formuluoja išvadas atsižvelgdamas į tyrimo hipotezę, apmąsto atliktas veiklas, numato tyrimo tobulinimo ir plėtotės galimybes.</w:t>
      </w:r>
    </w:p>
    <w:p w14:paraId="489EF3D8" w14:textId="720BA0BB" w:rsidR="00BA3370" w:rsidRPr="00BA3370" w:rsidRDefault="00BA3370" w:rsidP="00BA3370">
      <w:pPr>
        <w:ind w:left="720"/>
        <w:rPr>
          <w:rFonts w:cstheme="minorHAnsi"/>
          <w:color w:val="000000" w:themeColor="text1"/>
          <w:lang w:val="lt-LT"/>
        </w:rPr>
      </w:pPr>
      <w:r w:rsidRPr="00BA3370">
        <w:rPr>
          <w:rFonts w:cstheme="minorHAnsi"/>
          <w:color w:val="000000" w:themeColor="text1"/>
          <w:lang w:val="lt-LT"/>
        </w:rPr>
        <w:lastRenderedPageBreak/>
        <w:t>D3. Aiškina fizikinių reiškinių dėsningumus, atpažįsta priežasties ir pasekmės ryšius, taiko fizikos dėsnius.</w:t>
      </w:r>
    </w:p>
    <w:p w14:paraId="14FD799E" w14:textId="5D81897D" w:rsidR="00BA3370" w:rsidRPr="00BA3370" w:rsidRDefault="00BA3370" w:rsidP="00BA3370">
      <w:pPr>
        <w:ind w:left="720"/>
        <w:rPr>
          <w:rFonts w:cstheme="minorHAnsi"/>
          <w:color w:val="000000" w:themeColor="text1"/>
          <w:lang w:val="lt-LT"/>
        </w:rPr>
      </w:pPr>
      <w:r w:rsidRPr="00BA3370">
        <w:rPr>
          <w:rFonts w:cstheme="minorHAnsi"/>
          <w:color w:val="000000" w:themeColor="text1"/>
          <w:lang w:val="lt-LT"/>
        </w:rPr>
        <w:t>D4. Klasifikuoja, lygina fizikos mokslo tiriamus objektus, procesus, reiškinius atsižvelgdamas į jų savybes ir požymius.</w:t>
      </w:r>
    </w:p>
    <w:p w14:paraId="32662A33" w14:textId="73AA9FAF" w:rsidR="00BA3370" w:rsidRDefault="00BA3370" w:rsidP="00BA3370">
      <w:pPr>
        <w:ind w:left="720"/>
        <w:rPr>
          <w:rFonts w:cstheme="minorHAnsi"/>
          <w:color w:val="000000" w:themeColor="text1"/>
          <w:lang w:val="lt-LT"/>
        </w:rPr>
      </w:pPr>
      <w:r w:rsidRPr="00BA3370">
        <w:rPr>
          <w:rFonts w:cstheme="minorHAnsi"/>
          <w:color w:val="000000" w:themeColor="text1"/>
          <w:lang w:val="lt-LT"/>
        </w:rPr>
        <w:t>D5. Modeliuoja įvairius fizikinius procesus ir reiškinius, įvardija bendrus dėsningumus.</w:t>
      </w:r>
    </w:p>
    <w:p w14:paraId="30A80A62" w14:textId="70C2599A" w:rsidR="00BA3370" w:rsidRPr="00BA3370" w:rsidRDefault="00BA3370" w:rsidP="00BA3370">
      <w:pPr>
        <w:ind w:left="720"/>
        <w:rPr>
          <w:rFonts w:cstheme="minorHAnsi"/>
          <w:color w:val="000000" w:themeColor="text1"/>
          <w:lang w:val="lt-LT"/>
        </w:rPr>
      </w:pPr>
      <w:r w:rsidRPr="00BA3370">
        <w:rPr>
          <w:rFonts w:cstheme="minorHAnsi"/>
          <w:color w:val="000000" w:themeColor="text1"/>
          <w:lang w:val="lt-LT"/>
        </w:rPr>
        <w:t>E2. Tikslingai ir kūrybiškai taiko turimas fizikos žinias ir gebėjimus, gautus tyrimų rezultatus naujose situacijose.</w:t>
      </w:r>
    </w:p>
    <w:p w14:paraId="3109D4C5" w14:textId="20AACB7D" w:rsidR="00BA3370" w:rsidRPr="00A31907" w:rsidRDefault="00BA3370" w:rsidP="00BA3370">
      <w:pPr>
        <w:ind w:left="720"/>
        <w:rPr>
          <w:rFonts w:cstheme="minorHAnsi"/>
          <w:color w:val="000000" w:themeColor="text1"/>
          <w:lang w:val="lt-LT"/>
        </w:rPr>
      </w:pPr>
      <w:r w:rsidRPr="00BA3370">
        <w:rPr>
          <w:rFonts w:cstheme="minorHAnsi"/>
          <w:color w:val="000000" w:themeColor="text1"/>
          <w:lang w:val="lt-LT"/>
        </w:rPr>
        <w:t>E3. Kritiškai vertina gautus rezultatus atsižvelgdamas į realų kontekstą.</w:t>
      </w:r>
    </w:p>
    <w:p w14:paraId="5757FFE6" w14:textId="55531334" w:rsidR="00070A1C" w:rsidRPr="00A31907" w:rsidRDefault="00070A1C" w:rsidP="00070A1C">
      <w:pPr>
        <w:spacing w:before="360"/>
        <w:rPr>
          <w:rFonts w:cstheme="minorHAnsi"/>
          <w:b/>
          <w:bCs/>
          <w:color w:val="000000" w:themeColor="text1"/>
          <w:lang w:val="lt-LT"/>
        </w:rPr>
      </w:pPr>
      <w:r>
        <w:rPr>
          <w:rFonts w:cstheme="minorHAnsi"/>
          <w:b/>
          <w:bCs/>
          <w:color w:val="000000" w:themeColor="text1"/>
          <w:lang w:val="lt-LT"/>
        </w:rPr>
        <w:t>FIZINIS UGDYMAS</w:t>
      </w:r>
      <w:r w:rsidRPr="00A31907">
        <w:rPr>
          <w:rFonts w:cstheme="minorHAnsi"/>
          <w:b/>
          <w:bCs/>
          <w:color w:val="000000" w:themeColor="text1"/>
          <w:lang w:val="lt-LT"/>
        </w:rPr>
        <w:t xml:space="preserve">, </w:t>
      </w:r>
      <w:r w:rsidR="00BA3370">
        <w:rPr>
          <w:rFonts w:cstheme="minorHAnsi"/>
          <w:b/>
          <w:bCs/>
          <w:color w:val="000000" w:themeColor="text1"/>
          <w:lang w:val="lt-LT"/>
        </w:rPr>
        <w:t>9</w:t>
      </w:r>
      <w:r w:rsidRPr="00A31907">
        <w:rPr>
          <w:rFonts w:cstheme="minorHAnsi"/>
          <w:b/>
          <w:bCs/>
          <w:color w:val="000000" w:themeColor="text1"/>
          <w:lang w:val="lt-LT"/>
        </w:rPr>
        <w:t xml:space="preserve"> KLASĖ</w:t>
      </w:r>
    </w:p>
    <w:p w14:paraId="660102C7" w14:textId="77777777" w:rsidR="00070A1C" w:rsidRPr="00A31907" w:rsidRDefault="00070A1C" w:rsidP="00070A1C">
      <w:pPr>
        <w:rPr>
          <w:rFonts w:cstheme="minorHAnsi"/>
          <w:b/>
          <w:bCs/>
          <w:color w:val="000000" w:themeColor="text1"/>
          <w:lang w:val="lt-LT"/>
        </w:rPr>
      </w:pPr>
      <w:r w:rsidRPr="00A31907">
        <w:rPr>
          <w:rFonts w:cstheme="minorHAnsi"/>
          <w:b/>
          <w:bCs/>
          <w:color w:val="000000" w:themeColor="text1"/>
          <w:lang w:val="lt-LT"/>
        </w:rPr>
        <w:t>Pasiekimų sritys ir pasiekimai</w:t>
      </w:r>
    </w:p>
    <w:p w14:paraId="78192EC9" w14:textId="14A4F9E5" w:rsidR="004D2217" w:rsidRPr="004D2217" w:rsidRDefault="004D2217" w:rsidP="004D2217">
      <w:pPr>
        <w:ind w:left="720"/>
        <w:rPr>
          <w:rFonts w:cstheme="minorHAnsi"/>
          <w:color w:val="000000" w:themeColor="text1"/>
          <w:lang w:val="lt-LT"/>
        </w:rPr>
      </w:pPr>
      <w:r w:rsidRPr="004D2217">
        <w:rPr>
          <w:rFonts w:cstheme="minorHAnsi"/>
          <w:color w:val="000000" w:themeColor="text1"/>
          <w:lang w:val="lt-LT"/>
        </w:rPr>
        <w:t>A2. Taisyklingai atlieka ir geba įsivertinti bazinius sportinius judesius.</w:t>
      </w:r>
    </w:p>
    <w:p w14:paraId="7924BE97" w14:textId="15A97C07" w:rsidR="004D2217" w:rsidRPr="004D2217" w:rsidRDefault="004D2217" w:rsidP="004D2217">
      <w:pPr>
        <w:ind w:left="720"/>
        <w:rPr>
          <w:rFonts w:cstheme="minorHAnsi"/>
          <w:color w:val="000000" w:themeColor="text1"/>
          <w:lang w:val="lt-LT"/>
        </w:rPr>
      </w:pPr>
      <w:r w:rsidRPr="004D2217">
        <w:rPr>
          <w:rFonts w:cstheme="minorHAnsi"/>
          <w:color w:val="000000" w:themeColor="text1"/>
          <w:lang w:val="lt-LT"/>
        </w:rPr>
        <w:t>A3. Į(</w:t>
      </w:r>
      <w:proofErr w:type="spellStart"/>
      <w:r w:rsidRPr="004D2217">
        <w:rPr>
          <w:rFonts w:cstheme="minorHAnsi"/>
          <w:color w:val="000000" w:themeColor="text1"/>
          <w:lang w:val="lt-LT"/>
        </w:rPr>
        <w:t>si</w:t>
      </w:r>
      <w:proofErr w:type="spellEnd"/>
      <w:r w:rsidRPr="004D2217">
        <w:rPr>
          <w:rFonts w:cstheme="minorHAnsi"/>
          <w:color w:val="000000" w:themeColor="text1"/>
          <w:lang w:val="lt-LT"/>
        </w:rPr>
        <w:t>)vertina ir tobulina vykdomosios funkcijos gebėjimus.</w:t>
      </w:r>
    </w:p>
    <w:p w14:paraId="11B0A483" w14:textId="2207CF8B" w:rsidR="004D2217" w:rsidRPr="004D2217" w:rsidRDefault="004D2217" w:rsidP="004D2217">
      <w:pPr>
        <w:ind w:left="720"/>
        <w:rPr>
          <w:rFonts w:cstheme="minorHAnsi"/>
          <w:color w:val="000000" w:themeColor="text1"/>
          <w:lang w:val="lt-LT"/>
        </w:rPr>
      </w:pPr>
      <w:r w:rsidRPr="004D2217">
        <w:rPr>
          <w:rFonts w:cstheme="minorHAnsi"/>
          <w:color w:val="000000" w:themeColor="text1"/>
          <w:lang w:val="lt-LT"/>
        </w:rPr>
        <w:t>A4. Žaidžia judriuosius ir sportinius žaidimus.</w:t>
      </w:r>
    </w:p>
    <w:p w14:paraId="4EF076BD" w14:textId="16D9D93B" w:rsidR="00321FC4" w:rsidRPr="00A31907" w:rsidRDefault="004D2217" w:rsidP="004D2217">
      <w:pPr>
        <w:ind w:left="720"/>
        <w:rPr>
          <w:rFonts w:cstheme="minorHAnsi"/>
          <w:color w:val="000000" w:themeColor="text1"/>
          <w:lang w:val="lt-LT"/>
        </w:rPr>
      </w:pPr>
      <w:r w:rsidRPr="004D2217">
        <w:rPr>
          <w:rFonts w:cstheme="minorHAnsi"/>
          <w:color w:val="000000" w:themeColor="text1"/>
          <w:lang w:val="lt-LT"/>
        </w:rPr>
        <w:t>A5. Taiko išmaniąsias technologijas judesio ir judėjimo plėtojimui bei tobulinimui.</w:t>
      </w:r>
    </w:p>
    <w:p w14:paraId="4458E48C" w14:textId="77777777" w:rsidR="00901E76" w:rsidRDefault="00901E76" w:rsidP="00901E76">
      <w:pPr>
        <w:spacing w:before="360" w:after="240"/>
        <w:rPr>
          <w:rFonts w:cstheme="minorHAnsi"/>
          <w:b/>
          <w:bCs/>
          <w:color w:val="806000" w:themeColor="accent4" w:themeShade="80"/>
          <w:lang w:val="lt-LT"/>
        </w:rPr>
      </w:pPr>
      <w:r w:rsidRPr="004D2217">
        <w:rPr>
          <w:rFonts w:cstheme="minorHAnsi"/>
          <w:b/>
          <w:bCs/>
          <w:color w:val="806000" w:themeColor="accent4" w:themeShade="80"/>
          <w:lang w:val="lt-LT"/>
        </w:rPr>
        <w:t>Ryšys su Bendrosiomis programomis</w:t>
      </w:r>
    </w:p>
    <w:p w14:paraId="6570751F" w14:textId="77777777" w:rsidR="004D2217" w:rsidRPr="004D2217" w:rsidRDefault="004D2217" w:rsidP="004D2217">
      <w:pPr>
        <w:spacing w:before="360" w:after="240"/>
        <w:rPr>
          <w:rFonts w:cstheme="minorHAnsi"/>
          <w:i/>
          <w:iCs/>
          <w:color w:val="806000" w:themeColor="accent4" w:themeShade="80"/>
          <w:lang w:val="lt-LT"/>
        </w:rPr>
      </w:pPr>
      <w:r w:rsidRPr="004D2217">
        <w:rPr>
          <w:rFonts w:cstheme="minorHAnsi"/>
          <w:i/>
          <w:iCs/>
          <w:color w:val="806000" w:themeColor="accent4" w:themeShade="80"/>
          <w:lang w:val="lt-LT"/>
        </w:rPr>
        <w:t>Matematika</w:t>
      </w:r>
    </w:p>
    <w:p w14:paraId="264A0D11" w14:textId="77777777" w:rsidR="004D2217" w:rsidRPr="004D2217" w:rsidRDefault="004D2217" w:rsidP="004D2217">
      <w:pPr>
        <w:spacing w:before="360" w:after="240"/>
        <w:rPr>
          <w:rFonts w:cstheme="minorHAnsi"/>
          <w:lang w:val="lt-LT"/>
        </w:rPr>
      </w:pPr>
      <w:r w:rsidRPr="004D2217">
        <w:rPr>
          <w:rFonts w:cstheme="minorHAnsi"/>
          <w:b/>
          <w:bCs/>
          <w:lang w:val="lt-LT"/>
        </w:rPr>
        <w:t>A2</w:t>
      </w:r>
      <w:r w:rsidRPr="004D2217">
        <w:rPr>
          <w:rFonts w:cstheme="minorHAnsi"/>
          <w:lang w:val="lt-LT"/>
        </w:rPr>
        <w:t xml:space="preserve"> ir </w:t>
      </w:r>
      <w:r w:rsidRPr="004D2217">
        <w:rPr>
          <w:rFonts w:cstheme="minorHAnsi"/>
          <w:b/>
          <w:bCs/>
          <w:lang w:val="lt-LT"/>
        </w:rPr>
        <w:t>A3</w:t>
      </w:r>
      <w:r w:rsidRPr="004D2217">
        <w:rPr>
          <w:rFonts w:cstheme="minorHAnsi"/>
          <w:lang w:val="lt-LT"/>
        </w:rPr>
        <w:t>: Tyrinėjant matematinius objektus ir formuluojant hipotezes, mokiniai lavina kritinį mąstymą ir gebėjimą kurti logines sekas. Tai ypač svarbu, kai jie nagrinėja įvairius matematinius modelius, pavyzdžiui, tiriant judėjimą fizikoje.</w:t>
      </w:r>
    </w:p>
    <w:p w14:paraId="01E400BF" w14:textId="77777777" w:rsidR="004D2217" w:rsidRPr="004D2217" w:rsidRDefault="004D2217" w:rsidP="004D2217">
      <w:pPr>
        <w:spacing w:before="360" w:after="240"/>
        <w:rPr>
          <w:rFonts w:cstheme="minorHAnsi"/>
          <w:lang w:val="lt-LT"/>
        </w:rPr>
      </w:pPr>
      <w:r w:rsidRPr="004D2217">
        <w:rPr>
          <w:rFonts w:cstheme="minorHAnsi"/>
          <w:b/>
          <w:bCs/>
          <w:lang w:val="lt-LT"/>
        </w:rPr>
        <w:t>B2</w:t>
      </w:r>
      <w:r w:rsidRPr="004D2217">
        <w:rPr>
          <w:rFonts w:cstheme="minorHAnsi"/>
          <w:lang w:val="lt-LT"/>
        </w:rPr>
        <w:t xml:space="preserve"> ir </w:t>
      </w:r>
      <w:r w:rsidRPr="004D2217">
        <w:rPr>
          <w:rFonts w:cstheme="minorHAnsi"/>
          <w:b/>
          <w:bCs/>
          <w:lang w:val="lt-LT"/>
        </w:rPr>
        <w:t>B3</w:t>
      </w:r>
      <w:r w:rsidRPr="004D2217">
        <w:rPr>
          <w:rFonts w:cstheme="minorHAnsi"/>
          <w:lang w:val="lt-LT"/>
        </w:rPr>
        <w:t>: Kuriant matematinius pranešimus ir naudojantis tinkama terminologija, mokiniai įtvirtina savo matematines žinias ir mokosi jas aiškiai perteikti kitiems.</w:t>
      </w:r>
    </w:p>
    <w:p w14:paraId="22FD6260" w14:textId="77777777" w:rsidR="004D2217" w:rsidRPr="004D2217" w:rsidRDefault="004D2217" w:rsidP="004D2217">
      <w:pPr>
        <w:spacing w:before="360" w:after="240"/>
        <w:rPr>
          <w:rFonts w:cstheme="minorHAnsi"/>
          <w:lang w:val="lt-LT"/>
        </w:rPr>
      </w:pPr>
      <w:r w:rsidRPr="004D2217">
        <w:rPr>
          <w:rFonts w:cstheme="minorHAnsi"/>
          <w:b/>
          <w:bCs/>
          <w:lang w:val="lt-LT"/>
        </w:rPr>
        <w:t>C2</w:t>
      </w:r>
      <w:r w:rsidRPr="004D2217">
        <w:rPr>
          <w:rFonts w:cstheme="minorHAnsi"/>
          <w:lang w:val="lt-LT"/>
        </w:rPr>
        <w:t xml:space="preserve"> ir </w:t>
      </w:r>
      <w:r w:rsidRPr="004D2217">
        <w:rPr>
          <w:rFonts w:cstheme="minorHAnsi"/>
          <w:b/>
          <w:bCs/>
          <w:lang w:val="lt-LT"/>
        </w:rPr>
        <w:t>C3</w:t>
      </w:r>
      <w:r w:rsidRPr="004D2217">
        <w:rPr>
          <w:rFonts w:cstheme="minorHAnsi"/>
          <w:lang w:val="lt-LT"/>
        </w:rPr>
        <w:t>: Vertinant įvairias sprendimo strategijas ir darant išvadas, mokiniai ugdo problemų sprendimo įgūdžius ir gebėjimą analizuoti rezultatus.</w:t>
      </w:r>
    </w:p>
    <w:p w14:paraId="6DB3BF30" w14:textId="77777777" w:rsidR="004D2217" w:rsidRPr="004D2217" w:rsidRDefault="004D2217" w:rsidP="004D2217">
      <w:pPr>
        <w:spacing w:before="360" w:after="240"/>
        <w:rPr>
          <w:rFonts w:cstheme="minorHAnsi"/>
          <w:i/>
          <w:iCs/>
          <w:color w:val="806000" w:themeColor="accent4" w:themeShade="80"/>
          <w:lang w:val="lt-LT"/>
        </w:rPr>
      </w:pPr>
      <w:r w:rsidRPr="004D2217">
        <w:rPr>
          <w:rFonts w:cstheme="minorHAnsi"/>
          <w:i/>
          <w:iCs/>
          <w:color w:val="806000" w:themeColor="accent4" w:themeShade="80"/>
          <w:lang w:val="lt-LT"/>
        </w:rPr>
        <w:t>Informatika</w:t>
      </w:r>
    </w:p>
    <w:p w14:paraId="23BA7BC4" w14:textId="77777777" w:rsidR="004D2217" w:rsidRPr="004D2217" w:rsidRDefault="004D2217" w:rsidP="004D2217">
      <w:pPr>
        <w:spacing w:before="360" w:after="240"/>
        <w:rPr>
          <w:rFonts w:cstheme="minorHAnsi"/>
          <w:lang w:val="lt-LT"/>
        </w:rPr>
      </w:pPr>
      <w:r w:rsidRPr="004D2217">
        <w:rPr>
          <w:rFonts w:cstheme="minorHAnsi"/>
          <w:b/>
          <w:bCs/>
          <w:lang w:val="lt-LT"/>
        </w:rPr>
        <w:t>A2</w:t>
      </w:r>
      <w:r w:rsidRPr="004D2217">
        <w:rPr>
          <w:rFonts w:cstheme="minorHAnsi"/>
          <w:lang w:val="lt-LT"/>
        </w:rPr>
        <w:t xml:space="preserve"> ir </w:t>
      </w:r>
      <w:r w:rsidRPr="004D2217">
        <w:rPr>
          <w:rFonts w:cstheme="minorHAnsi"/>
          <w:b/>
          <w:bCs/>
          <w:lang w:val="lt-LT"/>
        </w:rPr>
        <w:t>A3</w:t>
      </w:r>
      <w:r w:rsidRPr="004D2217">
        <w:rPr>
          <w:rFonts w:cstheme="minorHAnsi"/>
          <w:lang w:val="lt-LT"/>
        </w:rPr>
        <w:t>: Kuriant skaitmeninį turinį ir jį tobulinant, mokiniai įgyja praktinių įgūdžių dirbdami su kompiuterinėmis programomis ir įrankiais, kurie gali būti naudojami duomenų analizei fizikos eksperimentuose.</w:t>
      </w:r>
    </w:p>
    <w:p w14:paraId="442AD443" w14:textId="77777777" w:rsidR="004D2217" w:rsidRPr="004D2217" w:rsidRDefault="004D2217" w:rsidP="004D2217">
      <w:pPr>
        <w:spacing w:before="360" w:after="240"/>
        <w:rPr>
          <w:rFonts w:cstheme="minorHAnsi"/>
          <w:lang w:val="lt-LT"/>
        </w:rPr>
      </w:pPr>
      <w:r w:rsidRPr="004D2217">
        <w:rPr>
          <w:rFonts w:cstheme="minorHAnsi"/>
          <w:b/>
          <w:bCs/>
          <w:lang w:val="lt-LT"/>
        </w:rPr>
        <w:t>C2</w:t>
      </w:r>
      <w:r w:rsidRPr="004D2217">
        <w:rPr>
          <w:rFonts w:cstheme="minorHAnsi"/>
          <w:lang w:val="lt-LT"/>
        </w:rPr>
        <w:t xml:space="preserve"> ir </w:t>
      </w:r>
      <w:r w:rsidRPr="004D2217">
        <w:rPr>
          <w:rFonts w:cstheme="minorHAnsi"/>
          <w:b/>
          <w:bCs/>
          <w:lang w:val="lt-LT"/>
        </w:rPr>
        <w:t>C3</w:t>
      </w:r>
      <w:r w:rsidRPr="004D2217">
        <w:rPr>
          <w:rFonts w:cstheme="minorHAnsi"/>
          <w:lang w:val="lt-LT"/>
        </w:rPr>
        <w:t>: Tyrinėjant duomenis ir vertinant jų patikimumą, mokiniai lavina kritinį mąstymą ir gebėjimą atsirinkti svarbią informaciją.</w:t>
      </w:r>
    </w:p>
    <w:p w14:paraId="3A1DE1D0" w14:textId="77777777" w:rsidR="004D2217" w:rsidRPr="004D2217" w:rsidRDefault="004D2217" w:rsidP="004D2217">
      <w:pPr>
        <w:spacing w:before="360" w:after="240"/>
        <w:rPr>
          <w:rFonts w:cstheme="minorHAnsi"/>
          <w:lang w:val="lt-LT"/>
        </w:rPr>
      </w:pPr>
      <w:r w:rsidRPr="004D2217">
        <w:rPr>
          <w:rFonts w:cstheme="minorHAnsi"/>
          <w:b/>
          <w:bCs/>
          <w:lang w:val="lt-LT"/>
        </w:rPr>
        <w:t>D1</w:t>
      </w:r>
      <w:r w:rsidRPr="004D2217">
        <w:rPr>
          <w:rFonts w:cstheme="minorHAnsi"/>
          <w:lang w:val="lt-LT"/>
        </w:rPr>
        <w:t xml:space="preserve"> ir </w:t>
      </w:r>
      <w:r w:rsidRPr="004D2217">
        <w:rPr>
          <w:rFonts w:cstheme="minorHAnsi"/>
          <w:b/>
          <w:bCs/>
          <w:lang w:val="lt-LT"/>
        </w:rPr>
        <w:t>D2</w:t>
      </w:r>
      <w:r w:rsidRPr="004D2217">
        <w:rPr>
          <w:rFonts w:cstheme="minorHAnsi"/>
          <w:lang w:val="lt-LT"/>
        </w:rPr>
        <w:t>: Paaiškinant skaitmeninių įrenginių veikimą ir parinkdami tinkamas technologijas, mokiniai įgyja gilių žinių apie skaitmeninį pasaulį, kuris yra labai svarbus šiuolaikinėje visuomenėje.</w:t>
      </w:r>
    </w:p>
    <w:p w14:paraId="276CA961" w14:textId="77777777" w:rsidR="004D2217" w:rsidRPr="004D2217" w:rsidRDefault="004D2217" w:rsidP="004D2217">
      <w:pPr>
        <w:spacing w:before="360" w:after="240"/>
        <w:rPr>
          <w:rFonts w:cstheme="minorHAnsi"/>
          <w:i/>
          <w:iCs/>
          <w:color w:val="806000" w:themeColor="accent4" w:themeShade="80"/>
          <w:lang w:val="lt-LT"/>
        </w:rPr>
      </w:pPr>
      <w:r w:rsidRPr="004D2217">
        <w:rPr>
          <w:rFonts w:cstheme="minorHAnsi"/>
          <w:i/>
          <w:iCs/>
          <w:color w:val="806000" w:themeColor="accent4" w:themeShade="80"/>
          <w:lang w:val="lt-LT"/>
        </w:rPr>
        <w:t>Fizika</w:t>
      </w:r>
    </w:p>
    <w:p w14:paraId="0EAAA64A" w14:textId="77777777" w:rsidR="004D2217" w:rsidRPr="004D2217" w:rsidRDefault="004D2217" w:rsidP="004D2217">
      <w:pPr>
        <w:spacing w:before="360" w:after="240"/>
        <w:rPr>
          <w:rFonts w:cstheme="minorHAnsi"/>
          <w:lang w:val="lt-LT"/>
        </w:rPr>
      </w:pPr>
      <w:r w:rsidRPr="004D2217">
        <w:rPr>
          <w:rFonts w:cstheme="minorHAnsi"/>
          <w:b/>
          <w:bCs/>
          <w:lang w:val="lt-LT"/>
        </w:rPr>
        <w:lastRenderedPageBreak/>
        <w:t>B2</w:t>
      </w:r>
      <w:r w:rsidRPr="004D2217">
        <w:rPr>
          <w:rFonts w:cstheme="minorHAnsi"/>
          <w:lang w:val="lt-LT"/>
        </w:rPr>
        <w:t xml:space="preserve">, </w:t>
      </w:r>
      <w:r w:rsidRPr="004D2217">
        <w:rPr>
          <w:rFonts w:cstheme="minorHAnsi"/>
          <w:b/>
          <w:bCs/>
          <w:lang w:val="lt-LT"/>
        </w:rPr>
        <w:t>B3</w:t>
      </w:r>
      <w:r w:rsidRPr="004D2217">
        <w:rPr>
          <w:rFonts w:cstheme="minorHAnsi"/>
          <w:lang w:val="lt-LT"/>
        </w:rPr>
        <w:t xml:space="preserve"> ir </w:t>
      </w:r>
      <w:r w:rsidRPr="004D2217">
        <w:rPr>
          <w:rFonts w:cstheme="minorHAnsi"/>
          <w:b/>
          <w:bCs/>
          <w:lang w:val="lt-LT"/>
        </w:rPr>
        <w:t>B4</w:t>
      </w:r>
      <w:r w:rsidRPr="004D2217">
        <w:rPr>
          <w:rFonts w:cstheme="minorHAnsi"/>
          <w:lang w:val="lt-LT"/>
        </w:rPr>
        <w:t>: Atrenkant informaciją iš įvairių šaltinių, ją analizuojant ir pateikiant, mokiniai lavina informacinio raštingumo įgūdžius, kurie yra būtini bet kurioje mokslo srityje.</w:t>
      </w:r>
    </w:p>
    <w:p w14:paraId="43BA1343" w14:textId="77777777" w:rsidR="004D2217" w:rsidRPr="004D2217" w:rsidRDefault="004D2217" w:rsidP="004D2217">
      <w:pPr>
        <w:spacing w:before="360" w:after="240"/>
        <w:rPr>
          <w:rFonts w:cstheme="minorHAnsi"/>
          <w:lang w:val="lt-LT"/>
        </w:rPr>
      </w:pPr>
      <w:r w:rsidRPr="004D2217">
        <w:rPr>
          <w:rFonts w:cstheme="minorHAnsi"/>
          <w:b/>
          <w:bCs/>
          <w:lang w:val="lt-LT"/>
        </w:rPr>
        <w:t>C2</w:t>
      </w:r>
      <w:r w:rsidRPr="004D2217">
        <w:rPr>
          <w:rFonts w:cstheme="minorHAnsi"/>
          <w:lang w:val="lt-LT"/>
        </w:rPr>
        <w:t xml:space="preserve">, </w:t>
      </w:r>
      <w:r w:rsidRPr="004D2217">
        <w:rPr>
          <w:rFonts w:cstheme="minorHAnsi"/>
          <w:b/>
          <w:bCs/>
          <w:lang w:val="lt-LT"/>
        </w:rPr>
        <w:t>C3</w:t>
      </w:r>
      <w:r w:rsidRPr="004D2217">
        <w:rPr>
          <w:rFonts w:cstheme="minorHAnsi"/>
          <w:lang w:val="lt-LT"/>
        </w:rPr>
        <w:t xml:space="preserve">, </w:t>
      </w:r>
      <w:r w:rsidRPr="004D2217">
        <w:rPr>
          <w:rFonts w:cstheme="minorHAnsi"/>
          <w:b/>
          <w:bCs/>
          <w:lang w:val="lt-LT"/>
        </w:rPr>
        <w:t>C4</w:t>
      </w:r>
      <w:r w:rsidRPr="004D2217">
        <w:rPr>
          <w:rFonts w:cstheme="minorHAnsi"/>
          <w:lang w:val="lt-LT"/>
        </w:rPr>
        <w:t xml:space="preserve">, </w:t>
      </w:r>
      <w:r w:rsidRPr="004D2217">
        <w:rPr>
          <w:rFonts w:cstheme="minorHAnsi"/>
          <w:b/>
          <w:bCs/>
          <w:lang w:val="lt-LT"/>
        </w:rPr>
        <w:t>C5</w:t>
      </w:r>
      <w:r w:rsidRPr="004D2217">
        <w:rPr>
          <w:rFonts w:cstheme="minorHAnsi"/>
          <w:lang w:val="lt-LT"/>
        </w:rPr>
        <w:t xml:space="preserve"> ir </w:t>
      </w:r>
      <w:r w:rsidRPr="004D2217">
        <w:rPr>
          <w:rFonts w:cstheme="minorHAnsi"/>
          <w:b/>
          <w:bCs/>
          <w:lang w:val="lt-LT"/>
        </w:rPr>
        <w:t>C6</w:t>
      </w:r>
      <w:r w:rsidRPr="004D2217">
        <w:rPr>
          <w:rFonts w:cstheme="minorHAnsi"/>
          <w:lang w:val="lt-LT"/>
        </w:rPr>
        <w:t>: Planuojant ir atliekant eksperimentus, analizuojant duomenis ir formuluojant išvadas, mokiniai įgyja praktinių tyrimo įgūdžių, kurie yra pagrindas moksliniam darbui.</w:t>
      </w:r>
    </w:p>
    <w:p w14:paraId="5481DBE3" w14:textId="77777777" w:rsidR="004D2217" w:rsidRPr="004D2217" w:rsidRDefault="004D2217" w:rsidP="004D2217">
      <w:pPr>
        <w:spacing w:before="360" w:after="240"/>
        <w:rPr>
          <w:rFonts w:cstheme="minorHAnsi"/>
          <w:lang w:val="lt-LT"/>
        </w:rPr>
      </w:pPr>
      <w:r w:rsidRPr="004D2217">
        <w:rPr>
          <w:rFonts w:cstheme="minorHAnsi"/>
          <w:b/>
          <w:bCs/>
          <w:lang w:val="lt-LT"/>
        </w:rPr>
        <w:t>D3</w:t>
      </w:r>
      <w:r w:rsidRPr="004D2217">
        <w:rPr>
          <w:rFonts w:cstheme="minorHAnsi"/>
          <w:lang w:val="lt-LT"/>
        </w:rPr>
        <w:t xml:space="preserve">, </w:t>
      </w:r>
      <w:r w:rsidRPr="004D2217">
        <w:rPr>
          <w:rFonts w:cstheme="minorHAnsi"/>
          <w:b/>
          <w:bCs/>
          <w:lang w:val="lt-LT"/>
        </w:rPr>
        <w:t>D4</w:t>
      </w:r>
      <w:r w:rsidRPr="004D2217">
        <w:rPr>
          <w:rFonts w:cstheme="minorHAnsi"/>
          <w:lang w:val="lt-LT"/>
        </w:rPr>
        <w:t xml:space="preserve">, </w:t>
      </w:r>
      <w:r w:rsidRPr="004D2217">
        <w:rPr>
          <w:rFonts w:cstheme="minorHAnsi"/>
          <w:b/>
          <w:bCs/>
          <w:lang w:val="lt-LT"/>
        </w:rPr>
        <w:t>D5</w:t>
      </w:r>
      <w:r w:rsidRPr="004D2217">
        <w:rPr>
          <w:rFonts w:cstheme="minorHAnsi"/>
          <w:lang w:val="lt-LT"/>
        </w:rPr>
        <w:t xml:space="preserve">, </w:t>
      </w:r>
      <w:r w:rsidRPr="004D2217">
        <w:rPr>
          <w:rFonts w:cstheme="minorHAnsi"/>
          <w:b/>
          <w:bCs/>
          <w:lang w:val="lt-LT"/>
        </w:rPr>
        <w:t>E2</w:t>
      </w:r>
      <w:r w:rsidRPr="004D2217">
        <w:rPr>
          <w:rFonts w:cstheme="minorHAnsi"/>
          <w:lang w:val="lt-LT"/>
        </w:rPr>
        <w:t xml:space="preserve"> ir </w:t>
      </w:r>
      <w:r w:rsidRPr="004D2217">
        <w:rPr>
          <w:rFonts w:cstheme="minorHAnsi"/>
          <w:b/>
          <w:bCs/>
          <w:lang w:val="lt-LT"/>
        </w:rPr>
        <w:t>E3</w:t>
      </w:r>
      <w:r w:rsidRPr="004D2217">
        <w:rPr>
          <w:rFonts w:cstheme="minorHAnsi"/>
          <w:lang w:val="lt-LT"/>
        </w:rPr>
        <w:t>: Aiškinant fizikinius reiškinius, kuriant modelius ir taikant žinias naujose situacijose, mokiniai gilina savo supratimą apie fizikos dėsnius ir jų taikymą.</w:t>
      </w:r>
    </w:p>
    <w:p w14:paraId="14DD788C" w14:textId="77777777" w:rsidR="004D2217" w:rsidRPr="004D2217" w:rsidRDefault="004D2217" w:rsidP="004D2217">
      <w:pPr>
        <w:spacing w:before="360" w:after="240"/>
        <w:rPr>
          <w:rFonts w:cstheme="minorHAnsi"/>
          <w:i/>
          <w:iCs/>
          <w:color w:val="806000" w:themeColor="accent4" w:themeShade="80"/>
          <w:lang w:val="lt-LT"/>
        </w:rPr>
      </w:pPr>
      <w:r w:rsidRPr="004D2217">
        <w:rPr>
          <w:rFonts w:cstheme="minorHAnsi"/>
          <w:i/>
          <w:iCs/>
          <w:color w:val="806000" w:themeColor="accent4" w:themeShade="80"/>
          <w:lang w:val="lt-LT"/>
        </w:rPr>
        <w:t>Fizinis ugdymas</w:t>
      </w:r>
    </w:p>
    <w:p w14:paraId="0F66479D" w14:textId="77777777" w:rsidR="004D2217" w:rsidRPr="004D2217" w:rsidRDefault="004D2217" w:rsidP="004D2217">
      <w:pPr>
        <w:spacing w:before="360" w:after="240"/>
        <w:rPr>
          <w:rFonts w:cstheme="minorHAnsi"/>
          <w:lang w:val="lt-LT"/>
        </w:rPr>
      </w:pPr>
      <w:r w:rsidRPr="004D2217">
        <w:rPr>
          <w:rFonts w:cstheme="minorHAnsi"/>
          <w:b/>
          <w:bCs/>
          <w:lang w:val="lt-LT"/>
        </w:rPr>
        <w:t>A2</w:t>
      </w:r>
      <w:r w:rsidRPr="004D2217">
        <w:rPr>
          <w:rFonts w:cstheme="minorHAnsi"/>
          <w:lang w:val="lt-LT"/>
        </w:rPr>
        <w:t xml:space="preserve">, </w:t>
      </w:r>
      <w:r w:rsidRPr="004D2217">
        <w:rPr>
          <w:rFonts w:cstheme="minorHAnsi"/>
          <w:b/>
          <w:bCs/>
          <w:lang w:val="lt-LT"/>
        </w:rPr>
        <w:t>A3</w:t>
      </w:r>
      <w:r w:rsidRPr="004D2217">
        <w:rPr>
          <w:rFonts w:cstheme="minorHAnsi"/>
          <w:lang w:val="lt-LT"/>
        </w:rPr>
        <w:t xml:space="preserve">, </w:t>
      </w:r>
      <w:r w:rsidRPr="004D2217">
        <w:rPr>
          <w:rFonts w:cstheme="minorHAnsi"/>
          <w:b/>
          <w:bCs/>
          <w:lang w:val="lt-LT"/>
        </w:rPr>
        <w:t>A4</w:t>
      </w:r>
      <w:r w:rsidRPr="004D2217">
        <w:rPr>
          <w:rFonts w:cstheme="minorHAnsi"/>
          <w:lang w:val="lt-LT"/>
        </w:rPr>
        <w:t xml:space="preserve"> ir </w:t>
      </w:r>
      <w:r w:rsidRPr="004D2217">
        <w:rPr>
          <w:rFonts w:cstheme="minorHAnsi"/>
          <w:b/>
          <w:bCs/>
          <w:lang w:val="lt-LT"/>
        </w:rPr>
        <w:t>A5</w:t>
      </w:r>
      <w:r w:rsidRPr="004D2217">
        <w:rPr>
          <w:rFonts w:cstheme="minorHAnsi"/>
          <w:lang w:val="lt-LT"/>
        </w:rPr>
        <w:t>: Atlikdami fizinius pratimus ir žaidimus, mokiniai stiprina savo sveikatą, lavina koordinaciją ir bendravimo įgūdžius.</w:t>
      </w:r>
    </w:p>
    <w:p w14:paraId="3E2253FF" w14:textId="61D600B7" w:rsidR="004D2217" w:rsidRPr="004D2217" w:rsidRDefault="004D2217" w:rsidP="004D2217">
      <w:pPr>
        <w:spacing w:before="360" w:after="240"/>
        <w:rPr>
          <w:rFonts w:cstheme="minorHAnsi"/>
          <w:lang w:val="lt-LT"/>
        </w:rPr>
      </w:pPr>
      <w:r w:rsidRPr="004D2217">
        <w:rPr>
          <w:rFonts w:cstheme="minorHAnsi"/>
          <w:b/>
          <w:bCs/>
          <w:lang w:val="lt-LT"/>
        </w:rPr>
        <w:t>A5</w:t>
      </w:r>
      <w:r w:rsidRPr="004D2217">
        <w:rPr>
          <w:rFonts w:cstheme="minorHAnsi"/>
          <w:lang w:val="lt-LT"/>
        </w:rPr>
        <w:t>: Taikydami išmaniąsias technologijas, mokiniai gali stebėti savo pažangą ir gauti papildomą motyvaciją.</w:t>
      </w:r>
    </w:p>
    <w:p w14:paraId="18FEDB85" w14:textId="18E1908F" w:rsidR="000742E4" w:rsidRPr="00920CFE" w:rsidRDefault="00824493" w:rsidP="004D2217">
      <w:pPr>
        <w:pStyle w:val="NormalWeb"/>
        <w:shd w:val="clear" w:color="auto" w:fill="BF8F00" w:themeFill="accent4" w:themeFillShade="BF"/>
        <w:rPr>
          <w:rFonts w:asciiTheme="minorHAnsi" w:hAnsiTheme="minorHAnsi" w:cstheme="minorHAnsi"/>
          <w:b/>
          <w:bCs/>
          <w:color w:val="FFFFFF" w:themeColor="background1"/>
          <w:lang w:val="lt-LT"/>
        </w:rPr>
      </w:pPr>
      <w:r w:rsidRPr="00920CFE">
        <w:rPr>
          <w:rFonts w:asciiTheme="minorHAnsi" w:hAnsiTheme="minorHAnsi" w:cstheme="minorHAnsi"/>
          <w:b/>
          <w:bCs/>
          <w:color w:val="FFFFFF" w:themeColor="background1"/>
          <w:lang w:val="lt-LT"/>
        </w:rPr>
        <w:t>KOMPETENCIJOS</w:t>
      </w:r>
    </w:p>
    <w:p w14:paraId="503587C4" w14:textId="77777777" w:rsidR="004D2217" w:rsidRPr="004D2217" w:rsidRDefault="004D2217" w:rsidP="004D2217">
      <w:pPr>
        <w:pStyle w:val="NormalWeb"/>
        <w:rPr>
          <w:rFonts w:asciiTheme="minorHAnsi" w:hAnsiTheme="minorHAnsi" w:cstheme="minorHAnsi"/>
          <w:color w:val="000000" w:themeColor="text1"/>
          <w:lang w:val="lt-LT"/>
        </w:rPr>
      </w:pPr>
      <w:r w:rsidRPr="004D2217">
        <w:rPr>
          <w:rFonts w:asciiTheme="minorHAnsi" w:hAnsiTheme="minorHAnsi" w:cstheme="minorHAnsi"/>
          <w:b/>
          <w:bCs/>
          <w:color w:val="806000" w:themeColor="accent4" w:themeShade="80"/>
          <w:lang w:val="lt-LT"/>
        </w:rPr>
        <w:t>Kūrybiškumas</w:t>
      </w:r>
      <w:r w:rsidRPr="004D2217">
        <w:rPr>
          <w:rFonts w:asciiTheme="minorHAnsi" w:hAnsiTheme="minorHAnsi" w:cstheme="minorHAnsi"/>
          <w:color w:val="000000" w:themeColor="text1"/>
          <w:lang w:val="lt-LT"/>
        </w:rPr>
        <w:t>: Skatinant mokinius kurti savo matematinius modelius ir vizualizacijas.</w:t>
      </w:r>
    </w:p>
    <w:p w14:paraId="30A65042" w14:textId="77777777" w:rsidR="004D2217" w:rsidRPr="004D2217" w:rsidRDefault="004D2217" w:rsidP="004D2217">
      <w:pPr>
        <w:pStyle w:val="NormalWeb"/>
        <w:rPr>
          <w:rFonts w:asciiTheme="minorHAnsi" w:hAnsiTheme="minorHAnsi" w:cstheme="minorHAnsi"/>
          <w:color w:val="000000" w:themeColor="text1"/>
          <w:lang w:val="lt-LT"/>
        </w:rPr>
      </w:pPr>
      <w:r w:rsidRPr="004D2217">
        <w:rPr>
          <w:rFonts w:asciiTheme="minorHAnsi" w:hAnsiTheme="minorHAnsi" w:cstheme="minorHAnsi"/>
          <w:b/>
          <w:bCs/>
          <w:color w:val="806000" w:themeColor="accent4" w:themeShade="80"/>
          <w:lang w:val="lt-LT"/>
        </w:rPr>
        <w:t>Problemų sprendimas</w:t>
      </w:r>
      <w:r w:rsidRPr="004D2217">
        <w:rPr>
          <w:rFonts w:asciiTheme="minorHAnsi" w:hAnsiTheme="minorHAnsi" w:cstheme="minorHAnsi"/>
          <w:color w:val="000000" w:themeColor="text1"/>
          <w:lang w:val="lt-LT"/>
        </w:rPr>
        <w:t>: Iššūkiai, susiję su realaus pasaulio kintamaisiais (pvz., vėjo stiprumas, kamuolio kokybė), skatina mokinius ieškoti įvairių sprendimų.</w:t>
      </w:r>
    </w:p>
    <w:p w14:paraId="7761B696" w14:textId="77777777" w:rsidR="004D2217" w:rsidRPr="004D2217" w:rsidRDefault="004D2217" w:rsidP="004D2217">
      <w:pPr>
        <w:pStyle w:val="NormalWeb"/>
        <w:rPr>
          <w:rFonts w:asciiTheme="minorHAnsi" w:hAnsiTheme="minorHAnsi" w:cstheme="minorHAnsi"/>
          <w:color w:val="000000" w:themeColor="text1"/>
          <w:lang w:val="lt-LT"/>
        </w:rPr>
      </w:pPr>
      <w:r w:rsidRPr="004D2217">
        <w:rPr>
          <w:rFonts w:asciiTheme="minorHAnsi" w:hAnsiTheme="minorHAnsi" w:cstheme="minorHAnsi"/>
          <w:b/>
          <w:bCs/>
          <w:color w:val="806000" w:themeColor="accent4" w:themeShade="80"/>
          <w:lang w:val="lt-LT"/>
        </w:rPr>
        <w:t>Bendradarbiavimas</w:t>
      </w:r>
      <w:r w:rsidRPr="004D2217">
        <w:rPr>
          <w:rFonts w:asciiTheme="minorHAnsi" w:hAnsiTheme="minorHAnsi" w:cstheme="minorHAnsi"/>
          <w:color w:val="000000" w:themeColor="text1"/>
          <w:lang w:val="lt-LT"/>
        </w:rPr>
        <w:t>: Darbas grupėse, diskutuojant apie rezultatus ir dalijantis idėjomis.</w:t>
      </w:r>
    </w:p>
    <w:p w14:paraId="4130E20A" w14:textId="7AA684AF" w:rsidR="00386B3D" w:rsidRPr="00A31907" w:rsidRDefault="004D2217" w:rsidP="004D2217">
      <w:pPr>
        <w:pStyle w:val="NormalWeb"/>
        <w:rPr>
          <w:rFonts w:asciiTheme="minorHAnsi" w:hAnsiTheme="minorHAnsi" w:cstheme="minorHAnsi"/>
          <w:color w:val="000000" w:themeColor="text1"/>
          <w:lang w:val="lt-LT"/>
        </w:rPr>
      </w:pPr>
      <w:r w:rsidRPr="004D2217">
        <w:rPr>
          <w:rFonts w:asciiTheme="minorHAnsi" w:hAnsiTheme="minorHAnsi" w:cstheme="minorHAnsi"/>
          <w:b/>
          <w:bCs/>
          <w:color w:val="806000" w:themeColor="accent4" w:themeShade="80"/>
          <w:lang w:val="lt-LT"/>
        </w:rPr>
        <w:t>Skaitmeninis raštingumas</w:t>
      </w:r>
      <w:r w:rsidRPr="004D2217">
        <w:rPr>
          <w:rFonts w:asciiTheme="minorHAnsi" w:hAnsiTheme="minorHAnsi" w:cstheme="minorHAnsi"/>
          <w:color w:val="000000" w:themeColor="text1"/>
          <w:lang w:val="lt-LT"/>
        </w:rPr>
        <w:t>: Naudojant įvairias skaitmenines priemones duomenų analizei ir vizualizavimui.</w:t>
      </w:r>
    </w:p>
    <w:p w14:paraId="0CCF334C" w14:textId="0D897226" w:rsidR="00651040" w:rsidRPr="004A131B" w:rsidRDefault="00824493" w:rsidP="004D2217">
      <w:pPr>
        <w:pStyle w:val="NormalWeb"/>
        <w:shd w:val="clear" w:color="auto" w:fill="BF8F00" w:themeFill="accent4" w:themeFillShade="BF"/>
        <w:rPr>
          <w:rFonts w:asciiTheme="minorHAnsi" w:hAnsiTheme="minorHAnsi" w:cstheme="minorHAnsi"/>
          <w:b/>
          <w:bCs/>
          <w:color w:val="FFFFFF" w:themeColor="background1"/>
          <w:lang w:val="lt-LT"/>
        </w:rPr>
      </w:pPr>
      <w:r w:rsidRPr="004A131B">
        <w:rPr>
          <w:rFonts w:asciiTheme="minorHAnsi" w:hAnsiTheme="minorHAnsi" w:cstheme="minorHAnsi"/>
          <w:b/>
          <w:bCs/>
          <w:color w:val="FFFFFF" w:themeColor="background1"/>
          <w:lang w:val="lt-LT"/>
        </w:rPr>
        <w:t>VERTINIMO BŪDAI</w:t>
      </w:r>
    </w:p>
    <w:p w14:paraId="305EC8EC" w14:textId="77777777" w:rsidR="004A131B" w:rsidRDefault="004A131B" w:rsidP="004A131B">
      <w:pPr>
        <w:pStyle w:val="NormalWeb"/>
        <w:rPr>
          <w:rFonts w:asciiTheme="minorHAnsi" w:hAnsiTheme="minorHAnsi" w:cstheme="minorHAnsi"/>
          <w:color w:val="323E4F" w:themeColor="text2" w:themeShade="BF"/>
          <w:lang w:val="lt-LT"/>
        </w:rPr>
      </w:pPr>
      <w:r w:rsidRPr="004A131B">
        <w:rPr>
          <w:rFonts w:asciiTheme="minorHAnsi" w:hAnsiTheme="minorHAnsi" w:cstheme="minorHAnsi"/>
          <w:color w:val="323E4F" w:themeColor="text2" w:themeShade="BF"/>
          <w:lang w:val="lt-LT"/>
        </w:rPr>
        <w:t>Šioje pamokoje galima taikyti įvairius vertinimo būdus, kurie padėtų įvertinti ne tik mokinių žinias, bet ir jų įgytus įgūdžius bei kompetencijas. Štai keletas galimų vertinimo būdų:</w:t>
      </w:r>
    </w:p>
    <w:p w14:paraId="3B1B7538" w14:textId="6FB5DA44" w:rsidR="004D2217" w:rsidRPr="004D2217" w:rsidRDefault="004D2217" w:rsidP="004D2217">
      <w:pPr>
        <w:pStyle w:val="NormalWeb"/>
        <w:rPr>
          <w:rFonts w:asciiTheme="minorHAnsi" w:hAnsiTheme="minorHAnsi" w:cstheme="minorHAnsi"/>
          <w:color w:val="806000" w:themeColor="accent4" w:themeShade="80"/>
          <w:lang w:val="lt-LT"/>
        </w:rPr>
      </w:pPr>
      <w:r w:rsidRPr="004D2217">
        <w:rPr>
          <w:rFonts w:asciiTheme="minorHAnsi" w:hAnsiTheme="minorHAnsi" w:cstheme="minorHAnsi"/>
          <w:color w:val="806000" w:themeColor="accent4" w:themeShade="80"/>
          <w:lang w:val="lt-LT"/>
        </w:rPr>
        <w:t>FORMUOJAMASIS VERTINIMAS</w:t>
      </w:r>
    </w:p>
    <w:p w14:paraId="276CC5B4" w14:textId="3DDA4D0E" w:rsidR="004D2217" w:rsidRPr="004D2217" w:rsidRDefault="004D2217" w:rsidP="004D2217">
      <w:pPr>
        <w:pStyle w:val="NormalWeb"/>
        <w:rPr>
          <w:rFonts w:asciiTheme="minorHAnsi" w:hAnsiTheme="minorHAnsi" w:cstheme="minorHAnsi"/>
          <w:color w:val="323E4F" w:themeColor="text2" w:themeShade="BF"/>
          <w:lang w:val="lt-LT"/>
        </w:rPr>
      </w:pPr>
      <w:r w:rsidRPr="004D2217">
        <w:rPr>
          <w:rFonts w:asciiTheme="minorHAnsi" w:hAnsiTheme="minorHAnsi" w:cstheme="minorHAnsi"/>
          <w:b/>
          <w:bCs/>
          <w:color w:val="806000" w:themeColor="accent4" w:themeShade="80"/>
          <w:lang w:val="lt-LT"/>
        </w:rPr>
        <w:t>Stebėjimas</w:t>
      </w:r>
      <w:r w:rsidRPr="004D2217">
        <w:rPr>
          <w:rFonts w:asciiTheme="minorHAnsi" w:hAnsiTheme="minorHAnsi" w:cstheme="minorHAnsi"/>
          <w:color w:val="323E4F" w:themeColor="text2" w:themeShade="BF"/>
          <w:lang w:val="lt-LT"/>
        </w:rPr>
        <w:t>: Mokytojas stebi mokinių dalyvavimą diskusijose, jų gebėjimą dirbti grupėje, užduoti klausimus, kelti hipotezes</w:t>
      </w:r>
      <w:r>
        <w:rPr>
          <w:rFonts w:asciiTheme="minorHAnsi" w:hAnsiTheme="minorHAnsi" w:cstheme="minorHAnsi"/>
          <w:color w:val="323E4F" w:themeColor="text2" w:themeShade="BF"/>
          <w:lang w:val="lt-LT"/>
        </w:rPr>
        <w:t>;</w:t>
      </w:r>
    </w:p>
    <w:p w14:paraId="12E9547F" w14:textId="26CF5470" w:rsidR="004D2217" w:rsidRPr="004D2217" w:rsidRDefault="004D2217" w:rsidP="004D2217">
      <w:pPr>
        <w:pStyle w:val="NormalWeb"/>
        <w:rPr>
          <w:rFonts w:asciiTheme="minorHAnsi" w:hAnsiTheme="minorHAnsi" w:cstheme="minorHAnsi"/>
          <w:color w:val="323E4F" w:themeColor="text2" w:themeShade="BF"/>
          <w:lang w:val="lt-LT"/>
        </w:rPr>
      </w:pPr>
      <w:r w:rsidRPr="004D2217">
        <w:rPr>
          <w:rFonts w:asciiTheme="minorHAnsi" w:hAnsiTheme="minorHAnsi" w:cstheme="minorHAnsi"/>
          <w:b/>
          <w:bCs/>
          <w:color w:val="806000" w:themeColor="accent4" w:themeShade="80"/>
          <w:lang w:val="lt-LT"/>
        </w:rPr>
        <w:t>Klausimai</w:t>
      </w:r>
      <w:r w:rsidRPr="004D2217">
        <w:rPr>
          <w:rFonts w:asciiTheme="minorHAnsi" w:hAnsiTheme="minorHAnsi" w:cstheme="minorHAnsi"/>
          <w:color w:val="323E4F" w:themeColor="text2" w:themeShade="BF"/>
          <w:lang w:val="lt-LT"/>
        </w:rPr>
        <w:t>: Mokytojas užduoda atvirus klausimus, kurie skatina mokinius mąstyti ir paaiškinti savo supratimą</w:t>
      </w:r>
      <w:r>
        <w:rPr>
          <w:rFonts w:asciiTheme="minorHAnsi" w:hAnsiTheme="minorHAnsi" w:cstheme="minorHAnsi"/>
          <w:color w:val="323E4F" w:themeColor="text2" w:themeShade="BF"/>
          <w:lang w:val="lt-LT"/>
        </w:rPr>
        <w:t>;</w:t>
      </w:r>
    </w:p>
    <w:p w14:paraId="1C5B5844" w14:textId="4D7C8B53" w:rsidR="004D2217" w:rsidRPr="004D2217" w:rsidRDefault="004D2217" w:rsidP="004D2217">
      <w:pPr>
        <w:pStyle w:val="NormalWeb"/>
        <w:rPr>
          <w:rFonts w:asciiTheme="minorHAnsi" w:hAnsiTheme="minorHAnsi" w:cstheme="minorHAnsi"/>
          <w:color w:val="323E4F" w:themeColor="text2" w:themeShade="BF"/>
          <w:lang w:val="lt-LT"/>
        </w:rPr>
      </w:pPr>
      <w:r w:rsidRPr="004D2217">
        <w:rPr>
          <w:rFonts w:asciiTheme="minorHAnsi" w:hAnsiTheme="minorHAnsi" w:cstheme="minorHAnsi"/>
          <w:b/>
          <w:bCs/>
          <w:color w:val="806000" w:themeColor="accent4" w:themeShade="80"/>
          <w:lang w:val="lt-LT"/>
        </w:rPr>
        <w:t>Darbo lapų analizė</w:t>
      </w:r>
      <w:r w:rsidRPr="004D2217">
        <w:rPr>
          <w:rFonts w:asciiTheme="minorHAnsi" w:hAnsiTheme="minorHAnsi" w:cstheme="minorHAnsi"/>
          <w:color w:val="323E4F" w:themeColor="text2" w:themeShade="BF"/>
          <w:lang w:val="lt-LT"/>
        </w:rPr>
        <w:t>: Vertinama, kaip mokiniai užpildo darbo lapus, ar jie supranta sąvokas ir atlieka skaičiavimus</w:t>
      </w:r>
      <w:r>
        <w:rPr>
          <w:rFonts w:asciiTheme="minorHAnsi" w:hAnsiTheme="minorHAnsi" w:cstheme="minorHAnsi"/>
          <w:color w:val="323E4F" w:themeColor="text2" w:themeShade="BF"/>
          <w:lang w:val="lt-LT"/>
        </w:rPr>
        <w:t>.</w:t>
      </w:r>
    </w:p>
    <w:p w14:paraId="7755F128" w14:textId="72EDA6BB" w:rsidR="004D2217" w:rsidRPr="004D2217" w:rsidRDefault="004D2217" w:rsidP="004D2217">
      <w:pPr>
        <w:pStyle w:val="NormalWeb"/>
        <w:rPr>
          <w:rFonts w:asciiTheme="minorHAnsi" w:hAnsiTheme="minorHAnsi" w:cstheme="minorHAnsi"/>
          <w:color w:val="806000" w:themeColor="accent4" w:themeShade="80"/>
          <w:lang w:val="lt-LT"/>
        </w:rPr>
      </w:pPr>
      <w:r w:rsidRPr="004D2217">
        <w:rPr>
          <w:rFonts w:asciiTheme="minorHAnsi" w:hAnsiTheme="minorHAnsi" w:cstheme="minorHAnsi"/>
          <w:color w:val="806000" w:themeColor="accent4" w:themeShade="80"/>
          <w:lang w:val="lt-LT"/>
        </w:rPr>
        <w:t>SUMINIS</w:t>
      </w:r>
    </w:p>
    <w:p w14:paraId="37117E2C" w14:textId="77777777" w:rsidR="004D2217" w:rsidRPr="004D2217" w:rsidRDefault="004D2217" w:rsidP="004D2217">
      <w:pPr>
        <w:pStyle w:val="NormalWeb"/>
        <w:rPr>
          <w:rFonts w:asciiTheme="minorHAnsi" w:hAnsiTheme="minorHAnsi" w:cstheme="minorHAnsi"/>
          <w:color w:val="323E4F" w:themeColor="text2" w:themeShade="BF"/>
          <w:lang w:val="lt-LT"/>
        </w:rPr>
      </w:pPr>
      <w:r w:rsidRPr="00370C45">
        <w:rPr>
          <w:rFonts w:asciiTheme="minorHAnsi" w:hAnsiTheme="minorHAnsi" w:cstheme="minorHAnsi"/>
          <w:b/>
          <w:bCs/>
          <w:color w:val="806000" w:themeColor="accent4" w:themeShade="80"/>
          <w:lang w:val="lt-LT"/>
        </w:rPr>
        <w:t>Projekto pristatymas</w:t>
      </w:r>
      <w:r w:rsidRPr="004D2217">
        <w:rPr>
          <w:rFonts w:asciiTheme="minorHAnsi" w:hAnsiTheme="minorHAnsi" w:cstheme="minorHAnsi"/>
          <w:color w:val="323E4F" w:themeColor="text2" w:themeShade="BF"/>
          <w:lang w:val="lt-LT"/>
        </w:rPr>
        <w:t>: Mokiniai pristato savo sukurtus matematinius modelius, eksperimentų rezultatus ir išvadas. Vertinama pristatymo aiškumas, logiškumas, naudojamų priemonių įvairovė ir kūrybiškumas.</w:t>
      </w:r>
    </w:p>
    <w:p w14:paraId="35223487" w14:textId="77777777" w:rsidR="004D2217" w:rsidRPr="004D2217" w:rsidRDefault="004D2217" w:rsidP="004D2217">
      <w:pPr>
        <w:pStyle w:val="NormalWeb"/>
        <w:rPr>
          <w:rFonts w:asciiTheme="minorHAnsi" w:hAnsiTheme="minorHAnsi" w:cstheme="minorHAnsi"/>
          <w:color w:val="323E4F" w:themeColor="text2" w:themeShade="BF"/>
          <w:lang w:val="lt-LT"/>
        </w:rPr>
      </w:pPr>
      <w:r w:rsidRPr="00370C45">
        <w:rPr>
          <w:rFonts w:asciiTheme="minorHAnsi" w:hAnsiTheme="minorHAnsi" w:cstheme="minorHAnsi"/>
          <w:b/>
          <w:bCs/>
          <w:color w:val="806000" w:themeColor="accent4" w:themeShade="80"/>
          <w:lang w:val="lt-LT"/>
        </w:rPr>
        <w:lastRenderedPageBreak/>
        <w:t>Rašytinis darbas</w:t>
      </w:r>
      <w:r w:rsidRPr="004D2217">
        <w:rPr>
          <w:rFonts w:asciiTheme="minorHAnsi" w:hAnsiTheme="minorHAnsi" w:cstheme="minorHAnsi"/>
          <w:color w:val="323E4F" w:themeColor="text2" w:themeShade="BF"/>
          <w:lang w:val="lt-LT"/>
        </w:rPr>
        <w:t>: Mokiniai rašo ataskaitą, kurioje aprašo visą tyrimo procesą, nuo hipotezės formulavimo iki išvadų. Vertinama darbo struktūra, naudojamos sąvokos, išvadų pagrįstumas.</w:t>
      </w:r>
    </w:p>
    <w:p w14:paraId="7C45F103" w14:textId="77777777" w:rsidR="004D2217" w:rsidRPr="004D2217" w:rsidRDefault="004D2217" w:rsidP="004D2217">
      <w:pPr>
        <w:pStyle w:val="NormalWeb"/>
        <w:rPr>
          <w:rFonts w:asciiTheme="minorHAnsi" w:hAnsiTheme="minorHAnsi" w:cstheme="minorHAnsi"/>
          <w:color w:val="323E4F" w:themeColor="text2" w:themeShade="BF"/>
          <w:lang w:val="lt-LT"/>
        </w:rPr>
      </w:pPr>
      <w:r w:rsidRPr="00370C45">
        <w:rPr>
          <w:rFonts w:asciiTheme="minorHAnsi" w:hAnsiTheme="minorHAnsi" w:cstheme="minorHAnsi"/>
          <w:b/>
          <w:bCs/>
          <w:color w:val="806000" w:themeColor="accent4" w:themeShade="80"/>
          <w:lang w:val="lt-LT"/>
        </w:rPr>
        <w:t>Testas</w:t>
      </w:r>
      <w:r w:rsidRPr="004D2217">
        <w:rPr>
          <w:rFonts w:asciiTheme="minorHAnsi" w:hAnsiTheme="minorHAnsi" w:cstheme="minorHAnsi"/>
          <w:color w:val="323E4F" w:themeColor="text2" w:themeShade="BF"/>
          <w:lang w:val="lt-LT"/>
        </w:rPr>
        <w:t>: Trumpas testas, kuriuo patikrinama, ar mokiniai įsisavino pagrindines fizikos ir matematikos sąvokas, susijusias su projektu.</w:t>
      </w:r>
    </w:p>
    <w:p w14:paraId="714061DF" w14:textId="71334DBF" w:rsidR="004D2217" w:rsidRPr="00370C45" w:rsidRDefault="00370C45" w:rsidP="004D2217">
      <w:pPr>
        <w:pStyle w:val="NormalWeb"/>
        <w:rPr>
          <w:rFonts w:asciiTheme="minorHAnsi" w:hAnsiTheme="minorHAnsi" w:cstheme="minorHAnsi"/>
          <w:color w:val="806000" w:themeColor="accent4" w:themeShade="80"/>
          <w:lang w:val="lt-LT"/>
        </w:rPr>
      </w:pPr>
      <w:r w:rsidRPr="00370C45">
        <w:rPr>
          <w:rFonts w:asciiTheme="minorHAnsi" w:hAnsiTheme="minorHAnsi" w:cstheme="minorHAnsi"/>
          <w:color w:val="806000" w:themeColor="accent4" w:themeShade="80"/>
          <w:lang w:val="lt-LT"/>
        </w:rPr>
        <w:t>VERTINIMO KRITERIJAI GALI BŪTI TOKIE:</w:t>
      </w:r>
    </w:p>
    <w:p w14:paraId="3025815A" w14:textId="77777777" w:rsidR="004D2217" w:rsidRPr="004D2217" w:rsidRDefault="004D2217" w:rsidP="004D2217">
      <w:pPr>
        <w:pStyle w:val="NormalWeb"/>
        <w:rPr>
          <w:rFonts w:asciiTheme="minorHAnsi" w:hAnsiTheme="minorHAnsi" w:cstheme="minorHAnsi"/>
          <w:color w:val="323E4F" w:themeColor="text2" w:themeShade="BF"/>
          <w:lang w:val="lt-LT"/>
        </w:rPr>
      </w:pPr>
      <w:r w:rsidRPr="00370C45">
        <w:rPr>
          <w:rFonts w:asciiTheme="minorHAnsi" w:hAnsiTheme="minorHAnsi" w:cstheme="minorHAnsi"/>
          <w:b/>
          <w:bCs/>
          <w:color w:val="806000" w:themeColor="accent4" w:themeShade="80"/>
          <w:lang w:val="lt-LT"/>
        </w:rPr>
        <w:t>Žinios</w:t>
      </w:r>
      <w:r w:rsidRPr="004D2217">
        <w:rPr>
          <w:rFonts w:asciiTheme="minorHAnsi" w:hAnsiTheme="minorHAnsi" w:cstheme="minorHAnsi"/>
          <w:color w:val="323E4F" w:themeColor="text2" w:themeShade="BF"/>
          <w:lang w:val="lt-LT"/>
        </w:rPr>
        <w:t>: Ar mokinys supranta fizikos ir matematikos sąvokas, susijusias su projektu?</w:t>
      </w:r>
    </w:p>
    <w:p w14:paraId="29E03542" w14:textId="77777777" w:rsidR="004D2217" w:rsidRPr="004D2217" w:rsidRDefault="004D2217" w:rsidP="004D2217">
      <w:pPr>
        <w:pStyle w:val="NormalWeb"/>
        <w:rPr>
          <w:rFonts w:asciiTheme="minorHAnsi" w:hAnsiTheme="minorHAnsi" w:cstheme="minorHAnsi"/>
          <w:color w:val="323E4F" w:themeColor="text2" w:themeShade="BF"/>
          <w:lang w:val="lt-LT"/>
        </w:rPr>
      </w:pPr>
      <w:r w:rsidRPr="00370C45">
        <w:rPr>
          <w:rFonts w:asciiTheme="minorHAnsi" w:hAnsiTheme="minorHAnsi" w:cstheme="minorHAnsi"/>
          <w:b/>
          <w:bCs/>
          <w:color w:val="806000" w:themeColor="accent4" w:themeShade="80"/>
          <w:lang w:val="lt-LT"/>
        </w:rPr>
        <w:t>Įgūdžiai</w:t>
      </w:r>
      <w:r w:rsidRPr="004D2217">
        <w:rPr>
          <w:rFonts w:asciiTheme="minorHAnsi" w:hAnsiTheme="minorHAnsi" w:cstheme="minorHAnsi"/>
          <w:color w:val="323E4F" w:themeColor="text2" w:themeShade="BF"/>
          <w:lang w:val="lt-LT"/>
        </w:rPr>
        <w:t>: Ar mokinys geba taikyti matematinius modelius, atlikti eksperimentus, analizuoti duomenis ir daryti išvadas?</w:t>
      </w:r>
    </w:p>
    <w:p w14:paraId="1967FD78" w14:textId="77777777" w:rsidR="004D2217" w:rsidRPr="004D2217" w:rsidRDefault="004D2217" w:rsidP="004D2217">
      <w:pPr>
        <w:pStyle w:val="NormalWeb"/>
        <w:rPr>
          <w:rFonts w:asciiTheme="minorHAnsi" w:hAnsiTheme="minorHAnsi" w:cstheme="minorHAnsi"/>
          <w:color w:val="323E4F" w:themeColor="text2" w:themeShade="BF"/>
          <w:lang w:val="lt-LT"/>
        </w:rPr>
      </w:pPr>
      <w:r w:rsidRPr="00370C45">
        <w:rPr>
          <w:rFonts w:asciiTheme="minorHAnsi" w:hAnsiTheme="minorHAnsi" w:cstheme="minorHAnsi"/>
          <w:b/>
          <w:bCs/>
          <w:color w:val="806000" w:themeColor="accent4" w:themeShade="80"/>
          <w:lang w:val="lt-LT"/>
        </w:rPr>
        <w:t>Kūrybiškumas</w:t>
      </w:r>
      <w:r w:rsidRPr="004D2217">
        <w:rPr>
          <w:rFonts w:asciiTheme="minorHAnsi" w:hAnsiTheme="minorHAnsi" w:cstheme="minorHAnsi"/>
          <w:color w:val="323E4F" w:themeColor="text2" w:themeShade="BF"/>
          <w:lang w:val="lt-LT"/>
        </w:rPr>
        <w:t>: Ar mokinys demonstruoja originalumą ir kūrybiškumą sprendžiant problemas?</w:t>
      </w:r>
    </w:p>
    <w:p w14:paraId="4573ABED" w14:textId="77777777" w:rsidR="004D2217" w:rsidRPr="004D2217" w:rsidRDefault="004D2217" w:rsidP="004D2217">
      <w:pPr>
        <w:pStyle w:val="NormalWeb"/>
        <w:rPr>
          <w:rFonts w:asciiTheme="minorHAnsi" w:hAnsiTheme="minorHAnsi" w:cstheme="minorHAnsi"/>
          <w:color w:val="323E4F" w:themeColor="text2" w:themeShade="BF"/>
          <w:lang w:val="lt-LT"/>
        </w:rPr>
      </w:pPr>
      <w:r w:rsidRPr="00370C45">
        <w:rPr>
          <w:rFonts w:asciiTheme="minorHAnsi" w:hAnsiTheme="minorHAnsi" w:cstheme="minorHAnsi"/>
          <w:b/>
          <w:bCs/>
          <w:color w:val="806000" w:themeColor="accent4" w:themeShade="80"/>
          <w:lang w:val="lt-LT"/>
        </w:rPr>
        <w:t>Bendradarbiavimas</w:t>
      </w:r>
      <w:r w:rsidRPr="004D2217">
        <w:rPr>
          <w:rFonts w:asciiTheme="minorHAnsi" w:hAnsiTheme="minorHAnsi" w:cstheme="minorHAnsi"/>
          <w:color w:val="323E4F" w:themeColor="text2" w:themeShade="BF"/>
          <w:lang w:val="lt-LT"/>
        </w:rPr>
        <w:t>: Ar mokinys gali efektyviai dirbti grupėje?</w:t>
      </w:r>
    </w:p>
    <w:p w14:paraId="019779F2" w14:textId="77777777" w:rsidR="004D2217" w:rsidRPr="004D2217" w:rsidRDefault="004D2217" w:rsidP="004D2217">
      <w:pPr>
        <w:pStyle w:val="NormalWeb"/>
        <w:rPr>
          <w:rFonts w:asciiTheme="minorHAnsi" w:hAnsiTheme="minorHAnsi" w:cstheme="minorHAnsi"/>
          <w:color w:val="323E4F" w:themeColor="text2" w:themeShade="BF"/>
          <w:lang w:val="lt-LT"/>
        </w:rPr>
      </w:pPr>
      <w:r w:rsidRPr="00370C45">
        <w:rPr>
          <w:rFonts w:asciiTheme="minorHAnsi" w:hAnsiTheme="minorHAnsi" w:cstheme="minorHAnsi"/>
          <w:b/>
          <w:bCs/>
          <w:color w:val="806000" w:themeColor="accent4" w:themeShade="80"/>
          <w:lang w:val="lt-LT"/>
        </w:rPr>
        <w:t>Komunikacija</w:t>
      </w:r>
      <w:r w:rsidRPr="004D2217">
        <w:rPr>
          <w:rFonts w:asciiTheme="minorHAnsi" w:hAnsiTheme="minorHAnsi" w:cstheme="minorHAnsi"/>
          <w:color w:val="323E4F" w:themeColor="text2" w:themeShade="BF"/>
          <w:lang w:val="lt-LT"/>
        </w:rPr>
        <w:t>: Ar mokinys gali aiškiai ir tiksliai pateikti savo mintis tiek raštu, tiek žodžiu?</w:t>
      </w:r>
    </w:p>
    <w:p w14:paraId="17EBEB33" w14:textId="10933892" w:rsidR="004D2217" w:rsidRPr="004A131B" w:rsidRDefault="004D2217" w:rsidP="004D2217">
      <w:pPr>
        <w:pStyle w:val="NormalWeb"/>
        <w:rPr>
          <w:rFonts w:asciiTheme="minorHAnsi" w:hAnsiTheme="minorHAnsi" w:cstheme="minorHAnsi"/>
          <w:color w:val="323E4F" w:themeColor="text2" w:themeShade="BF"/>
          <w:lang w:val="lt-LT"/>
        </w:rPr>
      </w:pPr>
      <w:r w:rsidRPr="004D2217">
        <w:rPr>
          <w:rFonts w:asciiTheme="minorHAnsi" w:hAnsiTheme="minorHAnsi" w:cstheme="minorHAnsi"/>
          <w:color w:val="323E4F" w:themeColor="text2" w:themeShade="BF"/>
          <w:lang w:val="lt-LT"/>
        </w:rPr>
        <w:t xml:space="preserve">Svertiniai koeficientai gali būti priskirti skirtingiems vertinimo būdams ir kriterijams, atsižvelgiant į mokytojo nustatytus prioritetus. Pavyzdžiui, didesnis </w:t>
      </w:r>
      <w:r w:rsidR="00370C45">
        <w:rPr>
          <w:rFonts w:asciiTheme="minorHAnsi" w:hAnsiTheme="minorHAnsi" w:cstheme="minorHAnsi"/>
          <w:color w:val="323E4F" w:themeColor="text2" w:themeShade="BF"/>
          <w:lang w:val="lt-LT"/>
        </w:rPr>
        <w:t>svertas</w:t>
      </w:r>
      <w:r w:rsidRPr="004D2217">
        <w:rPr>
          <w:rFonts w:asciiTheme="minorHAnsi" w:hAnsiTheme="minorHAnsi" w:cstheme="minorHAnsi"/>
          <w:color w:val="323E4F" w:themeColor="text2" w:themeShade="BF"/>
          <w:lang w:val="lt-LT"/>
        </w:rPr>
        <w:t xml:space="preserve"> gali būti skiriamas projektui ir rašytiniam darbui, nes jie atspindi gilesnį supratimą ir gebėjimą taikyti žinias praktikoje.</w:t>
      </w:r>
    </w:p>
    <w:p w14:paraId="7CF1C069" w14:textId="2DCE1BC6" w:rsidR="00B21B43" w:rsidRPr="001855D6" w:rsidRDefault="00824493" w:rsidP="00370C45">
      <w:pPr>
        <w:pStyle w:val="NormalWeb"/>
        <w:shd w:val="clear" w:color="auto" w:fill="BF8F00" w:themeFill="accent4" w:themeFillShade="BF"/>
        <w:rPr>
          <w:rFonts w:asciiTheme="minorHAnsi" w:hAnsiTheme="minorHAnsi" w:cstheme="minorHAnsi"/>
          <w:b/>
          <w:bCs/>
          <w:color w:val="FFFFFF" w:themeColor="background1"/>
          <w:lang w:val="lt-LT"/>
        </w:rPr>
      </w:pPr>
      <w:r w:rsidRPr="001855D6">
        <w:rPr>
          <w:rFonts w:asciiTheme="minorHAnsi" w:hAnsiTheme="minorHAnsi" w:cstheme="minorHAnsi"/>
          <w:b/>
          <w:bCs/>
          <w:color w:val="FFFFFF" w:themeColor="background1"/>
          <w:lang w:val="lt-LT"/>
        </w:rPr>
        <w:t>METODAI</w:t>
      </w:r>
    </w:p>
    <w:p w14:paraId="2E298302" w14:textId="77777777" w:rsidR="001855D6" w:rsidRDefault="001855D6" w:rsidP="00370C45">
      <w:pPr>
        <w:spacing w:before="120" w:after="120"/>
        <w:rPr>
          <w:rFonts w:cstheme="minorHAnsi"/>
          <w:lang w:val="lt-LT"/>
        </w:rPr>
      </w:pPr>
      <w:r w:rsidRPr="001855D6">
        <w:rPr>
          <w:rFonts w:cstheme="minorHAnsi"/>
          <w:lang w:val="lt-LT"/>
        </w:rPr>
        <w:t>Šios pamokos sėkmė priklausys nuo įvairių mokymo metodų derinio. Štai keletas pasiūlymų:</w:t>
      </w:r>
    </w:p>
    <w:p w14:paraId="0CA71E1A" w14:textId="504CDC9A" w:rsidR="00370C45" w:rsidRPr="00370C45" w:rsidRDefault="00370C45" w:rsidP="00370C45">
      <w:pPr>
        <w:shd w:val="clear" w:color="auto" w:fill="FFF2CC" w:themeFill="accent4" w:themeFillTint="33"/>
        <w:spacing w:before="120" w:after="120"/>
        <w:rPr>
          <w:rFonts w:cstheme="minorHAnsi"/>
          <w:color w:val="806000" w:themeColor="accent4" w:themeShade="80"/>
          <w:lang w:val="lt-LT"/>
        </w:rPr>
      </w:pPr>
      <w:r w:rsidRPr="00370C45">
        <w:rPr>
          <w:rFonts w:cstheme="minorHAnsi"/>
          <w:color w:val="806000" w:themeColor="accent4" w:themeShade="80"/>
          <w:lang w:val="lt-LT"/>
        </w:rPr>
        <w:t>1. PROBLEMOS SPRENDIMO METODAS</w:t>
      </w:r>
    </w:p>
    <w:p w14:paraId="023A91BB" w14:textId="2FB7E879" w:rsidR="00370C45" w:rsidRPr="00370C45" w:rsidRDefault="00370C45" w:rsidP="00370C45">
      <w:pPr>
        <w:pStyle w:val="ListParagraph"/>
        <w:numPr>
          <w:ilvl w:val="0"/>
          <w:numId w:val="54"/>
        </w:numPr>
        <w:spacing w:before="120" w:after="120"/>
        <w:rPr>
          <w:rFonts w:cstheme="minorHAnsi"/>
          <w:lang w:val="lt-LT"/>
        </w:rPr>
      </w:pPr>
      <w:r w:rsidRPr="00370C45">
        <w:rPr>
          <w:rFonts w:cstheme="minorHAnsi"/>
          <w:lang w:val="lt-LT"/>
        </w:rPr>
        <w:t>Mokiniai patys formuluoja klausimą, kurį nori ištirti, pvz., "Koks yra optimalus metimo kampas, kad kamuolys patektų į krepšį?".</w:t>
      </w:r>
    </w:p>
    <w:p w14:paraId="1BF574F3" w14:textId="3D5E2C58" w:rsidR="00370C45" w:rsidRPr="00370C45" w:rsidRDefault="00370C45" w:rsidP="00370C45">
      <w:pPr>
        <w:pStyle w:val="ListParagraph"/>
        <w:numPr>
          <w:ilvl w:val="0"/>
          <w:numId w:val="54"/>
        </w:numPr>
        <w:spacing w:before="120" w:after="120"/>
        <w:rPr>
          <w:rFonts w:cstheme="minorHAnsi"/>
          <w:lang w:val="lt-LT"/>
        </w:rPr>
      </w:pPr>
      <w:r w:rsidRPr="00370C45">
        <w:rPr>
          <w:rFonts w:cstheme="minorHAnsi"/>
          <w:lang w:val="lt-LT"/>
        </w:rPr>
        <w:t>Mokiniai siūlo savo hipotezes, kurias vėliau tikrina eksperimentais.</w:t>
      </w:r>
    </w:p>
    <w:p w14:paraId="329442BB" w14:textId="60D80342" w:rsidR="00370C45" w:rsidRPr="00370C45" w:rsidRDefault="00370C45" w:rsidP="00370C45">
      <w:pPr>
        <w:pStyle w:val="ListParagraph"/>
        <w:numPr>
          <w:ilvl w:val="0"/>
          <w:numId w:val="54"/>
        </w:numPr>
        <w:spacing w:before="120" w:after="120"/>
        <w:rPr>
          <w:rFonts w:cstheme="minorHAnsi"/>
          <w:lang w:val="lt-LT"/>
        </w:rPr>
      </w:pPr>
      <w:r w:rsidRPr="00370C45">
        <w:rPr>
          <w:rFonts w:cstheme="minorHAnsi"/>
          <w:lang w:val="lt-LT"/>
        </w:rPr>
        <w:t>Mokiniai planuoja ir atlieka eksperimentus, rinkdami duomenis ir analizuojant rezultatus.</w:t>
      </w:r>
    </w:p>
    <w:p w14:paraId="7CD0D01A" w14:textId="5A01EC44" w:rsidR="00370C45" w:rsidRPr="00370C45" w:rsidRDefault="00370C45" w:rsidP="00370C45">
      <w:pPr>
        <w:pStyle w:val="ListParagraph"/>
        <w:numPr>
          <w:ilvl w:val="0"/>
          <w:numId w:val="54"/>
        </w:numPr>
        <w:spacing w:before="120" w:after="120"/>
        <w:rPr>
          <w:rFonts w:cstheme="minorHAnsi"/>
          <w:lang w:val="lt-LT"/>
        </w:rPr>
      </w:pPr>
      <w:r w:rsidRPr="00370C45">
        <w:rPr>
          <w:rFonts w:cstheme="minorHAnsi"/>
          <w:lang w:val="lt-LT"/>
        </w:rPr>
        <w:t>Remdamiesi gautais duomenimis, mokiniai daro išvadas ir vertina savo hipotezes.</w:t>
      </w:r>
    </w:p>
    <w:p w14:paraId="71CC8348" w14:textId="2663B83A" w:rsidR="00370C45" w:rsidRPr="00370C45" w:rsidRDefault="00370C45" w:rsidP="00370C45">
      <w:pPr>
        <w:shd w:val="clear" w:color="auto" w:fill="FFF2CC" w:themeFill="accent4" w:themeFillTint="33"/>
        <w:spacing w:before="120" w:after="120"/>
        <w:rPr>
          <w:rFonts w:cstheme="minorHAnsi"/>
          <w:color w:val="806000" w:themeColor="accent4" w:themeShade="80"/>
          <w:lang w:val="lt-LT"/>
        </w:rPr>
      </w:pPr>
      <w:r w:rsidRPr="00370C45">
        <w:rPr>
          <w:rFonts w:cstheme="minorHAnsi"/>
          <w:color w:val="806000" w:themeColor="accent4" w:themeShade="80"/>
          <w:lang w:val="lt-LT"/>
        </w:rPr>
        <w:t>2. PROJEKTINIS METODAS</w:t>
      </w:r>
    </w:p>
    <w:p w14:paraId="4DD55B83" w14:textId="5A9F5353" w:rsidR="00370C45" w:rsidRPr="00370C45" w:rsidRDefault="00370C45" w:rsidP="00370C45">
      <w:pPr>
        <w:pStyle w:val="ListParagraph"/>
        <w:numPr>
          <w:ilvl w:val="0"/>
          <w:numId w:val="56"/>
        </w:numPr>
        <w:spacing w:before="120" w:after="120"/>
        <w:rPr>
          <w:rFonts w:cstheme="minorHAnsi"/>
          <w:lang w:val="lt-LT"/>
        </w:rPr>
      </w:pPr>
      <w:r w:rsidRPr="00370C45">
        <w:rPr>
          <w:rFonts w:cstheme="minorHAnsi"/>
          <w:lang w:val="lt-LT"/>
        </w:rPr>
        <w:t>Mokiniai dirba grupėse, paskirstydami užduotis ir bendradarbiaudami.</w:t>
      </w:r>
    </w:p>
    <w:p w14:paraId="0D24A242" w14:textId="2D4C7138" w:rsidR="00370C45" w:rsidRPr="00370C45" w:rsidRDefault="00370C45" w:rsidP="00370C45">
      <w:pPr>
        <w:pStyle w:val="ListParagraph"/>
        <w:numPr>
          <w:ilvl w:val="0"/>
          <w:numId w:val="56"/>
        </w:numPr>
        <w:spacing w:before="120" w:after="120"/>
        <w:rPr>
          <w:rFonts w:cstheme="minorHAnsi"/>
          <w:lang w:val="lt-LT"/>
        </w:rPr>
      </w:pPr>
      <w:r w:rsidRPr="00370C45">
        <w:rPr>
          <w:rFonts w:cstheme="minorHAnsi"/>
          <w:lang w:val="lt-LT"/>
        </w:rPr>
        <w:t>Mokiniai planuoja ir atlieka tyrimą, renka duomenis, analizuoja juos ir pateikia išvadas.</w:t>
      </w:r>
    </w:p>
    <w:p w14:paraId="51718682" w14:textId="68A0318E" w:rsidR="00370C45" w:rsidRPr="00370C45" w:rsidRDefault="00370C45" w:rsidP="00370C45">
      <w:pPr>
        <w:pStyle w:val="ListParagraph"/>
        <w:numPr>
          <w:ilvl w:val="0"/>
          <w:numId w:val="56"/>
        </w:numPr>
        <w:spacing w:before="120" w:after="120"/>
        <w:rPr>
          <w:rFonts w:cstheme="minorHAnsi"/>
          <w:lang w:val="lt-LT"/>
        </w:rPr>
      </w:pPr>
      <w:r w:rsidRPr="00370C45">
        <w:rPr>
          <w:rFonts w:cstheme="minorHAnsi"/>
          <w:lang w:val="lt-LT"/>
        </w:rPr>
        <w:t>Mokiniai pristato savo projektus klasėje, naudojant įvairias priemones (prezentacijas, modelius).</w:t>
      </w:r>
    </w:p>
    <w:p w14:paraId="0B41FC7A" w14:textId="7DF5C3FD" w:rsidR="00370C45" w:rsidRPr="00370C45" w:rsidRDefault="00370C45" w:rsidP="00370C45">
      <w:pPr>
        <w:shd w:val="clear" w:color="auto" w:fill="FFF2CC" w:themeFill="accent4" w:themeFillTint="33"/>
        <w:spacing w:before="120" w:after="120"/>
        <w:rPr>
          <w:rFonts w:cstheme="minorHAnsi"/>
          <w:color w:val="806000" w:themeColor="accent4" w:themeShade="80"/>
          <w:lang w:val="lt-LT"/>
        </w:rPr>
      </w:pPr>
      <w:r w:rsidRPr="00370C45">
        <w:rPr>
          <w:rFonts w:cstheme="minorHAnsi"/>
          <w:color w:val="806000" w:themeColor="accent4" w:themeShade="80"/>
          <w:lang w:val="lt-LT"/>
        </w:rPr>
        <w:t>3. DISKUSIJOS</w:t>
      </w:r>
    </w:p>
    <w:p w14:paraId="7D7F803A" w14:textId="586CCF1F" w:rsidR="00370C45" w:rsidRPr="00370C45" w:rsidRDefault="00370C45" w:rsidP="00370C45">
      <w:pPr>
        <w:pStyle w:val="ListParagraph"/>
        <w:numPr>
          <w:ilvl w:val="0"/>
          <w:numId w:val="55"/>
        </w:numPr>
        <w:spacing w:before="120" w:after="120"/>
        <w:rPr>
          <w:rFonts w:cstheme="minorHAnsi"/>
          <w:lang w:val="lt-LT"/>
        </w:rPr>
      </w:pPr>
      <w:r w:rsidRPr="00370C45">
        <w:rPr>
          <w:rFonts w:cstheme="minorHAnsi"/>
          <w:lang w:val="lt-LT"/>
        </w:rPr>
        <w:t>Mokytojas užduoda atvirus klausimus, skatinančius diskusijas ir kritinį mąstymą.</w:t>
      </w:r>
    </w:p>
    <w:p w14:paraId="1F671BD8" w14:textId="6152CF2C" w:rsidR="00370C45" w:rsidRPr="00370C45" w:rsidRDefault="00370C45" w:rsidP="00370C45">
      <w:pPr>
        <w:pStyle w:val="ListParagraph"/>
        <w:numPr>
          <w:ilvl w:val="0"/>
          <w:numId w:val="55"/>
        </w:numPr>
        <w:spacing w:before="120" w:after="120"/>
        <w:rPr>
          <w:rFonts w:cstheme="minorHAnsi"/>
          <w:lang w:val="lt-LT"/>
        </w:rPr>
      </w:pPr>
      <w:r w:rsidRPr="00370C45">
        <w:rPr>
          <w:rFonts w:cstheme="minorHAnsi"/>
          <w:lang w:val="lt-LT"/>
        </w:rPr>
        <w:t>Mokiniai dalijasi savo mintimis, idėjomis ir pastebėjimais.</w:t>
      </w:r>
    </w:p>
    <w:p w14:paraId="51A4012A" w14:textId="40E2AEF0" w:rsidR="00370C45" w:rsidRPr="00370C45" w:rsidRDefault="00370C45" w:rsidP="00370C45">
      <w:pPr>
        <w:pStyle w:val="ListParagraph"/>
        <w:numPr>
          <w:ilvl w:val="0"/>
          <w:numId w:val="55"/>
        </w:numPr>
        <w:spacing w:before="120" w:after="120"/>
        <w:rPr>
          <w:rFonts w:cstheme="minorHAnsi"/>
          <w:lang w:val="lt-LT"/>
        </w:rPr>
      </w:pPr>
      <w:r w:rsidRPr="00370C45">
        <w:rPr>
          <w:rFonts w:cstheme="minorHAnsi"/>
          <w:lang w:val="lt-LT"/>
        </w:rPr>
        <w:t>Mokiniai mokosi vertinti kitų argumentus ir pateikti savo nuomonę pagrįstai.</w:t>
      </w:r>
    </w:p>
    <w:p w14:paraId="1BCD7DFA" w14:textId="6D344F8E" w:rsidR="00370C45" w:rsidRPr="00370C45" w:rsidRDefault="00370C45" w:rsidP="00370C45">
      <w:pPr>
        <w:shd w:val="clear" w:color="auto" w:fill="FFF2CC" w:themeFill="accent4" w:themeFillTint="33"/>
        <w:spacing w:before="120" w:after="120"/>
        <w:rPr>
          <w:rFonts w:cstheme="minorHAnsi"/>
          <w:color w:val="806000" w:themeColor="accent4" w:themeShade="80"/>
          <w:lang w:val="lt-LT"/>
        </w:rPr>
      </w:pPr>
      <w:r w:rsidRPr="00370C45">
        <w:rPr>
          <w:rFonts w:cstheme="minorHAnsi"/>
          <w:color w:val="806000" w:themeColor="accent4" w:themeShade="80"/>
          <w:lang w:val="lt-LT"/>
        </w:rPr>
        <w:t>4. VIZUALIZACIJA</w:t>
      </w:r>
    </w:p>
    <w:p w14:paraId="3566B1DE" w14:textId="0ADCDD0C" w:rsidR="00370C45" w:rsidRPr="00370C45" w:rsidRDefault="00370C45" w:rsidP="00370C45">
      <w:pPr>
        <w:pStyle w:val="ListParagraph"/>
        <w:numPr>
          <w:ilvl w:val="0"/>
          <w:numId w:val="57"/>
        </w:numPr>
        <w:spacing w:before="120" w:after="120"/>
        <w:rPr>
          <w:rFonts w:cstheme="minorHAnsi"/>
          <w:lang w:val="lt-LT"/>
        </w:rPr>
      </w:pPr>
      <w:r w:rsidRPr="00370C45">
        <w:rPr>
          <w:rFonts w:cstheme="minorHAnsi"/>
          <w:lang w:val="lt-LT"/>
        </w:rPr>
        <w:t>Demonstruojami vaizdo įrašai, kuriuose lėtai rodomas krepšinio metimas.</w:t>
      </w:r>
    </w:p>
    <w:p w14:paraId="3FC26784" w14:textId="5618BC8C" w:rsidR="00370C45" w:rsidRPr="00370C45" w:rsidRDefault="00370C45" w:rsidP="00370C45">
      <w:pPr>
        <w:pStyle w:val="ListParagraph"/>
        <w:numPr>
          <w:ilvl w:val="0"/>
          <w:numId w:val="57"/>
        </w:numPr>
        <w:spacing w:before="120" w:after="120"/>
        <w:rPr>
          <w:rFonts w:cstheme="minorHAnsi"/>
          <w:lang w:val="lt-LT"/>
        </w:rPr>
      </w:pPr>
      <w:r w:rsidRPr="00370C45">
        <w:rPr>
          <w:rFonts w:cstheme="minorHAnsi"/>
          <w:lang w:val="lt-LT"/>
        </w:rPr>
        <w:t>Naudojamos animacijos, iliustruojančios parabolės formavimąsi.</w:t>
      </w:r>
    </w:p>
    <w:p w14:paraId="200A12F0" w14:textId="0E0620A0" w:rsidR="00370C45" w:rsidRPr="00370C45" w:rsidRDefault="00370C45" w:rsidP="00370C45">
      <w:pPr>
        <w:pStyle w:val="ListParagraph"/>
        <w:numPr>
          <w:ilvl w:val="0"/>
          <w:numId w:val="57"/>
        </w:numPr>
        <w:spacing w:before="120" w:after="120"/>
        <w:rPr>
          <w:rFonts w:cstheme="minorHAnsi"/>
          <w:lang w:val="lt-LT"/>
        </w:rPr>
      </w:pPr>
      <w:r w:rsidRPr="00370C45">
        <w:rPr>
          <w:rFonts w:cstheme="minorHAnsi"/>
          <w:lang w:val="lt-LT"/>
        </w:rPr>
        <w:lastRenderedPageBreak/>
        <w:t>Mokiniai kuria grafikus ir diagramas, kad vizualizuotų savo duomenis.</w:t>
      </w:r>
    </w:p>
    <w:p w14:paraId="3D854ED0" w14:textId="61EBE914" w:rsidR="00370C45" w:rsidRPr="00370C45" w:rsidRDefault="00370C45" w:rsidP="00370C45">
      <w:pPr>
        <w:shd w:val="clear" w:color="auto" w:fill="FFF2CC" w:themeFill="accent4" w:themeFillTint="33"/>
        <w:spacing w:before="120" w:after="120"/>
        <w:rPr>
          <w:rFonts w:cstheme="minorHAnsi"/>
          <w:color w:val="806000" w:themeColor="accent4" w:themeShade="80"/>
          <w:lang w:val="lt-LT"/>
        </w:rPr>
      </w:pPr>
      <w:r w:rsidRPr="00370C45">
        <w:rPr>
          <w:rFonts w:cstheme="minorHAnsi"/>
          <w:color w:val="806000" w:themeColor="accent4" w:themeShade="80"/>
          <w:lang w:val="lt-LT"/>
        </w:rPr>
        <w:t>5. PRAKTINĖ VEIKLA</w:t>
      </w:r>
    </w:p>
    <w:p w14:paraId="3E2D624C" w14:textId="3259A152" w:rsidR="00370C45" w:rsidRPr="00370C45" w:rsidRDefault="00370C45" w:rsidP="00370C45">
      <w:pPr>
        <w:pStyle w:val="ListParagraph"/>
        <w:numPr>
          <w:ilvl w:val="0"/>
          <w:numId w:val="58"/>
        </w:numPr>
        <w:spacing w:before="120" w:after="120"/>
        <w:rPr>
          <w:rFonts w:cstheme="minorHAnsi"/>
          <w:lang w:val="lt-LT"/>
        </w:rPr>
      </w:pPr>
      <w:r w:rsidRPr="00370C45">
        <w:rPr>
          <w:rFonts w:cstheme="minorHAnsi"/>
          <w:lang w:val="lt-LT"/>
        </w:rPr>
        <w:t>Mokiniai atlieka eksperimentus su krepšinio kamuoliu, matuodami atstumus, kampus ir laiką.</w:t>
      </w:r>
    </w:p>
    <w:p w14:paraId="6E20C430" w14:textId="338EA6B3" w:rsidR="00370C45" w:rsidRPr="00370C45" w:rsidRDefault="00370C45" w:rsidP="00370C45">
      <w:pPr>
        <w:pStyle w:val="ListParagraph"/>
        <w:numPr>
          <w:ilvl w:val="0"/>
          <w:numId w:val="58"/>
        </w:numPr>
        <w:spacing w:before="120" w:after="120"/>
        <w:rPr>
          <w:rFonts w:cstheme="minorHAnsi"/>
          <w:lang w:val="lt-LT"/>
        </w:rPr>
      </w:pPr>
      <w:r w:rsidRPr="00370C45">
        <w:rPr>
          <w:rFonts w:cstheme="minorHAnsi"/>
          <w:lang w:val="lt-LT"/>
        </w:rPr>
        <w:t>Mokiniai kuria matematinius modelius, aprašančius kamuolio skrydį.</w:t>
      </w:r>
    </w:p>
    <w:p w14:paraId="7A1369AF" w14:textId="77E89860" w:rsidR="00370C45" w:rsidRPr="00370C45" w:rsidRDefault="00370C45" w:rsidP="00370C45">
      <w:pPr>
        <w:shd w:val="clear" w:color="auto" w:fill="FFF2CC" w:themeFill="accent4" w:themeFillTint="33"/>
        <w:spacing w:before="120" w:after="120"/>
        <w:rPr>
          <w:rFonts w:cstheme="minorHAnsi"/>
          <w:color w:val="806000" w:themeColor="accent4" w:themeShade="80"/>
          <w:lang w:val="lt-LT"/>
        </w:rPr>
      </w:pPr>
      <w:r w:rsidRPr="00370C45">
        <w:rPr>
          <w:rFonts w:cstheme="minorHAnsi"/>
          <w:color w:val="806000" w:themeColor="accent4" w:themeShade="80"/>
          <w:lang w:val="lt-LT"/>
        </w:rPr>
        <w:t>6. SKAITMENINIŲ ĮRANKIŲ NAUDOJIMAS</w:t>
      </w:r>
    </w:p>
    <w:p w14:paraId="55CA4F57" w14:textId="312A8F3D" w:rsidR="00370C45" w:rsidRPr="00370C45" w:rsidRDefault="00370C45" w:rsidP="00370C45">
      <w:pPr>
        <w:pStyle w:val="ListParagraph"/>
        <w:numPr>
          <w:ilvl w:val="0"/>
          <w:numId w:val="59"/>
        </w:numPr>
        <w:spacing w:before="120" w:after="120"/>
        <w:rPr>
          <w:rFonts w:cstheme="minorHAnsi"/>
          <w:lang w:val="lt-LT"/>
        </w:rPr>
      </w:pPr>
      <w:r w:rsidRPr="00370C45">
        <w:rPr>
          <w:rFonts w:cstheme="minorHAnsi"/>
          <w:lang w:val="lt-LT"/>
        </w:rPr>
        <w:t>Mokiniai naudoja skaičiuokles duomenų analizei.</w:t>
      </w:r>
    </w:p>
    <w:p w14:paraId="4D52A4AE" w14:textId="48C5F472" w:rsidR="00370C45" w:rsidRPr="00370C45" w:rsidRDefault="00370C45" w:rsidP="00370C45">
      <w:pPr>
        <w:pStyle w:val="ListParagraph"/>
        <w:numPr>
          <w:ilvl w:val="0"/>
          <w:numId w:val="59"/>
        </w:numPr>
        <w:spacing w:before="120" w:after="120"/>
        <w:rPr>
          <w:rFonts w:cstheme="minorHAnsi"/>
          <w:lang w:val="lt-LT"/>
        </w:rPr>
      </w:pPr>
      <w:r w:rsidRPr="00370C45">
        <w:rPr>
          <w:rFonts w:cstheme="minorHAnsi"/>
          <w:lang w:val="lt-LT"/>
        </w:rPr>
        <w:t>Galima naudoti specializuotas programas, kurios leidžia modeliuoti įvairius fizikinius procesus.</w:t>
      </w:r>
    </w:p>
    <w:p w14:paraId="38A36DD8" w14:textId="6D3F98B8" w:rsidR="00370C45" w:rsidRPr="00370C45" w:rsidRDefault="00370C45" w:rsidP="00370C45">
      <w:pPr>
        <w:pStyle w:val="ListParagraph"/>
        <w:numPr>
          <w:ilvl w:val="0"/>
          <w:numId w:val="59"/>
        </w:numPr>
        <w:spacing w:before="120" w:after="120"/>
        <w:rPr>
          <w:rFonts w:cstheme="minorHAnsi"/>
          <w:lang w:val="lt-LT"/>
        </w:rPr>
      </w:pPr>
      <w:r w:rsidRPr="00370C45">
        <w:rPr>
          <w:rFonts w:cstheme="minorHAnsi"/>
          <w:lang w:val="lt-LT"/>
        </w:rPr>
        <w:t>Mokiniai kuria prezentacijas, naudodami skaitmeninius įrankius.</w:t>
      </w:r>
    </w:p>
    <w:p w14:paraId="374B068D" w14:textId="39D2D708" w:rsidR="0094051A" w:rsidRPr="001855D6" w:rsidRDefault="0094051A" w:rsidP="00370C45">
      <w:pPr>
        <w:pStyle w:val="NormalWeb"/>
        <w:shd w:val="clear" w:color="auto" w:fill="BF8F00" w:themeFill="accent4" w:themeFillShade="BF"/>
        <w:rPr>
          <w:rFonts w:asciiTheme="minorHAnsi" w:hAnsiTheme="minorHAnsi" w:cstheme="minorHAnsi"/>
          <w:b/>
          <w:bCs/>
          <w:color w:val="FFFFFF" w:themeColor="background1"/>
          <w:lang w:val="lt-LT"/>
        </w:rPr>
      </w:pPr>
      <w:r w:rsidRPr="001855D6">
        <w:rPr>
          <w:rFonts w:asciiTheme="minorHAnsi" w:hAnsiTheme="minorHAnsi" w:cstheme="minorHAnsi"/>
          <w:b/>
          <w:bCs/>
          <w:color w:val="FFFFFF" w:themeColor="background1"/>
          <w:lang w:val="lt-LT"/>
        </w:rPr>
        <w:t>TEMOS SĄVOKOS</w:t>
      </w:r>
    </w:p>
    <w:p w14:paraId="2C6A0DDE" w14:textId="2E89B60F" w:rsidR="00AD1E67" w:rsidRPr="00A31907" w:rsidRDefault="00AD1E67" w:rsidP="00AD1E67">
      <w:pPr>
        <w:pStyle w:val="Caption"/>
        <w:keepNext/>
        <w:rPr>
          <w:rFonts w:cstheme="minorHAnsi"/>
          <w:lang w:val="lt-LT"/>
        </w:rPr>
      </w:pPr>
      <w:r w:rsidRPr="00A31907">
        <w:rPr>
          <w:rFonts w:cstheme="minorHAnsi"/>
          <w:lang w:val="lt-LT"/>
        </w:rPr>
        <w:t xml:space="preserve">lentelė </w:t>
      </w:r>
      <w:r w:rsidRPr="00A31907">
        <w:rPr>
          <w:rFonts w:cstheme="minorHAnsi"/>
          <w:lang w:val="lt-LT"/>
        </w:rPr>
        <w:fldChar w:fldCharType="begin"/>
      </w:r>
      <w:r w:rsidRPr="00A31907">
        <w:rPr>
          <w:rFonts w:cstheme="minorHAnsi"/>
          <w:lang w:val="lt-LT"/>
        </w:rPr>
        <w:instrText xml:space="preserve"> SEQ lentelė \* ARABIC </w:instrText>
      </w:r>
      <w:r w:rsidRPr="00A31907">
        <w:rPr>
          <w:rFonts w:cstheme="minorHAnsi"/>
          <w:lang w:val="lt-LT"/>
        </w:rPr>
        <w:fldChar w:fldCharType="separate"/>
      </w:r>
      <w:r w:rsidR="00974382">
        <w:rPr>
          <w:rFonts w:cstheme="minorHAnsi"/>
          <w:noProof/>
          <w:lang w:val="lt-LT"/>
        </w:rPr>
        <w:t>1</w:t>
      </w:r>
      <w:r w:rsidRPr="00A31907">
        <w:rPr>
          <w:rFonts w:cstheme="minorHAnsi"/>
          <w:lang w:val="lt-LT"/>
        </w:rPr>
        <w:fldChar w:fldCharType="end"/>
      </w:r>
      <w:r w:rsidRPr="00A31907">
        <w:rPr>
          <w:rFonts w:cstheme="minorHAnsi"/>
          <w:lang w:val="lt-LT"/>
        </w:rPr>
        <w:t xml:space="preserve"> Temos sąvokos</w:t>
      </w:r>
    </w:p>
    <w:tbl>
      <w:tblPr>
        <w:tblStyle w:val="GridTable5Dark-Accent2"/>
        <w:tblW w:w="9956" w:type="dxa"/>
        <w:tblLook w:val="04A0" w:firstRow="1" w:lastRow="0" w:firstColumn="1" w:lastColumn="0" w:noHBand="0" w:noVBand="1"/>
      </w:tblPr>
      <w:tblGrid>
        <w:gridCol w:w="2441"/>
        <w:gridCol w:w="3526"/>
        <w:gridCol w:w="3989"/>
      </w:tblGrid>
      <w:tr w:rsidR="00974382" w:rsidRPr="00370C45" w14:paraId="5A174FC3" w14:textId="77777777" w:rsidTr="00370C45">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2325" w:type="dxa"/>
            <w:shd w:val="clear" w:color="auto" w:fill="BF8F00" w:themeFill="accent4" w:themeFillShade="BF"/>
            <w:vAlign w:val="center"/>
            <w:hideMark/>
          </w:tcPr>
          <w:p w14:paraId="63AB336C" w14:textId="77777777" w:rsidR="00974382" w:rsidRPr="00370C45" w:rsidRDefault="00974382" w:rsidP="00370C45">
            <w:pPr>
              <w:spacing w:after="160" w:line="259" w:lineRule="auto"/>
              <w:rPr>
                <w:lang w:val="lt-LT"/>
              </w:rPr>
            </w:pPr>
            <w:r w:rsidRPr="00370C45">
              <w:rPr>
                <w:lang w:val="lt-LT"/>
              </w:rPr>
              <w:t>Sąvoka</w:t>
            </w:r>
          </w:p>
        </w:tc>
        <w:tc>
          <w:tcPr>
            <w:tcW w:w="3576" w:type="dxa"/>
            <w:tcBorders>
              <w:bottom w:val="single" w:sz="6" w:space="0" w:color="BF8F00" w:themeColor="accent4" w:themeShade="BF"/>
            </w:tcBorders>
            <w:shd w:val="clear" w:color="auto" w:fill="BF8F00" w:themeFill="accent4" w:themeFillShade="BF"/>
            <w:vAlign w:val="center"/>
            <w:hideMark/>
          </w:tcPr>
          <w:p w14:paraId="39E0B46A" w14:textId="77777777" w:rsidR="00974382" w:rsidRPr="00370C45" w:rsidRDefault="00974382" w:rsidP="00370C45">
            <w:pPr>
              <w:spacing w:after="160" w:line="259" w:lineRule="auto"/>
              <w:cnfStyle w:val="100000000000" w:firstRow="1" w:lastRow="0" w:firstColumn="0" w:lastColumn="0" w:oddVBand="0" w:evenVBand="0" w:oddHBand="0" w:evenHBand="0" w:firstRowFirstColumn="0" w:firstRowLastColumn="0" w:lastRowFirstColumn="0" w:lastRowLastColumn="0"/>
              <w:rPr>
                <w:lang w:val="lt-LT"/>
              </w:rPr>
            </w:pPr>
            <w:r w:rsidRPr="00370C45">
              <w:rPr>
                <w:lang w:val="lt-LT"/>
              </w:rPr>
              <w:t>Apibrėžimas</w:t>
            </w:r>
          </w:p>
        </w:tc>
        <w:tc>
          <w:tcPr>
            <w:tcW w:w="4055" w:type="dxa"/>
            <w:tcBorders>
              <w:bottom w:val="single" w:sz="6" w:space="0" w:color="BF8F00" w:themeColor="accent4" w:themeShade="BF"/>
            </w:tcBorders>
            <w:shd w:val="clear" w:color="auto" w:fill="BF8F00" w:themeFill="accent4" w:themeFillShade="BF"/>
            <w:vAlign w:val="center"/>
            <w:hideMark/>
          </w:tcPr>
          <w:p w14:paraId="7C761BD9" w14:textId="77777777" w:rsidR="00974382" w:rsidRPr="00370C45" w:rsidRDefault="00974382" w:rsidP="00370C45">
            <w:pPr>
              <w:spacing w:after="160" w:line="259" w:lineRule="auto"/>
              <w:cnfStyle w:val="100000000000" w:firstRow="1" w:lastRow="0" w:firstColumn="0" w:lastColumn="0" w:oddVBand="0" w:evenVBand="0" w:oddHBand="0" w:evenHBand="0" w:firstRowFirstColumn="0" w:firstRowLastColumn="0" w:lastRowFirstColumn="0" w:lastRowLastColumn="0"/>
              <w:rPr>
                <w:lang w:val="lt-LT"/>
              </w:rPr>
            </w:pPr>
            <w:r w:rsidRPr="00370C45">
              <w:rPr>
                <w:lang w:val="lt-LT"/>
              </w:rPr>
              <w:t>Ryšys su tema</w:t>
            </w:r>
          </w:p>
        </w:tc>
      </w:tr>
      <w:tr w:rsidR="00370C45" w:rsidRPr="00223D63" w14:paraId="220BC513" w14:textId="77777777" w:rsidTr="00370C4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right w:val="single" w:sz="6" w:space="0" w:color="BF8F00" w:themeColor="accent4" w:themeShade="BF"/>
            </w:tcBorders>
            <w:shd w:val="clear" w:color="auto" w:fill="BF8F00" w:themeFill="accent4" w:themeFillShade="BF"/>
            <w:vAlign w:val="center"/>
            <w:hideMark/>
          </w:tcPr>
          <w:p w14:paraId="361CCEB9" w14:textId="77777777" w:rsidR="00370C45" w:rsidRPr="00223D63" w:rsidRDefault="00370C45" w:rsidP="00370C45">
            <w:pPr>
              <w:spacing w:after="160" w:line="259" w:lineRule="auto"/>
              <w:rPr>
                <w:lang w:val="lt-LT"/>
              </w:rPr>
            </w:pPr>
            <w:r w:rsidRPr="00223D63">
              <w:rPr>
                <w:lang w:val="lt-LT"/>
              </w:rPr>
              <w:t>Parabolė</w:t>
            </w:r>
          </w:p>
        </w:tc>
        <w:tc>
          <w:tcPr>
            <w:tcW w:w="3576" w:type="dxa"/>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0A335F9C" w14:textId="77777777" w:rsidR="00370C45" w:rsidRPr="00223D63" w:rsidRDefault="00370C45" w:rsidP="00370C45">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223D63">
              <w:rPr>
                <w:lang w:val="lt-LT"/>
              </w:rPr>
              <w:t xml:space="preserve">Plokščia kreivė, kurią gaunama kertant kūgį plokštuma, lygiagrečia jo </w:t>
            </w:r>
            <w:proofErr w:type="spellStart"/>
            <w:r w:rsidRPr="00223D63">
              <w:rPr>
                <w:lang w:val="lt-LT"/>
              </w:rPr>
              <w:t>sudaromąjai</w:t>
            </w:r>
            <w:proofErr w:type="spellEnd"/>
            <w:r w:rsidRPr="00223D63">
              <w:rPr>
                <w:lang w:val="lt-LT"/>
              </w:rPr>
              <w:t>.</w:t>
            </w:r>
          </w:p>
        </w:tc>
        <w:tc>
          <w:tcPr>
            <w:tcW w:w="4055" w:type="dxa"/>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6FE79353" w14:textId="77777777" w:rsidR="00370C45" w:rsidRPr="00223D63" w:rsidRDefault="00370C45" w:rsidP="00370C45">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223D63">
              <w:rPr>
                <w:lang w:val="lt-LT"/>
              </w:rPr>
              <w:t>Kamuolio skrydis idealiomis sąlygomis aprašomas parabole.</w:t>
            </w:r>
          </w:p>
        </w:tc>
      </w:tr>
      <w:tr w:rsidR="00370C45" w:rsidRPr="00223D63" w14:paraId="0283C72A" w14:textId="77777777" w:rsidTr="00370C45">
        <w:trPr>
          <w:trHeight w:val="315"/>
        </w:trPr>
        <w:tc>
          <w:tcPr>
            <w:cnfStyle w:val="001000000000" w:firstRow="0" w:lastRow="0" w:firstColumn="1" w:lastColumn="0" w:oddVBand="0" w:evenVBand="0" w:oddHBand="0" w:evenHBand="0" w:firstRowFirstColumn="0" w:firstRowLastColumn="0" w:lastRowFirstColumn="0" w:lastRowLastColumn="0"/>
            <w:tcW w:w="0" w:type="auto"/>
            <w:tcBorders>
              <w:right w:val="single" w:sz="6" w:space="0" w:color="BF8F00" w:themeColor="accent4" w:themeShade="BF"/>
            </w:tcBorders>
            <w:shd w:val="clear" w:color="auto" w:fill="BF8F00" w:themeFill="accent4" w:themeFillShade="BF"/>
            <w:vAlign w:val="center"/>
            <w:hideMark/>
          </w:tcPr>
          <w:p w14:paraId="38942F5D" w14:textId="77777777" w:rsidR="00370C45" w:rsidRPr="00223D63" w:rsidRDefault="00370C45" w:rsidP="00370C45">
            <w:pPr>
              <w:spacing w:after="160" w:line="259" w:lineRule="auto"/>
              <w:rPr>
                <w:lang w:val="lt-LT"/>
              </w:rPr>
            </w:pPr>
            <w:r w:rsidRPr="00223D63">
              <w:rPr>
                <w:lang w:val="lt-LT"/>
              </w:rPr>
              <w:t>Kūno metimas</w:t>
            </w:r>
          </w:p>
        </w:tc>
        <w:tc>
          <w:tcPr>
            <w:tcW w:w="3576" w:type="dxa"/>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27E9C4E0" w14:textId="77777777" w:rsidR="00370C45" w:rsidRPr="00223D63" w:rsidRDefault="00370C45" w:rsidP="00370C45">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223D63">
              <w:rPr>
                <w:lang w:val="lt-LT"/>
              </w:rPr>
              <w:t>Fizikinis reiškinys, kai kūnas yra išmestas tam tikru greičiu ir kampu į orą.</w:t>
            </w:r>
          </w:p>
        </w:tc>
        <w:tc>
          <w:tcPr>
            <w:tcW w:w="4055" w:type="dxa"/>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4E3280CB" w14:textId="77777777" w:rsidR="00370C45" w:rsidRPr="00223D63" w:rsidRDefault="00370C45" w:rsidP="00370C45">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223D63">
              <w:rPr>
                <w:lang w:val="lt-LT"/>
              </w:rPr>
              <w:t>Pagrindinė nagrinėjama tema – kaip apskaičiuoti idealų metimo kampą ir jėgą.</w:t>
            </w:r>
          </w:p>
        </w:tc>
      </w:tr>
      <w:tr w:rsidR="00370C45" w:rsidRPr="00223D63" w14:paraId="4ECC1B34" w14:textId="77777777" w:rsidTr="00370C4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right w:val="single" w:sz="6" w:space="0" w:color="BF8F00" w:themeColor="accent4" w:themeShade="BF"/>
            </w:tcBorders>
            <w:shd w:val="clear" w:color="auto" w:fill="BF8F00" w:themeFill="accent4" w:themeFillShade="BF"/>
            <w:vAlign w:val="center"/>
            <w:hideMark/>
          </w:tcPr>
          <w:p w14:paraId="147C3A73" w14:textId="77777777" w:rsidR="00370C45" w:rsidRPr="00223D63" w:rsidRDefault="00370C45" w:rsidP="00370C45">
            <w:pPr>
              <w:spacing w:after="160" w:line="259" w:lineRule="auto"/>
              <w:rPr>
                <w:lang w:val="lt-LT"/>
              </w:rPr>
            </w:pPr>
            <w:r w:rsidRPr="00223D63">
              <w:rPr>
                <w:lang w:val="lt-LT"/>
              </w:rPr>
              <w:t>Pradinis greitis</w:t>
            </w:r>
          </w:p>
        </w:tc>
        <w:tc>
          <w:tcPr>
            <w:tcW w:w="3576" w:type="dxa"/>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7CDB1D5A" w14:textId="77777777" w:rsidR="00370C45" w:rsidRPr="00223D63" w:rsidRDefault="00370C45" w:rsidP="00370C45">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223D63">
              <w:rPr>
                <w:lang w:val="lt-LT"/>
              </w:rPr>
              <w:t>Greitis, kuriuo kūnas yra išmestas.</w:t>
            </w:r>
          </w:p>
        </w:tc>
        <w:tc>
          <w:tcPr>
            <w:tcW w:w="4055" w:type="dxa"/>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7D01F2CA" w14:textId="77777777" w:rsidR="00370C45" w:rsidRPr="00223D63" w:rsidRDefault="00370C45" w:rsidP="00370C45">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223D63">
              <w:rPr>
                <w:lang w:val="lt-LT"/>
              </w:rPr>
              <w:t>Svarbus parametras, lemiantis metimo nuotolį ir aukštį.</w:t>
            </w:r>
          </w:p>
        </w:tc>
      </w:tr>
      <w:tr w:rsidR="00370C45" w:rsidRPr="00223D63" w14:paraId="6253FDFE" w14:textId="77777777" w:rsidTr="00370C45">
        <w:trPr>
          <w:trHeight w:val="315"/>
        </w:trPr>
        <w:tc>
          <w:tcPr>
            <w:cnfStyle w:val="001000000000" w:firstRow="0" w:lastRow="0" w:firstColumn="1" w:lastColumn="0" w:oddVBand="0" w:evenVBand="0" w:oddHBand="0" w:evenHBand="0" w:firstRowFirstColumn="0" w:firstRowLastColumn="0" w:lastRowFirstColumn="0" w:lastRowLastColumn="0"/>
            <w:tcW w:w="0" w:type="auto"/>
            <w:tcBorders>
              <w:right w:val="single" w:sz="6" w:space="0" w:color="BF8F00" w:themeColor="accent4" w:themeShade="BF"/>
            </w:tcBorders>
            <w:shd w:val="clear" w:color="auto" w:fill="BF8F00" w:themeFill="accent4" w:themeFillShade="BF"/>
            <w:vAlign w:val="center"/>
            <w:hideMark/>
          </w:tcPr>
          <w:p w14:paraId="073C826B" w14:textId="77777777" w:rsidR="00370C45" w:rsidRPr="00223D63" w:rsidRDefault="00370C45" w:rsidP="00370C45">
            <w:pPr>
              <w:spacing w:after="160" w:line="259" w:lineRule="auto"/>
              <w:rPr>
                <w:lang w:val="lt-LT"/>
              </w:rPr>
            </w:pPr>
            <w:r w:rsidRPr="00223D63">
              <w:rPr>
                <w:lang w:val="lt-LT"/>
              </w:rPr>
              <w:t>Išleidimo kampas</w:t>
            </w:r>
          </w:p>
        </w:tc>
        <w:tc>
          <w:tcPr>
            <w:tcW w:w="3576" w:type="dxa"/>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37640542" w14:textId="77777777" w:rsidR="00370C45" w:rsidRPr="00223D63" w:rsidRDefault="00370C45" w:rsidP="00370C45">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223D63">
              <w:rPr>
                <w:lang w:val="lt-LT"/>
              </w:rPr>
              <w:t>Kampas tarp horizontalaus paviršiaus ir pradinio greičio vektoriaus.</w:t>
            </w:r>
          </w:p>
        </w:tc>
        <w:tc>
          <w:tcPr>
            <w:tcW w:w="4055" w:type="dxa"/>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132A8C45" w14:textId="77777777" w:rsidR="00370C45" w:rsidRPr="00223D63" w:rsidRDefault="00370C45" w:rsidP="00370C45">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223D63">
              <w:rPr>
                <w:lang w:val="lt-LT"/>
              </w:rPr>
              <w:t>Pagrindinis parametras, lemiantis metimo trajektoriją.</w:t>
            </w:r>
          </w:p>
        </w:tc>
      </w:tr>
      <w:tr w:rsidR="00370C45" w:rsidRPr="00223D63" w14:paraId="621CC5AC" w14:textId="77777777" w:rsidTr="00370C4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right w:val="single" w:sz="6" w:space="0" w:color="BF8F00" w:themeColor="accent4" w:themeShade="BF"/>
            </w:tcBorders>
            <w:shd w:val="clear" w:color="auto" w:fill="BF8F00" w:themeFill="accent4" w:themeFillShade="BF"/>
            <w:vAlign w:val="center"/>
            <w:hideMark/>
          </w:tcPr>
          <w:p w14:paraId="4B43EBB0" w14:textId="77777777" w:rsidR="00370C45" w:rsidRPr="00223D63" w:rsidRDefault="00370C45" w:rsidP="00370C45">
            <w:pPr>
              <w:spacing w:after="160" w:line="259" w:lineRule="auto"/>
              <w:rPr>
                <w:lang w:val="lt-LT"/>
              </w:rPr>
            </w:pPr>
            <w:r w:rsidRPr="00223D63">
              <w:rPr>
                <w:lang w:val="lt-LT"/>
              </w:rPr>
              <w:t>Oro pasipriešinimas</w:t>
            </w:r>
          </w:p>
        </w:tc>
        <w:tc>
          <w:tcPr>
            <w:tcW w:w="3576" w:type="dxa"/>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07B5A6CB" w14:textId="77777777" w:rsidR="00370C45" w:rsidRPr="00223D63" w:rsidRDefault="00370C45" w:rsidP="00370C45">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223D63">
              <w:rPr>
                <w:lang w:val="lt-LT"/>
              </w:rPr>
              <w:t>Jėga, kuria oras veikia judantį kūną, priešinga jo judėjimo krypčiai.</w:t>
            </w:r>
          </w:p>
        </w:tc>
        <w:tc>
          <w:tcPr>
            <w:tcW w:w="4055" w:type="dxa"/>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5ECC63C8" w14:textId="77777777" w:rsidR="00370C45" w:rsidRPr="00223D63" w:rsidRDefault="00370C45" w:rsidP="00370C45">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223D63">
              <w:rPr>
                <w:lang w:val="lt-LT"/>
              </w:rPr>
              <w:t>Veiksnys, galintis įtakoti realų kamuolio skrydį ir skirti jį nuo idealios parabolės.</w:t>
            </w:r>
          </w:p>
        </w:tc>
      </w:tr>
      <w:tr w:rsidR="00370C45" w:rsidRPr="00223D63" w14:paraId="543C00A3" w14:textId="77777777" w:rsidTr="00370C45">
        <w:trPr>
          <w:trHeight w:val="315"/>
        </w:trPr>
        <w:tc>
          <w:tcPr>
            <w:cnfStyle w:val="001000000000" w:firstRow="0" w:lastRow="0" w:firstColumn="1" w:lastColumn="0" w:oddVBand="0" w:evenVBand="0" w:oddHBand="0" w:evenHBand="0" w:firstRowFirstColumn="0" w:firstRowLastColumn="0" w:lastRowFirstColumn="0" w:lastRowLastColumn="0"/>
            <w:tcW w:w="0" w:type="auto"/>
            <w:tcBorders>
              <w:right w:val="single" w:sz="6" w:space="0" w:color="BF8F00" w:themeColor="accent4" w:themeShade="BF"/>
            </w:tcBorders>
            <w:shd w:val="clear" w:color="auto" w:fill="BF8F00" w:themeFill="accent4" w:themeFillShade="BF"/>
            <w:vAlign w:val="center"/>
            <w:hideMark/>
          </w:tcPr>
          <w:p w14:paraId="04D84568" w14:textId="77777777" w:rsidR="00370C45" w:rsidRPr="00223D63" w:rsidRDefault="00370C45" w:rsidP="00370C45">
            <w:pPr>
              <w:spacing w:after="160" w:line="259" w:lineRule="auto"/>
              <w:rPr>
                <w:lang w:val="lt-LT"/>
              </w:rPr>
            </w:pPr>
            <w:r w:rsidRPr="00223D63">
              <w:rPr>
                <w:lang w:val="lt-LT"/>
              </w:rPr>
              <w:t>Laisvas kritimas</w:t>
            </w:r>
          </w:p>
        </w:tc>
        <w:tc>
          <w:tcPr>
            <w:tcW w:w="3576" w:type="dxa"/>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77EB6C29" w14:textId="77777777" w:rsidR="00370C45" w:rsidRPr="00223D63" w:rsidRDefault="00370C45" w:rsidP="00370C45">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223D63">
              <w:rPr>
                <w:lang w:val="lt-LT"/>
              </w:rPr>
              <w:t>Kūno judėjimas tik veikiamo žemės traukos jėgos.</w:t>
            </w:r>
          </w:p>
        </w:tc>
        <w:tc>
          <w:tcPr>
            <w:tcW w:w="4055" w:type="dxa"/>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1DA168BE" w14:textId="77777777" w:rsidR="00370C45" w:rsidRPr="00223D63" w:rsidRDefault="00370C45" w:rsidP="00370C45">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223D63">
              <w:rPr>
                <w:lang w:val="lt-LT"/>
              </w:rPr>
              <w:t>Vertikalus kamuolio judėjimas yra laisvas kritimas.</w:t>
            </w:r>
          </w:p>
        </w:tc>
      </w:tr>
      <w:tr w:rsidR="00370C45" w:rsidRPr="00223D63" w14:paraId="066EB521" w14:textId="77777777" w:rsidTr="00370C4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right w:val="single" w:sz="6" w:space="0" w:color="BF8F00" w:themeColor="accent4" w:themeShade="BF"/>
            </w:tcBorders>
            <w:shd w:val="clear" w:color="auto" w:fill="BF8F00" w:themeFill="accent4" w:themeFillShade="BF"/>
            <w:vAlign w:val="center"/>
            <w:hideMark/>
          </w:tcPr>
          <w:p w14:paraId="1CF14F39" w14:textId="77777777" w:rsidR="00370C45" w:rsidRPr="00223D63" w:rsidRDefault="00370C45" w:rsidP="00370C45">
            <w:pPr>
              <w:spacing w:after="160" w:line="259" w:lineRule="auto"/>
              <w:rPr>
                <w:lang w:val="lt-LT"/>
              </w:rPr>
            </w:pPr>
            <w:r w:rsidRPr="00223D63">
              <w:rPr>
                <w:lang w:val="lt-LT"/>
              </w:rPr>
              <w:t>Horizontali projekcija</w:t>
            </w:r>
          </w:p>
        </w:tc>
        <w:tc>
          <w:tcPr>
            <w:tcW w:w="3576" w:type="dxa"/>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707907A9" w14:textId="77777777" w:rsidR="00370C45" w:rsidRPr="00223D63" w:rsidRDefault="00370C45" w:rsidP="00370C45">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223D63">
              <w:rPr>
                <w:lang w:val="lt-LT"/>
              </w:rPr>
              <w:t>Kūno judėjimas horizontalia kryptimi pastoviu greičiu.</w:t>
            </w:r>
          </w:p>
        </w:tc>
        <w:tc>
          <w:tcPr>
            <w:tcW w:w="4055" w:type="dxa"/>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6E27C2F2" w14:textId="77777777" w:rsidR="00370C45" w:rsidRPr="00223D63" w:rsidRDefault="00370C45" w:rsidP="00370C45">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223D63">
              <w:rPr>
                <w:lang w:val="lt-LT"/>
              </w:rPr>
              <w:t>Horizontalioji kamuolio judėjimo dalis.</w:t>
            </w:r>
          </w:p>
        </w:tc>
      </w:tr>
      <w:tr w:rsidR="00370C45" w:rsidRPr="00223D63" w14:paraId="79E2F31C" w14:textId="77777777" w:rsidTr="00370C45">
        <w:trPr>
          <w:trHeight w:val="315"/>
        </w:trPr>
        <w:tc>
          <w:tcPr>
            <w:cnfStyle w:val="001000000000" w:firstRow="0" w:lastRow="0" w:firstColumn="1" w:lastColumn="0" w:oddVBand="0" w:evenVBand="0" w:oddHBand="0" w:evenHBand="0" w:firstRowFirstColumn="0" w:firstRowLastColumn="0" w:lastRowFirstColumn="0" w:lastRowLastColumn="0"/>
            <w:tcW w:w="0" w:type="auto"/>
            <w:tcBorders>
              <w:right w:val="single" w:sz="6" w:space="0" w:color="BF8F00" w:themeColor="accent4" w:themeShade="BF"/>
            </w:tcBorders>
            <w:shd w:val="clear" w:color="auto" w:fill="BF8F00" w:themeFill="accent4" w:themeFillShade="BF"/>
            <w:vAlign w:val="center"/>
            <w:hideMark/>
          </w:tcPr>
          <w:p w14:paraId="6027662A" w14:textId="77777777" w:rsidR="00370C45" w:rsidRPr="00223D63" w:rsidRDefault="00370C45" w:rsidP="00370C45">
            <w:pPr>
              <w:spacing w:after="160" w:line="259" w:lineRule="auto"/>
              <w:rPr>
                <w:lang w:val="lt-LT"/>
              </w:rPr>
            </w:pPr>
            <w:r w:rsidRPr="00223D63">
              <w:rPr>
                <w:lang w:val="lt-LT"/>
              </w:rPr>
              <w:t>Vertikali projekcija</w:t>
            </w:r>
          </w:p>
        </w:tc>
        <w:tc>
          <w:tcPr>
            <w:tcW w:w="3576" w:type="dxa"/>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6287356B" w14:textId="77777777" w:rsidR="00370C45" w:rsidRPr="00223D63" w:rsidRDefault="00370C45" w:rsidP="00370C45">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223D63">
              <w:rPr>
                <w:lang w:val="lt-LT"/>
              </w:rPr>
              <w:t>Kūno judėjimas vertikalia kryptimi veikiamo žemės traukos jėgos.</w:t>
            </w:r>
          </w:p>
        </w:tc>
        <w:tc>
          <w:tcPr>
            <w:tcW w:w="4055" w:type="dxa"/>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781933BE" w14:textId="77777777" w:rsidR="00370C45" w:rsidRPr="00223D63" w:rsidRDefault="00370C45" w:rsidP="00370C45">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223D63">
              <w:rPr>
                <w:lang w:val="lt-LT"/>
              </w:rPr>
              <w:t>Vertikali kamuolio judėjimo dalis.</w:t>
            </w:r>
          </w:p>
        </w:tc>
      </w:tr>
      <w:tr w:rsidR="00370C45" w:rsidRPr="00223D63" w14:paraId="7252045D" w14:textId="77777777" w:rsidTr="00370C4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right w:val="single" w:sz="6" w:space="0" w:color="BF8F00" w:themeColor="accent4" w:themeShade="BF"/>
            </w:tcBorders>
            <w:shd w:val="clear" w:color="auto" w:fill="BF8F00" w:themeFill="accent4" w:themeFillShade="BF"/>
            <w:vAlign w:val="center"/>
            <w:hideMark/>
          </w:tcPr>
          <w:p w14:paraId="12957961" w14:textId="77777777" w:rsidR="00370C45" w:rsidRPr="00223D63" w:rsidRDefault="00370C45" w:rsidP="00370C45">
            <w:pPr>
              <w:spacing w:after="160" w:line="259" w:lineRule="auto"/>
              <w:rPr>
                <w:lang w:val="lt-LT"/>
              </w:rPr>
            </w:pPr>
            <w:r w:rsidRPr="00223D63">
              <w:rPr>
                <w:lang w:val="lt-LT"/>
              </w:rPr>
              <w:lastRenderedPageBreak/>
              <w:t>Matematinis modelis</w:t>
            </w:r>
          </w:p>
        </w:tc>
        <w:tc>
          <w:tcPr>
            <w:tcW w:w="3576" w:type="dxa"/>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0B5E29A0" w14:textId="77777777" w:rsidR="00370C45" w:rsidRPr="00223D63" w:rsidRDefault="00370C45" w:rsidP="00370C45">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223D63">
              <w:rPr>
                <w:lang w:val="lt-LT"/>
              </w:rPr>
              <w:t>Supaprastintas realaus pasaulio reiškinio aprašymas matematinėmis išraiškomis.</w:t>
            </w:r>
          </w:p>
        </w:tc>
        <w:tc>
          <w:tcPr>
            <w:tcW w:w="4055" w:type="dxa"/>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366F991F" w14:textId="77777777" w:rsidR="00370C45" w:rsidRPr="00223D63" w:rsidRDefault="00370C45" w:rsidP="00370C45">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223D63">
              <w:rPr>
                <w:lang w:val="lt-LT"/>
              </w:rPr>
              <w:t>Kuriamas matematinis modelis, aprašantis kamuolio skrydį.</w:t>
            </w:r>
          </w:p>
        </w:tc>
      </w:tr>
      <w:tr w:rsidR="00370C45" w:rsidRPr="00223D63" w14:paraId="0BBC8270" w14:textId="77777777" w:rsidTr="00370C45">
        <w:trPr>
          <w:trHeight w:val="315"/>
        </w:trPr>
        <w:tc>
          <w:tcPr>
            <w:cnfStyle w:val="001000000000" w:firstRow="0" w:lastRow="0" w:firstColumn="1" w:lastColumn="0" w:oddVBand="0" w:evenVBand="0" w:oddHBand="0" w:evenHBand="0" w:firstRowFirstColumn="0" w:firstRowLastColumn="0" w:lastRowFirstColumn="0" w:lastRowLastColumn="0"/>
            <w:tcW w:w="0" w:type="auto"/>
            <w:tcBorders>
              <w:right w:val="single" w:sz="6" w:space="0" w:color="BF8F00" w:themeColor="accent4" w:themeShade="BF"/>
            </w:tcBorders>
            <w:shd w:val="clear" w:color="auto" w:fill="BF8F00" w:themeFill="accent4" w:themeFillShade="BF"/>
            <w:vAlign w:val="center"/>
            <w:hideMark/>
          </w:tcPr>
          <w:p w14:paraId="4F7E5646" w14:textId="77777777" w:rsidR="00370C45" w:rsidRPr="00223D63" w:rsidRDefault="00370C45" w:rsidP="00370C45">
            <w:pPr>
              <w:spacing w:after="160" w:line="259" w:lineRule="auto"/>
              <w:rPr>
                <w:lang w:val="lt-LT"/>
              </w:rPr>
            </w:pPr>
            <w:r w:rsidRPr="00223D63">
              <w:rPr>
                <w:lang w:val="lt-LT"/>
              </w:rPr>
              <w:t>Eksperimentas</w:t>
            </w:r>
          </w:p>
        </w:tc>
        <w:tc>
          <w:tcPr>
            <w:tcW w:w="3576" w:type="dxa"/>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3CC0AA40" w14:textId="77777777" w:rsidR="00370C45" w:rsidRPr="00223D63" w:rsidRDefault="00370C45" w:rsidP="00370C45">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223D63">
              <w:rPr>
                <w:lang w:val="lt-LT"/>
              </w:rPr>
              <w:t>Tyrimas, kurio metu stebimi ir matuojami tam tikri reiškiniai.</w:t>
            </w:r>
          </w:p>
        </w:tc>
        <w:tc>
          <w:tcPr>
            <w:tcW w:w="4055" w:type="dxa"/>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hideMark/>
          </w:tcPr>
          <w:p w14:paraId="46502587" w14:textId="77777777" w:rsidR="00370C45" w:rsidRPr="00223D63" w:rsidRDefault="00370C45" w:rsidP="00370C4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lt-LT" w:eastAsia="en-GB"/>
              </w:rPr>
            </w:pPr>
            <w:r w:rsidRPr="00223D63">
              <w:rPr>
                <w:lang w:val="lt-LT"/>
              </w:rPr>
              <w:t xml:space="preserve">Atliekami eksperimentai, siekiant </w:t>
            </w:r>
            <w:r w:rsidRPr="00223D63">
              <w:rPr>
                <w:rFonts w:ascii="Arial" w:eastAsia="Times New Roman" w:hAnsi="Arial" w:cs="Arial"/>
                <w:sz w:val="20"/>
                <w:szCs w:val="20"/>
                <w:lang w:val="lt-LT" w:eastAsia="en-GB"/>
              </w:rPr>
              <w:t>patikrinti teorinius skaičiavimus.</w:t>
            </w:r>
          </w:p>
        </w:tc>
      </w:tr>
      <w:tr w:rsidR="00396415" w:rsidRPr="00223D63" w14:paraId="2B3B2380" w14:textId="77777777" w:rsidTr="00370C4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right w:val="single" w:sz="6" w:space="0" w:color="BF8F00" w:themeColor="accent4" w:themeShade="BF"/>
            </w:tcBorders>
            <w:shd w:val="clear" w:color="auto" w:fill="BF8F00" w:themeFill="accent4" w:themeFillShade="BF"/>
            <w:vAlign w:val="center"/>
          </w:tcPr>
          <w:p w14:paraId="68D0B93D" w14:textId="296F1802" w:rsidR="00396415" w:rsidRPr="00223D63" w:rsidRDefault="00396415" w:rsidP="00370C45">
            <w:pPr>
              <w:spacing w:after="160" w:line="259" w:lineRule="auto"/>
              <w:rPr>
                <w:lang w:val="lt-LT"/>
              </w:rPr>
            </w:pPr>
            <w:r w:rsidRPr="00396415">
              <w:rPr>
                <w:lang w:val="lt-LT"/>
              </w:rPr>
              <w:t>Nuožulnioji plokštuma</w:t>
            </w:r>
          </w:p>
        </w:tc>
        <w:tc>
          <w:tcPr>
            <w:tcW w:w="3576" w:type="dxa"/>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tcPr>
          <w:p w14:paraId="2A5F35FF" w14:textId="5AB5F853" w:rsidR="00396415" w:rsidRPr="00223D63" w:rsidRDefault="00396415" w:rsidP="00370C45">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396415">
              <w:rPr>
                <w:lang w:val="lt-LT"/>
              </w:rPr>
              <w:t>Nuožulnioji plokštuma yra paprastas mechanizmas, kuris leidžia pakelti krovinius į tam tikrą aukštį, naudojant mažesnę jėgą nei tiesiogiai keliat. Tai yra plokščias paviršius, pasviręs tam tikru kampu nuo horizontalios padėties.</w:t>
            </w:r>
          </w:p>
        </w:tc>
        <w:tc>
          <w:tcPr>
            <w:tcW w:w="4055" w:type="dxa"/>
            <w:tcBorders>
              <w:top w:val="single" w:sz="6" w:space="0" w:color="BF8F00" w:themeColor="accent4" w:themeShade="BF"/>
              <w:left w:val="single" w:sz="6" w:space="0" w:color="BF8F00" w:themeColor="accent4" w:themeShade="BF"/>
              <w:bottom w:val="single" w:sz="6" w:space="0" w:color="BF8F00" w:themeColor="accent4" w:themeShade="BF"/>
              <w:right w:val="single" w:sz="6" w:space="0" w:color="BF8F00" w:themeColor="accent4" w:themeShade="BF"/>
            </w:tcBorders>
            <w:shd w:val="clear" w:color="auto" w:fill="auto"/>
            <w:vAlign w:val="center"/>
          </w:tcPr>
          <w:p w14:paraId="21A75380" w14:textId="644BEC02" w:rsidR="00396415" w:rsidRPr="00223D63" w:rsidRDefault="00396415" w:rsidP="00370C45">
            <w:pPr>
              <w:cnfStyle w:val="000000100000" w:firstRow="0" w:lastRow="0" w:firstColumn="0" w:lastColumn="0" w:oddVBand="0" w:evenVBand="0" w:oddHBand="1" w:evenHBand="0" w:firstRowFirstColumn="0" w:firstRowLastColumn="0" w:lastRowFirstColumn="0" w:lastRowLastColumn="0"/>
              <w:rPr>
                <w:lang w:val="lt-LT"/>
              </w:rPr>
            </w:pPr>
            <w:r w:rsidRPr="00396415">
              <w:rPr>
                <w:lang w:val="lt-LT"/>
              </w:rPr>
              <w:t>Kūnas, judantis nuožulniąja plokštuma žemyn, veikiamas gravitacijos jėgos, įgyja pagreitį. Šis judėjimas gali būti analizuojamas naudojant tuos pačius fizikos dėsnius, kaip ir kūno metimas (kuris aprašomas parabole).</w:t>
            </w:r>
          </w:p>
        </w:tc>
      </w:tr>
    </w:tbl>
    <w:p w14:paraId="5527671A" w14:textId="77777777" w:rsidR="00974382" w:rsidRPr="00974382" w:rsidRDefault="00974382">
      <w:pPr>
        <w:rPr>
          <w:rFonts w:cstheme="minorHAnsi"/>
          <w:color w:val="000000" w:themeColor="text1"/>
          <w:lang w:val="lt-LT"/>
        </w:rPr>
      </w:pPr>
    </w:p>
    <w:p w14:paraId="0D937F88" w14:textId="23176FC4" w:rsidR="00F2754C" w:rsidRPr="00A31907" w:rsidRDefault="00F2754C">
      <w:pPr>
        <w:rPr>
          <w:rFonts w:eastAsia="Times New Roman" w:cstheme="minorHAnsi"/>
          <w:b/>
          <w:bCs/>
          <w:color w:val="000000" w:themeColor="text1"/>
          <w:lang w:val="lt-LT" w:eastAsia="en-GB"/>
        </w:rPr>
      </w:pPr>
      <w:r w:rsidRPr="00A31907">
        <w:rPr>
          <w:rFonts w:cstheme="minorHAnsi"/>
          <w:b/>
          <w:bCs/>
          <w:color w:val="000000" w:themeColor="text1"/>
          <w:lang w:val="lt-LT"/>
        </w:rPr>
        <w:br w:type="page"/>
      </w:r>
    </w:p>
    <w:p w14:paraId="6AE29B58" w14:textId="77777777" w:rsidR="00F2754C" w:rsidRPr="00A31907" w:rsidRDefault="00F2754C" w:rsidP="00636C8B">
      <w:pPr>
        <w:pStyle w:val="NormalWeb"/>
        <w:shd w:val="clear" w:color="auto" w:fill="E2EFD9" w:themeFill="accent6" w:themeFillTint="33"/>
        <w:rPr>
          <w:rFonts w:asciiTheme="minorHAnsi" w:hAnsiTheme="minorHAnsi" w:cstheme="minorHAnsi"/>
          <w:b/>
          <w:bCs/>
          <w:color w:val="000000" w:themeColor="text1"/>
          <w:lang w:val="lt-LT"/>
        </w:rPr>
        <w:sectPr w:rsidR="00F2754C" w:rsidRPr="00A31907">
          <w:headerReference w:type="default" r:id="rId19"/>
          <w:footerReference w:type="default" r:id="rId20"/>
          <w:pgSz w:w="11906" w:h="16838"/>
          <w:pgMar w:top="1440" w:right="1440" w:bottom="1440" w:left="1440" w:header="708" w:footer="708" w:gutter="0"/>
          <w:cols w:space="708"/>
          <w:docGrid w:linePitch="360"/>
        </w:sectPr>
      </w:pPr>
    </w:p>
    <w:p w14:paraId="497C338A" w14:textId="1E005397" w:rsidR="00322CEF" w:rsidRPr="004B0027" w:rsidRDefault="00322CEF" w:rsidP="00370C45">
      <w:pPr>
        <w:pStyle w:val="NormalWeb"/>
        <w:shd w:val="clear" w:color="auto" w:fill="BF8F00" w:themeFill="accent4" w:themeFillShade="BF"/>
        <w:rPr>
          <w:rFonts w:asciiTheme="minorHAnsi" w:hAnsiTheme="minorHAnsi" w:cstheme="minorHAnsi"/>
          <w:b/>
          <w:bCs/>
          <w:color w:val="FFFFFF" w:themeColor="background1"/>
          <w:lang w:val="lt-LT"/>
        </w:rPr>
      </w:pPr>
      <w:r w:rsidRPr="004B0027">
        <w:rPr>
          <w:rFonts w:asciiTheme="minorHAnsi" w:hAnsiTheme="minorHAnsi" w:cstheme="minorHAnsi"/>
          <w:b/>
          <w:bCs/>
          <w:color w:val="FFFFFF" w:themeColor="background1"/>
          <w:lang w:val="lt-LT"/>
        </w:rPr>
        <w:lastRenderedPageBreak/>
        <w:t>VEIKLOS</w:t>
      </w:r>
    </w:p>
    <w:tbl>
      <w:tblPr>
        <w:tblStyle w:val="TableGrid"/>
        <w:tblW w:w="5437" w:type="pct"/>
        <w:tblInd w:w="-572" w:type="dxa"/>
        <w:tblLook w:val="04A0" w:firstRow="1" w:lastRow="0" w:firstColumn="1" w:lastColumn="0" w:noHBand="0" w:noVBand="1"/>
      </w:tblPr>
      <w:tblGrid>
        <w:gridCol w:w="1984"/>
        <w:gridCol w:w="9355"/>
        <w:gridCol w:w="2697"/>
        <w:gridCol w:w="1131"/>
      </w:tblGrid>
      <w:tr w:rsidR="008617FA" w:rsidRPr="00A31907" w14:paraId="61DA81AC" w14:textId="77777777" w:rsidTr="008F1E61">
        <w:trPr>
          <w:trHeight w:val="780"/>
          <w:tblHeader/>
        </w:trPr>
        <w:tc>
          <w:tcPr>
            <w:tcW w:w="654" w:type="pct"/>
            <w:tcBorders>
              <w:bottom w:val="single" w:sz="4" w:space="0" w:color="FFFFFF" w:themeColor="background1"/>
              <w:right w:val="single" w:sz="4" w:space="0" w:color="FFFFFF" w:themeColor="background1"/>
            </w:tcBorders>
            <w:shd w:val="clear" w:color="auto" w:fill="FFE599" w:themeFill="accent4" w:themeFillTint="66"/>
            <w:vAlign w:val="center"/>
          </w:tcPr>
          <w:p w14:paraId="64436AC7" w14:textId="1F758A29" w:rsidR="00636C8B" w:rsidRPr="00A31907" w:rsidRDefault="00636C8B" w:rsidP="00636C8B">
            <w:pPr>
              <w:pStyle w:val="NormalWeb"/>
              <w:spacing w:before="0" w:after="0"/>
              <w:ind w:left="57"/>
              <w:rPr>
                <w:rFonts w:asciiTheme="minorHAnsi" w:hAnsiTheme="minorHAnsi" w:cstheme="minorHAnsi"/>
                <w:b/>
                <w:bCs/>
                <w:color w:val="323E4F" w:themeColor="text2" w:themeShade="BF"/>
                <w:lang w:val="lt-LT"/>
              </w:rPr>
            </w:pPr>
            <w:r w:rsidRPr="00A31907">
              <w:rPr>
                <w:rFonts w:asciiTheme="minorHAnsi" w:hAnsiTheme="minorHAnsi" w:cstheme="minorHAnsi"/>
                <w:b/>
                <w:bCs/>
                <w:color w:val="323E4F" w:themeColor="text2" w:themeShade="BF"/>
                <w:lang w:val="lt-LT"/>
              </w:rPr>
              <w:t>Pamokos dalis</w:t>
            </w:r>
          </w:p>
        </w:tc>
        <w:tc>
          <w:tcPr>
            <w:tcW w:w="3084" w:type="pct"/>
            <w:tcBorders>
              <w:left w:val="single" w:sz="4" w:space="0" w:color="FFFFFF" w:themeColor="background1"/>
              <w:right w:val="single" w:sz="4" w:space="0" w:color="FFFFFF" w:themeColor="background1"/>
            </w:tcBorders>
            <w:shd w:val="clear" w:color="auto" w:fill="FFE599" w:themeFill="accent4" w:themeFillTint="66"/>
            <w:vAlign w:val="center"/>
          </w:tcPr>
          <w:p w14:paraId="096433D5" w14:textId="77684BAA" w:rsidR="00636C8B" w:rsidRPr="00A31907" w:rsidRDefault="00636C8B" w:rsidP="00636C8B">
            <w:pPr>
              <w:ind w:left="57"/>
              <w:rPr>
                <w:rFonts w:cstheme="minorHAnsi"/>
                <w:b/>
                <w:bCs/>
                <w:color w:val="323E4F" w:themeColor="text2" w:themeShade="BF"/>
                <w:lang w:val="lt-LT"/>
              </w:rPr>
            </w:pPr>
            <w:r w:rsidRPr="00A31907">
              <w:rPr>
                <w:rFonts w:cstheme="minorHAnsi"/>
                <w:b/>
                <w:bCs/>
                <w:color w:val="323E4F" w:themeColor="text2" w:themeShade="BF"/>
                <w:lang w:val="lt-LT"/>
              </w:rPr>
              <w:t>Veiklos aprašymas</w:t>
            </w:r>
          </w:p>
        </w:tc>
        <w:tc>
          <w:tcPr>
            <w:tcW w:w="889" w:type="pct"/>
            <w:tcBorders>
              <w:left w:val="single" w:sz="4" w:space="0" w:color="FFFFFF" w:themeColor="background1"/>
              <w:right w:val="single" w:sz="4" w:space="0" w:color="FFFFFF" w:themeColor="background1"/>
            </w:tcBorders>
            <w:shd w:val="clear" w:color="auto" w:fill="FFE599" w:themeFill="accent4" w:themeFillTint="66"/>
            <w:vAlign w:val="center"/>
          </w:tcPr>
          <w:p w14:paraId="64251631" w14:textId="210E253C" w:rsidR="00636C8B" w:rsidRPr="00A31907" w:rsidRDefault="00636C8B" w:rsidP="00636C8B">
            <w:pPr>
              <w:pStyle w:val="NormalWeb"/>
              <w:ind w:left="57"/>
              <w:rPr>
                <w:rFonts w:asciiTheme="minorHAnsi" w:hAnsiTheme="minorHAnsi" w:cstheme="minorHAnsi"/>
                <w:b/>
                <w:bCs/>
                <w:color w:val="323E4F" w:themeColor="text2" w:themeShade="BF"/>
                <w:lang w:val="lt-LT"/>
              </w:rPr>
            </w:pPr>
            <w:r w:rsidRPr="00A31907">
              <w:rPr>
                <w:rFonts w:asciiTheme="minorHAnsi" w:hAnsiTheme="minorHAnsi" w:cstheme="minorHAnsi"/>
                <w:b/>
                <w:bCs/>
                <w:color w:val="323E4F" w:themeColor="text2" w:themeShade="BF"/>
                <w:lang w:val="lt-LT"/>
              </w:rPr>
              <w:t>Priemonės</w:t>
            </w:r>
          </w:p>
        </w:tc>
        <w:tc>
          <w:tcPr>
            <w:tcW w:w="373" w:type="pct"/>
            <w:tcBorders>
              <w:left w:val="single" w:sz="4" w:space="0" w:color="FFFFFF" w:themeColor="background1"/>
            </w:tcBorders>
            <w:shd w:val="clear" w:color="auto" w:fill="FFE599" w:themeFill="accent4" w:themeFillTint="66"/>
            <w:vAlign w:val="center"/>
          </w:tcPr>
          <w:p w14:paraId="7DD14F42" w14:textId="6B4C43FB" w:rsidR="00636C8B" w:rsidRPr="00A31907" w:rsidRDefault="00636C8B" w:rsidP="00636C8B">
            <w:pPr>
              <w:pStyle w:val="NormalWeb"/>
              <w:ind w:left="57"/>
              <w:rPr>
                <w:rFonts w:asciiTheme="minorHAnsi" w:hAnsiTheme="minorHAnsi" w:cstheme="minorHAnsi"/>
                <w:b/>
                <w:bCs/>
                <w:color w:val="323E4F" w:themeColor="text2" w:themeShade="BF"/>
                <w:lang w:val="lt-LT"/>
              </w:rPr>
            </w:pPr>
            <w:r w:rsidRPr="00A31907">
              <w:rPr>
                <w:rFonts w:asciiTheme="minorHAnsi" w:hAnsiTheme="minorHAnsi" w:cstheme="minorHAnsi"/>
                <w:b/>
                <w:bCs/>
                <w:color w:val="323E4F" w:themeColor="text2" w:themeShade="BF"/>
                <w:lang w:val="lt-LT"/>
              </w:rPr>
              <w:t>Laikas minutė</w:t>
            </w:r>
            <w:r w:rsidR="00EE0BCD" w:rsidRPr="00A31907">
              <w:rPr>
                <w:rFonts w:asciiTheme="minorHAnsi" w:hAnsiTheme="minorHAnsi" w:cstheme="minorHAnsi"/>
                <w:b/>
                <w:bCs/>
                <w:color w:val="323E4F" w:themeColor="text2" w:themeShade="BF"/>
                <w:lang w:val="lt-LT"/>
              </w:rPr>
              <w:t>-</w:t>
            </w:r>
            <w:r w:rsidRPr="00A31907">
              <w:rPr>
                <w:rFonts w:asciiTheme="minorHAnsi" w:hAnsiTheme="minorHAnsi" w:cstheme="minorHAnsi"/>
                <w:b/>
                <w:bCs/>
                <w:color w:val="323E4F" w:themeColor="text2" w:themeShade="BF"/>
                <w:lang w:val="lt-LT"/>
              </w:rPr>
              <w:t>mis</w:t>
            </w:r>
          </w:p>
        </w:tc>
      </w:tr>
      <w:tr w:rsidR="005D5905" w:rsidRPr="00A31907" w14:paraId="318C0716" w14:textId="3072EB76" w:rsidTr="008F1E61">
        <w:trPr>
          <w:trHeight w:val="3687"/>
        </w:trPr>
        <w:tc>
          <w:tcPr>
            <w:tcW w:w="654" w:type="pct"/>
            <w:tcBorders>
              <w:top w:val="single" w:sz="4" w:space="0" w:color="FFFFFF" w:themeColor="background1"/>
              <w:bottom w:val="single" w:sz="4" w:space="0" w:color="FFFFFF" w:themeColor="background1"/>
            </w:tcBorders>
            <w:shd w:val="clear" w:color="auto" w:fill="FFE599" w:themeFill="accent4" w:themeFillTint="66"/>
            <w:vAlign w:val="center"/>
          </w:tcPr>
          <w:p w14:paraId="5F8F534A" w14:textId="77777777" w:rsidR="005D5905" w:rsidRPr="00A31907" w:rsidRDefault="005D5905" w:rsidP="00636C8B">
            <w:pPr>
              <w:pStyle w:val="NormalWeb"/>
              <w:spacing w:before="0" w:after="0"/>
              <w:ind w:left="57"/>
              <w:rPr>
                <w:rFonts w:asciiTheme="minorHAnsi" w:hAnsiTheme="minorHAnsi" w:cstheme="minorHAnsi"/>
                <w:b/>
                <w:bCs/>
                <w:color w:val="323E4F" w:themeColor="text2" w:themeShade="BF"/>
                <w:lang w:val="lt-LT"/>
              </w:rPr>
            </w:pPr>
            <w:r w:rsidRPr="00A31907">
              <w:rPr>
                <w:rFonts w:asciiTheme="minorHAnsi" w:hAnsiTheme="minorHAnsi" w:cstheme="minorHAnsi"/>
                <w:b/>
                <w:bCs/>
                <w:color w:val="323E4F" w:themeColor="text2" w:themeShade="BF"/>
                <w:lang w:val="lt-LT"/>
              </w:rPr>
              <w:t>Įvadas</w:t>
            </w:r>
          </w:p>
          <w:p w14:paraId="0BE76273" w14:textId="77777777" w:rsidR="005D5905" w:rsidRPr="00A31907" w:rsidRDefault="005D5905" w:rsidP="00636C8B">
            <w:pPr>
              <w:pStyle w:val="NormalWeb"/>
              <w:spacing w:before="0" w:after="0"/>
              <w:ind w:left="57"/>
              <w:rPr>
                <w:rFonts w:asciiTheme="minorHAnsi" w:hAnsiTheme="minorHAnsi" w:cstheme="minorHAnsi"/>
                <w:b/>
                <w:bCs/>
                <w:color w:val="323E4F" w:themeColor="text2" w:themeShade="BF"/>
                <w:lang w:val="lt-LT"/>
              </w:rPr>
            </w:pPr>
            <w:r w:rsidRPr="00A31907">
              <w:rPr>
                <w:rFonts w:asciiTheme="minorHAnsi" w:hAnsiTheme="minorHAnsi" w:cstheme="minorHAnsi"/>
                <w:b/>
                <w:bCs/>
                <w:color w:val="323E4F" w:themeColor="text2" w:themeShade="BF"/>
                <w:lang w:val="lt-LT"/>
              </w:rPr>
              <w:t>SUDOMINIMAS</w:t>
            </w:r>
          </w:p>
          <w:p w14:paraId="7EAEEBB0" w14:textId="30C56149" w:rsidR="005D5905" w:rsidRPr="00A31907" w:rsidRDefault="005D5905" w:rsidP="00636C8B">
            <w:pPr>
              <w:pStyle w:val="NormalWeb"/>
              <w:spacing w:before="0" w:after="0"/>
              <w:ind w:left="57"/>
              <w:rPr>
                <w:rFonts w:asciiTheme="minorHAnsi" w:hAnsiTheme="minorHAnsi" w:cstheme="minorHAnsi"/>
                <w:b/>
                <w:bCs/>
                <w:color w:val="323E4F" w:themeColor="text2" w:themeShade="BF"/>
                <w:lang w:val="lt-LT"/>
              </w:rPr>
            </w:pPr>
            <w:r w:rsidRPr="00A31907">
              <w:rPr>
                <w:rFonts w:asciiTheme="minorHAnsi" w:hAnsiTheme="minorHAnsi" w:cstheme="minorHAnsi"/>
                <w:b/>
                <w:bCs/>
                <w:color w:val="70AD47" w:themeColor="accent6"/>
                <w:lang w:val="lt-LT"/>
              </w:rPr>
              <w:t xml:space="preserve">Vyksta </w:t>
            </w:r>
            <w:r>
              <w:rPr>
                <w:rFonts w:asciiTheme="minorHAnsi" w:hAnsiTheme="minorHAnsi" w:cstheme="minorHAnsi"/>
                <w:b/>
                <w:bCs/>
                <w:color w:val="70AD47" w:themeColor="accent6"/>
                <w:lang w:val="lt-LT"/>
              </w:rPr>
              <w:t>klasėje</w:t>
            </w:r>
          </w:p>
        </w:tc>
        <w:tc>
          <w:tcPr>
            <w:tcW w:w="3084" w:type="pct"/>
            <w:vAlign w:val="center"/>
          </w:tcPr>
          <w:p w14:paraId="18255FE2" w14:textId="0B18A3BB" w:rsidR="005D5905" w:rsidRPr="000A2ECD" w:rsidRDefault="005D5905" w:rsidP="000A2ECD">
            <w:pPr>
              <w:ind w:left="38"/>
              <w:rPr>
                <w:rFonts w:cstheme="minorHAnsi"/>
                <w:b/>
                <w:bCs/>
                <w:color w:val="806000" w:themeColor="accent4" w:themeShade="80"/>
                <w:lang w:val="lt-LT"/>
              </w:rPr>
            </w:pPr>
            <w:r w:rsidRPr="000A2ECD">
              <w:rPr>
                <w:rFonts w:cstheme="minorHAnsi"/>
                <w:b/>
                <w:bCs/>
                <w:color w:val="806000" w:themeColor="accent4" w:themeShade="80"/>
                <w:lang w:val="lt-LT"/>
              </w:rPr>
              <w:t>1</w:t>
            </w:r>
            <w:r>
              <w:rPr>
                <w:rFonts w:cstheme="minorHAnsi"/>
                <w:b/>
                <w:bCs/>
                <w:color w:val="806000" w:themeColor="accent4" w:themeShade="80"/>
                <w:lang w:val="lt-LT"/>
              </w:rPr>
              <w:t xml:space="preserve"> var</w:t>
            </w:r>
            <w:r w:rsidRPr="000A2ECD">
              <w:rPr>
                <w:rFonts w:cstheme="minorHAnsi"/>
                <w:b/>
                <w:bCs/>
                <w:color w:val="806000" w:themeColor="accent4" w:themeShade="80"/>
                <w:lang w:val="lt-LT"/>
              </w:rPr>
              <w:t>. Demonstracija</w:t>
            </w:r>
          </w:p>
          <w:p w14:paraId="6CDC10E7" w14:textId="6EB3E458" w:rsidR="005D5905" w:rsidRPr="000A2ECD" w:rsidRDefault="005D5905" w:rsidP="000A2ECD">
            <w:pPr>
              <w:pStyle w:val="ListParagraph"/>
              <w:numPr>
                <w:ilvl w:val="0"/>
                <w:numId w:val="8"/>
              </w:numPr>
              <w:rPr>
                <w:rFonts w:cstheme="minorHAnsi"/>
                <w:color w:val="000000" w:themeColor="text1"/>
                <w:lang w:val="lt-LT"/>
              </w:rPr>
            </w:pPr>
            <w:r w:rsidRPr="000A2ECD">
              <w:rPr>
                <w:rFonts w:cstheme="minorHAnsi"/>
                <w:color w:val="000000" w:themeColor="text1"/>
                <w:lang w:val="lt-LT"/>
              </w:rPr>
              <w:t xml:space="preserve">Parodykite mokiniams lėto judesio krepšinio metimo vaizdo įrašą. Paprašykite jų atkreipti dėmesį į kamuolio trajektoriją. </w:t>
            </w:r>
            <w:r w:rsidRPr="008F1E61">
              <w:rPr>
                <w:rFonts w:cstheme="minorHAnsi"/>
                <w:lang w:val="lt-LT"/>
              </w:rPr>
              <w:t>Ar ji tikrai yra parabolė?</w:t>
            </w:r>
            <w:r>
              <w:rPr>
                <w:rFonts w:cstheme="minorHAnsi"/>
                <w:color w:val="806000" w:themeColor="accent4" w:themeShade="80"/>
                <w:lang w:val="lt-LT"/>
              </w:rPr>
              <w:br/>
              <w:t>Siūlomos vaizdo įrašų nuorodos yra Mokytojo pateikties faile</w:t>
            </w:r>
          </w:p>
          <w:p w14:paraId="518169C6" w14:textId="33D7FD90" w:rsidR="005D5905" w:rsidRPr="000A2ECD" w:rsidRDefault="005D5905" w:rsidP="000A2ECD">
            <w:pPr>
              <w:pStyle w:val="ListParagraph"/>
              <w:numPr>
                <w:ilvl w:val="0"/>
                <w:numId w:val="8"/>
              </w:numPr>
              <w:rPr>
                <w:rFonts w:cstheme="minorHAnsi"/>
                <w:color w:val="000000" w:themeColor="text1"/>
                <w:lang w:val="lt-LT"/>
              </w:rPr>
            </w:pPr>
            <w:r w:rsidRPr="000A2ECD">
              <w:rPr>
                <w:rFonts w:cstheme="minorHAnsi"/>
                <w:color w:val="000000" w:themeColor="text1"/>
                <w:lang w:val="lt-LT"/>
              </w:rPr>
              <w:t xml:space="preserve">Eksperimentas klasėje: Jei įmanoma, atneškite į klasę </w:t>
            </w:r>
            <w:r>
              <w:rPr>
                <w:rFonts w:cstheme="minorHAnsi"/>
                <w:color w:val="000000" w:themeColor="text1"/>
                <w:lang w:val="lt-LT"/>
              </w:rPr>
              <w:t xml:space="preserve">vaikiško </w:t>
            </w:r>
            <w:r w:rsidRPr="000A2ECD">
              <w:rPr>
                <w:rFonts w:cstheme="minorHAnsi"/>
                <w:color w:val="000000" w:themeColor="text1"/>
                <w:lang w:val="lt-LT"/>
              </w:rPr>
              <w:t>krepšin</w:t>
            </w:r>
            <w:r>
              <w:rPr>
                <w:rFonts w:cstheme="minorHAnsi"/>
                <w:color w:val="000000" w:themeColor="text1"/>
                <w:lang w:val="lt-LT"/>
              </w:rPr>
              <w:t>io žaidimo komplektą</w:t>
            </w:r>
            <w:r w:rsidRPr="000A2ECD">
              <w:rPr>
                <w:rFonts w:cstheme="minorHAnsi"/>
                <w:color w:val="000000" w:themeColor="text1"/>
                <w:lang w:val="lt-LT"/>
              </w:rPr>
              <w:t xml:space="preserve"> ir pabandykite patys atlikti keletą metimų. Paklauskite mokinių, </w:t>
            </w:r>
            <w:r w:rsidRPr="008F1E61">
              <w:rPr>
                <w:rFonts w:cstheme="minorHAnsi"/>
                <w:b/>
                <w:bCs/>
                <w:color w:val="000000" w:themeColor="text1"/>
                <w:lang w:val="lt-LT"/>
              </w:rPr>
              <w:t>kokie veiksniai, jų nuomone, įtakoja metimo tikslumą</w:t>
            </w:r>
            <w:r w:rsidRPr="000A2ECD">
              <w:rPr>
                <w:rFonts w:cstheme="minorHAnsi"/>
                <w:color w:val="000000" w:themeColor="text1"/>
                <w:lang w:val="lt-LT"/>
              </w:rPr>
              <w:t>.</w:t>
            </w:r>
          </w:p>
          <w:p w14:paraId="6CC3B482" w14:textId="28015BBC" w:rsidR="005D5905" w:rsidRPr="008F1E61" w:rsidRDefault="005D5905" w:rsidP="008F1E61">
            <w:pPr>
              <w:ind w:left="38"/>
              <w:rPr>
                <w:rFonts w:cstheme="minorHAnsi"/>
                <w:b/>
                <w:bCs/>
                <w:color w:val="806000" w:themeColor="accent4" w:themeShade="80"/>
                <w:lang w:val="lt-LT"/>
              </w:rPr>
            </w:pPr>
            <w:r w:rsidRPr="008F1E61">
              <w:rPr>
                <w:rFonts w:cstheme="minorHAnsi"/>
                <w:b/>
                <w:bCs/>
                <w:color w:val="806000" w:themeColor="accent4" w:themeShade="80"/>
                <w:lang w:val="lt-LT"/>
              </w:rPr>
              <w:t>2</w:t>
            </w:r>
            <w:r>
              <w:rPr>
                <w:rFonts w:cstheme="minorHAnsi"/>
                <w:b/>
                <w:bCs/>
                <w:color w:val="806000" w:themeColor="accent4" w:themeShade="80"/>
                <w:lang w:val="lt-LT"/>
              </w:rPr>
              <w:t xml:space="preserve"> var</w:t>
            </w:r>
            <w:r w:rsidRPr="008F1E61">
              <w:rPr>
                <w:rFonts w:cstheme="minorHAnsi"/>
                <w:b/>
                <w:bCs/>
                <w:color w:val="806000" w:themeColor="accent4" w:themeShade="80"/>
                <w:lang w:val="lt-LT"/>
              </w:rPr>
              <w:t>. Intriguojantys klausimai</w:t>
            </w:r>
          </w:p>
          <w:p w14:paraId="2AF0C86D" w14:textId="77777777" w:rsidR="005D5905" w:rsidRPr="000A2ECD" w:rsidRDefault="005D5905" w:rsidP="000A2ECD">
            <w:pPr>
              <w:pStyle w:val="ListParagraph"/>
              <w:numPr>
                <w:ilvl w:val="0"/>
                <w:numId w:val="8"/>
              </w:numPr>
              <w:rPr>
                <w:rFonts w:cstheme="minorHAnsi"/>
                <w:color w:val="000000" w:themeColor="text1"/>
                <w:lang w:val="lt-LT"/>
              </w:rPr>
            </w:pPr>
            <w:r w:rsidRPr="000A2ECD">
              <w:rPr>
                <w:rFonts w:cstheme="minorHAnsi"/>
                <w:color w:val="000000" w:themeColor="text1"/>
                <w:lang w:val="lt-LT"/>
              </w:rPr>
              <w:t>Kas lemia tobulą metimą? Ar tai tik įgimtas talentas, ar yra ir mokslinis paaiškinimas?</w:t>
            </w:r>
          </w:p>
          <w:p w14:paraId="7245D855" w14:textId="77777777" w:rsidR="005D5905" w:rsidRPr="000A2ECD" w:rsidRDefault="005D5905" w:rsidP="000A2ECD">
            <w:pPr>
              <w:pStyle w:val="ListParagraph"/>
              <w:numPr>
                <w:ilvl w:val="0"/>
                <w:numId w:val="8"/>
              </w:numPr>
              <w:rPr>
                <w:rFonts w:cstheme="minorHAnsi"/>
                <w:color w:val="000000" w:themeColor="text1"/>
                <w:lang w:val="lt-LT"/>
              </w:rPr>
            </w:pPr>
            <w:r w:rsidRPr="000A2ECD">
              <w:rPr>
                <w:rFonts w:cstheme="minorHAnsi"/>
                <w:color w:val="000000" w:themeColor="text1"/>
                <w:lang w:val="lt-LT"/>
              </w:rPr>
              <w:t>Ar galima apskaičiuoti, kokiu kampu reikia mesti kamuolį, kad jis patektų į krepšį?</w:t>
            </w:r>
          </w:p>
          <w:p w14:paraId="7C8933CE" w14:textId="77777777" w:rsidR="005D5905" w:rsidRPr="000A2ECD" w:rsidRDefault="005D5905" w:rsidP="000A2ECD">
            <w:pPr>
              <w:pStyle w:val="ListParagraph"/>
              <w:numPr>
                <w:ilvl w:val="0"/>
                <w:numId w:val="8"/>
              </w:numPr>
              <w:rPr>
                <w:rFonts w:cstheme="minorHAnsi"/>
                <w:color w:val="000000" w:themeColor="text1"/>
                <w:lang w:val="lt-LT"/>
              </w:rPr>
            </w:pPr>
            <w:r w:rsidRPr="000A2ECD">
              <w:rPr>
                <w:rFonts w:cstheme="minorHAnsi"/>
                <w:color w:val="000000" w:themeColor="text1"/>
                <w:lang w:val="lt-LT"/>
              </w:rPr>
              <w:t>Kodėl kai kurie sportininkai yra geresni metikai nei kiti?</w:t>
            </w:r>
          </w:p>
          <w:p w14:paraId="36955AA6" w14:textId="65DB90B6" w:rsidR="005D5905" w:rsidRPr="008F1E61" w:rsidRDefault="005D5905" w:rsidP="008F1E61">
            <w:pPr>
              <w:ind w:left="38"/>
              <w:rPr>
                <w:rFonts w:cstheme="minorHAnsi"/>
                <w:b/>
                <w:bCs/>
                <w:color w:val="806000" w:themeColor="accent4" w:themeShade="80"/>
                <w:lang w:val="lt-LT"/>
              </w:rPr>
            </w:pPr>
            <w:r w:rsidRPr="008F1E61">
              <w:rPr>
                <w:rFonts w:cstheme="minorHAnsi"/>
                <w:b/>
                <w:bCs/>
                <w:color w:val="806000" w:themeColor="accent4" w:themeShade="80"/>
                <w:lang w:val="lt-LT"/>
              </w:rPr>
              <w:t>3</w:t>
            </w:r>
            <w:r>
              <w:rPr>
                <w:rFonts w:cstheme="minorHAnsi"/>
                <w:b/>
                <w:bCs/>
                <w:color w:val="806000" w:themeColor="accent4" w:themeShade="80"/>
                <w:lang w:val="lt-LT"/>
              </w:rPr>
              <w:t xml:space="preserve"> var</w:t>
            </w:r>
            <w:r w:rsidRPr="008F1E61">
              <w:rPr>
                <w:rFonts w:cstheme="minorHAnsi"/>
                <w:b/>
                <w:bCs/>
                <w:color w:val="806000" w:themeColor="accent4" w:themeShade="80"/>
                <w:lang w:val="lt-LT"/>
              </w:rPr>
              <w:t>. Realios gyvenimo situacijos</w:t>
            </w:r>
          </w:p>
          <w:p w14:paraId="1AC3730A" w14:textId="45D1860F" w:rsidR="005D5905" w:rsidRPr="000A2ECD" w:rsidRDefault="005D5905" w:rsidP="000A2ECD">
            <w:pPr>
              <w:pStyle w:val="ListParagraph"/>
              <w:numPr>
                <w:ilvl w:val="0"/>
                <w:numId w:val="8"/>
              </w:numPr>
              <w:rPr>
                <w:rFonts w:cstheme="minorHAnsi"/>
                <w:color w:val="000000" w:themeColor="text1"/>
                <w:lang w:val="lt-LT"/>
              </w:rPr>
            </w:pPr>
            <w:r w:rsidRPr="000A2ECD">
              <w:rPr>
                <w:rFonts w:cstheme="minorHAnsi"/>
                <w:color w:val="000000" w:themeColor="text1"/>
                <w:lang w:val="lt-LT"/>
              </w:rPr>
              <w:t>Susiekite pamoką su populiariais sportiniais žaidimais, kuriuose svarbus tikslus metimas (pvz., krepšinis, futbolas</w:t>
            </w:r>
            <w:r>
              <w:rPr>
                <w:rFonts w:cstheme="minorHAnsi"/>
                <w:color w:val="000000" w:themeColor="text1"/>
                <w:lang w:val="lt-LT"/>
              </w:rPr>
              <w:t>, tenisas ir kt.</w:t>
            </w:r>
            <w:r w:rsidRPr="000A2ECD">
              <w:rPr>
                <w:rFonts w:cstheme="minorHAnsi"/>
                <w:color w:val="000000" w:themeColor="text1"/>
                <w:lang w:val="lt-LT"/>
              </w:rPr>
              <w:t>).</w:t>
            </w:r>
          </w:p>
          <w:p w14:paraId="57210D37" w14:textId="1210C8B7" w:rsidR="005D5905" w:rsidRPr="000A2ECD" w:rsidRDefault="005D5905" w:rsidP="000A2ECD">
            <w:pPr>
              <w:pStyle w:val="ListParagraph"/>
              <w:numPr>
                <w:ilvl w:val="0"/>
                <w:numId w:val="8"/>
              </w:numPr>
              <w:rPr>
                <w:rFonts w:cstheme="minorHAnsi"/>
                <w:color w:val="000000" w:themeColor="text1"/>
                <w:lang w:val="lt-LT"/>
              </w:rPr>
            </w:pPr>
            <w:r w:rsidRPr="000A2ECD">
              <w:rPr>
                <w:rFonts w:cstheme="minorHAnsi"/>
                <w:color w:val="000000" w:themeColor="text1"/>
                <w:lang w:val="lt-LT"/>
              </w:rPr>
              <w:t>Aptarkite kitas situacijas, kuriose pasitaiko parabolinio judėjimo (pvz., fontano vandens srovė, fejerverkų sprogimai).</w:t>
            </w:r>
          </w:p>
          <w:p w14:paraId="2A04D4DE" w14:textId="2C88D51F" w:rsidR="005D5905" w:rsidRPr="008F1E61" w:rsidRDefault="005D5905" w:rsidP="008F1E61">
            <w:pPr>
              <w:ind w:left="38"/>
              <w:rPr>
                <w:rFonts w:cstheme="minorHAnsi"/>
                <w:b/>
                <w:bCs/>
                <w:color w:val="806000" w:themeColor="accent4" w:themeShade="80"/>
                <w:lang w:val="lt-LT"/>
              </w:rPr>
            </w:pPr>
            <w:r w:rsidRPr="008F1E61">
              <w:rPr>
                <w:rFonts w:cstheme="minorHAnsi"/>
                <w:b/>
                <w:bCs/>
                <w:color w:val="806000" w:themeColor="accent4" w:themeShade="80"/>
                <w:lang w:val="lt-LT"/>
              </w:rPr>
              <w:t>4</w:t>
            </w:r>
            <w:r>
              <w:rPr>
                <w:rFonts w:cstheme="minorHAnsi"/>
                <w:b/>
                <w:bCs/>
                <w:color w:val="806000" w:themeColor="accent4" w:themeShade="80"/>
                <w:lang w:val="lt-LT"/>
              </w:rPr>
              <w:t xml:space="preserve"> var</w:t>
            </w:r>
            <w:r w:rsidRPr="008F1E61">
              <w:rPr>
                <w:rFonts w:cstheme="minorHAnsi"/>
                <w:b/>
                <w:bCs/>
                <w:color w:val="806000" w:themeColor="accent4" w:themeShade="80"/>
                <w:lang w:val="lt-LT"/>
              </w:rPr>
              <w:t>. Interaktyvi pradžia</w:t>
            </w:r>
          </w:p>
          <w:p w14:paraId="166712FB" w14:textId="7CFB8E10" w:rsidR="005D5905" w:rsidRPr="000A2ECD" w:rsidRDefault="005D5905" w:rsidP="000A2ECD">
            <w:pPr>
              <w:pStyle w:val="ListParagraph"/>
              <w:numPr>
                <w:ilvl w:val="0"/>
                <w:numId w:val="8"/>
              </w:numPr>
              <w:rPr>
                <w:rFonts w:cstheme="minorHAnsi"/>
                <w:color w:val="000000" w:themeColor="text1"/>
                <w:lang w:val="lt-LT"/>
              </w:rPr>
            </w:pPr>
            <w:r w:rsidRPr="000A2ECD">
              <w:rPr>
                <w:rFonts w:cstheme="minorHAnsi"/>
                <w:color w:val="000000" w:themeColor="text1"/>
                <w:lang w:val="lt-LT"/>
              </w:rPr>
              <w:t>Pateikite mįslę, susijusią su parabole arba judėjimu.</w:t>
            </w:r>
            <w:r>
              <w:rPr>
                <w:rFonts w:cstheme="minorHAnsi"/>
                <w:color w:val="000000" w:themeColor="text1"/>
                <w:lang w:val="lt-LT"/>
              </w:rPr>
              <w:br/>
            </w:r>
            <w:r w:rsidRPr="000A2ECD">
              <w:rPr>
                <w:rFonts w:cstheme="minorHAnsi"/>
                <w:color w:val="000000" w:themeColor="text1"/>
                <w:lang w:val="lt-LT"/>
              </w:rPr>
              <w:t>Ką turi bendro lanko šūvis, fontano vandens srovė ir krepšinio metimas?</w:t>
            </w:r>
            <w:r>
              <w:rPr>
                <w:rFonts w:cstheme="minorHAnsi"/>
                <w:color w:val="000000" w:themeColor="text1"/>
                <w:lang w:val="lt-LT"/>
              </w:rPr>
              <w:br/>
            </w:r>
            <w:r w:rsidRPr="000A2ECD">
              <w:rPr>
                <w:rFonts w:cstheme="minorHAnsi"/>
                <w:color w:val="000000" w:themeColor="text1"/>
                <w:lang w:val="lt-LT"/>
              </w:rPr>
              <w:t>Po to, kai mokiniai pateiks savo spėjimus, mokytojas gali atskleisti, kad visi šie reiškiniai susiję su parabole</w:t>
            </w:r>
            <w:r>
              <w:rPr>
                <w:rFonts w:cstheme="minorHAnsi"/>
                <w:color w:val="000000" w:themeColor="text1"/>
                <w:lang w:val="lt-LT"/>
              </w:rPr>
              <w:t>;</w:t>
            </w:r>
          </w:p>
          <w:p w14:paraId="6DE627A6" w14:textId="347D61EF" w:rsidR="005D5905" w:rsidRPr="008F1E61" w:rsidRDefault="005D5905" w:rsidP="008F1E61">
            <w:pPr>
              <w:pStyle w:val="ListParagraph"/>
              <w:numPr>
                <w:ilvl w:val="0"/>
                <w:numId w:val="8"/>
              </w:numPr>
              <w:rPr>
                <w:rFonts w:cstheme="minorHAnsi"/>
                <w:color w:val="000000" w:themeColor="text1"/>
                <w:lang w:val="lt-LT"/>
              </w:rPr>
            </w:pPr>
            <w:r w:rsidRPr="000A2ECD">
              <w:rPr>
                <w:rFonts w:cstheme="minorHAnsi"/>
                <w:color w:val="000000" w:themeColor="text1"/>
                <w:lang w:val="lt-LT"/>
              </w:rPr>
              <w:t xml:space="preserve">Trumpas </w:t>
            </w:r>
            <w:proofErr w:type="spellStart"/>
            <w:r w:rsidRPr="000A2ECD">
              <w:rPr>
                <w:rFonts w:cstheme="minorHAnsi"/>
                <w:color w:val="000000" w:themeColor="text1"/>
                <w:lang w:val="lt-LT"/>
              </w:rPr>
              <w:t>video</w:t>
            </w:r>
            <w:proofErr w:type="spellEnd"/>
            <w:r w:rsidRPr="000A2ECD">
              <w:rPr>
                <w:rFonts w:cstheme="minorHAnsi"/>
                <w:color w:val="000000" w:themeColor="text1"/>
                <w:lang w:val="lt-LT"/>
              </w:rPr>
              <w:t xml:space="preserve"> klipas: Parodykite trumpą, įdomų </w:t>
            </w:r>
            <w:proofErr w:type="spellStart"/>
            <w:r w:rsidRPr="000A2ECD">
              <w:rPr>
                <w:rFonts w:cstheme="minorHAnsi"/>
                <w:color w:val="000000" w:themeColor="text1"/>
                <w:lang w:val="lt-LT"/>
              </w:rPr>
              <w:t>video</w:t>
            </w:r>
            <w:proofErr w:type="spellEnd"/>
            <w:r w:rsidRPr="000A2ECD">
              <w:rPr>
                <w:rFonts w:cstheme="minorHAnsi"/>
                <w:color w:val="000000" w:themeColor="text1"/>
                <w:lang w:val="lt-LT"/>
              </w:rPr>
              <w:t xml:space="preserve"> klipą apie paraboles arba sportą, kuris paskatintų diskusiją.</w:t>
            </w:r>
            <w:r>
              <w:rPr>
                <w:rFonts w:cstheme="minorHAnsi"/>
                <w:color w:val="000000" w:themeColor="text1"/>
                <w:lang w:val="lt-LT"/>
              </w:rPr>
              <w:br/>
            </w:r>
            <w:r>
              <w:rPr>
                <w:rFonts w:cstheme="minorHAnsi"/>
                <w:color w:val="806000" w:themeColor="accent4" w:themeShade="80"/>
                <w:lang w:val="lt-LT"/>
              </w:rPr>
              <w:t>Siūlomos vaizdo įrašų nuorodos yra Mokytojo pateikties faile</w:t>
            </w:r>
            <w:r>
              <w:rPr>
                <w:rFonts w:cstheme="minorHAnsi"/>
                <w:color w:val="806000" w:themeColor="accent4" w:themeShade="80"/>
                <w:lang w:val="lt-LT"/>
              </w:rPr>
              <w:t>.</w:t>
            </w:r>
          </w:p>
        </w:tc>
        <w:tc>
          <w:tcPr>
            <w:tcW w:w="889" w:type="pct"/>
            <w:vMerge w:val="restart"/>
            <w:vAlign w:val="center"/>
          </w:tcPr>
          <w:p w14:paraId="24CC3E7C" w14:textId="5FE6F0CF" w:rsidR="005D5905" w:rsidRDefault="005D5905" w:rsidP="008F1E61">
            <w:pPr>
              <w:pStyle w:val="NormalWeb"/>
              <w:numPr>
                <w:ilvl w:val="0"/>
                <w:numId w:val="8"/>
              </w:numPr>
              <w:shd w:val="clear" w:color="auto" w:fill="FFFFFF"/>
              <w:rPr>
                <w:rFonts w:asciiTheme="minorHAnsi" w:hAnsiTheme="minorHAnsi" w:cstheme="minorHAnsi"/>
                <w:lang w:val="lt-LT"/>
              </w:rPr>
            </w:pPr>
            <w:r>
              <w:rPr>
                <w:rFonts w:asciiTheme="minorHAnsi" w:hAnsiTheme="minorHAnsi" w:cstheme="minorHAnsi"/>
                <w:lang w:val="lt-LT"/>
              </w:rPr>
              <w:t>Mokytojo pateikties failas:</w:t>
            </w:r>
          </w:p>
          <w:p w14:paraId="137B94A5" w14:textId="41B701C8" w:rsidR="005D5905" w:rsidRDefault="005D5905" w:rsidP="008F1E61">
            <w:pPr>
              <w:pStyle w:val="NormalWeb"/>
              <w:numPr>
                <w:ilvl w:val="0"/>
                <w:numId w:val="8"/>
              </w:numPr>
              <w:shd w:val="clear" w:color="auto" w:fill="FFFFFF"/>
              <w:ind w:left="997" w:hanging="283"/>
              <w:rPr>
                <w:rFonts w:asciiTheme="minorHAnsi" w:hAnsiTheme="minorHAnsi" w:cstheme="minorHAnsi"/>
                <w:lang w:val="lt-LT"/>
              </w:rPr>
            </w:pPr>
            <w:proofErr w:type="spellStart"/>
            <w:r>
              <w:rPr>
                <w:rFonts w:asciiTheme="minorHAnsi" w:hAnsiTheme="minorHAnsi" w:cstheme="minorHAnsi"/>
                <w:lang w:val="lt-LT"/>
              </w:rPr>
              <w:t>Video</w:t>
            </w:r>
            <w:proofErr w:type="spellEnd"/>
            <w:r>
              <w:rPr>
                <w:rFonts w:asciiTheme="minorHAnsi" w:hAnsiTheme="minorHAnsi" w:cstheme="minorHAnsi"/>
                <w:lang w:val="lt-LT"/>
              </w:rPr>
              <w:t xml:space="preserve"> įrašai;</w:t>
            </w:r>
          </w:p>
          <w:p w14:paraId="331B49E8" w14:textId="77777777" w:rsidR="005D5905" w:rsidRDefault="005D5905" w:rsidP="008F1E61">
            <w:pPr>
              <w:pStyle w:val="NormalWeb"/>
              <w:numPr>
                <w:ilvl w:val="0"/>
                <w:numId w:val="8"/>
              </w:numPr>
              <w:shd w:val="clear" w:color="auto" w:fill="FFFFFF"/>
              <w:ind w:left="997" w:hanging="283"/>
              <w:rPr>
                <w:rFonts w:asciiTheme="minorHAnsi" w:hAnsiTheme="minorHAnsi" w:cstheme="minorHAnsi"/>
                <w:lang w:val="lt-LT"/>
              </w:rPr>
            </w:pPr>
            <w:r>
              <w:rPr>
                <w:rFonts w:asciiTheme="minorHAnsi" w:hAnsiTheme="minorHAnsi" w:cstheme="minorHAnsi"/>
                <w:lang w:val="lt-LT"/>
              </w:rPr>
              <w:t>Animacijos įrašai;</w:t>
            </w:r>
          </w:p>
          <w:p w14:paraId="38EF1615" w14:textId="77777777" w:rsidR="005D5905" w:rsidRPr="00891CEE" w:rsidRDefault="005D5905" w:rsidP="008F1E61">
            <w:pPr>
              <w:pStyle w:val="NormalWeb"/>
              <w:numPr>
                <w:ilvl w:val="0"/>
                <w:numId w:val="8"/>
              </w:numPr>
              <w:shd w:val="clear" w:color="auto" w:fill="FFFFFF"/>
              <w:rPr>
                <w:rFonts w:asciiTheme="minorHAnsi" w:hAnsiTheme="minorHAnsi" w:cstheme="minorHAnsi"/>
                <w:lang w:val="lt-LT"/>
              </w:rPr>
            </w:pPr>
            <w:r w:rsidRPr="00891CEE">
              <w:rPr>
                <w:rFonts w:asciiTheme="minorHAnsi" w:hAnsiTheme="minorHAnsi" w:cstheme="minorHAnsi"/>
                <w:lang w:val="lt-LT"/>
              </w:rPr>
              <w:t>Kompiuteris</w:t>
            </w:r>
            <w:r>
              <w:rPr>
                <w:rFonts w:asciiTheme="minorHAnsi" w:hAnsiTheme="minorHAnsi" w:cstheme="minorHAnsi"/>
                <w:lang w:val="lt-LT"/>
              </w:rPr>
              <w:t xml:space="preserve"> su interneto ryšiu ir skaičiuokle;</w:t>
            </w:r>
          </w:p>
          <w:p w14:paraId="472F0470" w14:textId="77777777" w:rsidR="005D5905" w:rsidRPr="00891CEE" w:rsidRDefault="005D5905" w:rsidP="008F1E61">
            <w:pPr>
              <w:pStyle w:val="NormalWeb"/>
              <w:numPr>
                <w:ilvl w:val="0"/>
                <w:numId w:val="8"/>
              </w:numPr>
              <w:shd w:val="clear" w:color="auto" w:fill="FFFFFF"/>
              <w:rPr>
                <w:rFonts w:asciiTheme="minorHAnsi" w:hAnsiTheme="minorHAnsi" w:cstheme="minorHAnsi"/>
                <w:lang w:val="lt-LT"/>
              </w:rPr>
            </w:pPr>
            <w:r>
              <w:rPr>
                <w:rFonts w:asciiTheme="minorHAnsi" w:hAnsiTheme="minorHAnsi" w:cstheme="minorHAnsi"/>
                <w:lang w:val="lt-LT"/>
              </w:rPr>
              <w:t>P</w:t>
            </w:r>
            <w:r w:rsidRPr="00891CEE">
              <w:rPr>
                <w:rFonts w:asciiTheme="minorHAnsi" w:hAnsiTheme="minorHAnsi" w:cstheme="minorHAnsi"/>
                <w:lang w:val="lt-LT"/>
              </w:rPr>
              <w:t>rojektorius</w:t>
            </w:r>
            <w:r>
              <w:rPr>
                <w:rFonts w:asciiTheme="minorHAnsi" w:hAnsiTheme="minorHAnsi" w:cstheme="minorHAnsi"/>
                <w:lang w:val="lt-LT"/>
              </w:rPr>
              <w:t xml:space="preserve"> </w:t>
            </w:r>
            <w:r w:rsidRPr="00891CEE">
              <w:rPr>
                <w:rFonts w:asciiTheme="minorHAnsi" w:hAnsiTheme="minorHAnsi" w:cstheme="minorHAnsi"/>
                <w:lang w:val="lt-LT"/>
              </w:rPr>
              <w:t>arba interaktyvi lenta vizualizacijoms</w:t>
            </w:r>
            <w:r w:rsidRPr="002E4399">
              <w:rPr>
                <w:rFonts w:asciiTheme="minorHAnsi" w:hAnsiTheme="minorHAnsi" w:cstheme="minorHAnsi"/>
                <w:lang w:val="lt-LT"/>
              </w:rPr>
              <w:t xml:space="preserve"> </w:t>
            </w:r>
            <w:r w:rsidRPr="00891CEE">
              <w:rPr>
                <w:rFonts w:asciiTheme="minorHAnsi" w:hAnsiTheme="minorHAnsi" w:cstheme="minorHAnsi"/>
                <w:lang w:val="lt-LT"/>
              </w:rPr>
              <w:t>pateikti</w:t>
            </w:r>
            <w:r>
              <w:rPr>
                <w:rFonts w:asciiTheme="minorHAnsi" w:hAnsiTheme="minorHAnsi" w:cstheme="minorHAnsi"/>
                <w:lang w:val="lt-LT"/>
              </w:rPr>
              <w:t>;</w:t>
            </w:r>
          </w:p>
          <w:p w14:paraId="3736F345" w14:textId="77777777" w:rsidR="005D5905" w:rsidRDefault="005D5905" w:rsidP="008F1E61">
            <w:pPr>
              <w:pStyle w:val="NormalWeb"/>
              <w:numPr>
                <w:ilvl w:val="0"/>
                <w:numId w:val="8"/>
              </w:numPr>
              <w:shd w:val="clear" w:color="auto" w:fill="FFFFFF"/>
              <w:rPr>
                <w:rFonts w:asciiTheme="minorHAnsi" w:hAnsiTheme="minorHAnsi" w:cstheme="minorHAnsi"/>
                <w:lang w:val="lt-LT"/>
              </w:rPr>
            </w:pPr>
            <w:r>
              <w:rPr>
                <w:rFonts w:asciiTheme="minorHAnsi" w:hAnsiTheme="minorHAnsi" w:cstheme="minorHAnsi"/>
                <w:lang w:val="lt-LT"/>
              </w:rPr>
              <w:t>Specializuota matematikos</w:t>
            </w:r>
            <w:r w:rsidRPr="00891CEE">
              <w:rPr>
                <w:rFonts w:asciiTheme="minorHAnsi" w:hAnsiTheme="minorHAnsi" w:cstheme="minorHAnsi"/>
                <w:lang w:val="lt-LT"/>
              </w:rPr>
              <w:t xml:space="preserve"> programos (pvz., </w:t>
            </w:r>
            <w:proofErr w:type="spellStart"/>
            <w:r w:rsidRPr="00891CEE">
              <w:rPr>
                <w:rFonts w:asciiTheme="minorHAnsi" w:hAnsiTheme="minorHAnsi" w:cstheme="minorHAnsi"/>
                <w:lang w:val="lt-LT"/>
              </w:rPr>
              <w:t>GeoGebra</w:t>
            </w:r>
            <w:proofErr w:type="spellEnd"/>
            <w:r w:rsidRPr="00891CEE">
              <w:rPr>
                <w:rFonts w:asciiTheme="minorHAnsi" w:hAnsiTheme="minorHAnsi" w:cstheme="minorHAnsi"/>
                <w:lang w:val="lt-LT"/>
              </w:rPr>
              <w:t>)</w:t>
            </w:r>
            <w:r>
              <w:rPr>
                <w:rFonts w:asciiTheme="minorHAnsi" w:hAnsiTheme="minorHAnsi" w:cstheme="minorHAnsi"/>
                <w:lang w:val="lt-LT"/>
              </w:rPr>
              <w:t>;</w:t>
            </w:r>
          </w:p>
          <w:p w14:paraId="5A12B202" w14:textId="5596C93C" w:rsidR="005D5905" w:rsidRPr="008F1E61" w:rsidRDefault="005D5905" w:rsidP="008F1E61">
            <w:pPr>
              <w:pStyle w:val="NormalWeb"/>
              <w:numPr>
                <w:ilvl w:val="0"/>
                <w:numId w:val="8"/>
              </w:numPr>
              <w:shd w:val="clear" w:color="auto" w:fill="FFFFFF"/>
              <w:rPr>
                <w:rFonts w:asciiTheme="minorHAnsi" w:hAnsiTheme="minorHAnsi" w:cstheme="minorHAnsi"/>
                <w:lang w:val="lt-LT"/>
              </w:rPr>
            </w:pPr>
            <w:r>
              <w:rPr>
                <w:rFonts w:asciiTheme="minorHAnsi" w:hAnsiTheme="minorHAnsi" w:cstheme="minorHAnsi"/>
                <w:lang w:val="lt-LT"/>
              </w:rPr>
              <w:t>Skaičiuoklės šablonas</w:t>
            </w:r>
            <w:r>
              <w:rPr>
                <w:rFonts w:asciiTheme="minorHAnsi" w:hAnsiTheme="minorHAnsi" w:cstheme="minorHAnsi"/>
                <w:lang w:val="lt-LT"/>
              </w:rPr>
              <w:t>.</w:t>
            </w:r>
          </w:p>
        </w:tc>
        <w:tc>
          <w:tcPr>
            <w:tcW w:w="373" w:type="pct"/>
            <w:vAlign w:val="center"/>
          </w:tcPr>
          <w:p w14:paraId="43BFDA85" w14:textId="285BD49F" w:rsidR="005D5905" w:rsidRPr="00A31907" w:rsidRDefault="005D5905" w:rsidP="00636C8B">
            <w:pPr>
              <w:pStyle w:val="NormalWeb"/>
              <w:ind w:left="57"/>
              <w:rPr>
                <w:rFonts w:asciiTheme="minorHAnsi" w:hAnsiTheme="minorHAnsi" w:cstheme="minorHAnsi"/>
                <w:color w:val="000000" w:themeColor="text1"/>
                <w:lang w:val="lt-LT"/>
              </w:rPr>
            </w:pPr>
            <w:r>
              <w:rPr>
                <w:rFonts w:asciiTheme="minorHAnsi" w:hAnsiTheme="minorHAnsi" w:cstheme="minorHAnsi"/>
                <w:color w:val="000000" w:themeColor="text1"/>
                <w:lang w:val="lt-LT"/>
              </w:rPr>
              <w:t>15</w:t>
            </w:r>
          </w:p>
        </w:tc>
      </w:tr>
      <w:tr w:rsidR="005D5905" w:rsidRPr="00A31907" w14:paraId="4E4F52F2" w14:textId="77777777" w:rsidTr="00D822F9">
        <w:trPr>
          <w:trHeight w:val="1835"/>
        </w:trPr>
        <w:tc>
          <w:tcPr>
            <w:tcW w:w="654" w:type="pct"/>
            <w:tcBorders>
              <w:top w:val="single" w:sz="4" w:space="0" w:color="FFFFFF" w:themeColor="background1"/>
              <w:bottom w:val="single" w:sz="4" w:space="0" w:color="FFFFFF" w:themeColor="background1"/>
            </w:tcBorders>
            <w:shd w:val="clear" w:color="auto" w:fill="FFE599" w:themeFill="accent4" w:themeFillTint="66"/>
            <w:vAlign w:val="center"/>
          </w:tcPr>
          <w:p w14:paraId="02C32ADB" w14:textId="328A9B7D" w:rsidR="005D5905" w:rsidRPr="00A31907" w:rsidRDefault="005D5905" w:rsidP="00636C8B">
            <w:pPr>
              <w:pStyle w:val="NormalWeb"/>
              <w:spacing w:before="0" w:after="0"/>
              <w:ind w:left="57"/>
              <w:rPr>
                <w:rFonts w:asciiTheme="minorHAnsi" w:hAnsiTheme="minorHAnsi" w:cstheme="minorHAnsi"/>
                <w:b/>
                <w:bCs/>
                <w:color w:val="323E4F" w:themeColor="text2" w:themeShade="BF"/>
                <w:lang w:val="lt-LT"/>
              </w:rPr>
            </w:pPr>
            <w:r>
              <w:rPr>
                <w:rFonts w:asciiTheme="minorHAnsi" w:hAnsiTheme="minorHAnsi" w:cstheme="minorHAnsi"/>
                <w:b/>
                <w:bCs/>
                <w:color w:val="323E4F" w:themeColor="text2" w:themeShade="BF"/>
                <w:lang w:val="lt-LT"/>
              </w:rPr>
              <w:lastRenderedPageBreak/>
              <w:t>TEORINĖ DALIS</w:t>
            </w:r>
            <w:r>
              <w:rPr>
                <w:rFonts w:asciiTheme="minorHAnsi" w:hAnsiTheme="minorHAnsi" w:cstheme="minorHAnsi"/>
                <w:b/>
                <w:bCs/>
                <w:color w:val="323E4F" w:themeColor="text2" w:themeShade="BF"/>
                <w:lang w:val="lt-LT"/>
              </w:rPr>
              <w:br/>
            </w:r>
            <w:r w:rsidRPr="00A31907">
              <w:rPr>
                <w:rFonts w:asciiTheme="minorHAnsi" w:hAnsiTheme="minorHAnsi" w:cstheme="minorHAnsi"/>
                <w:b/>
                <w:bCs/>
                <w:color w:val="70AD47" w:themeColor="accent6"/>
                <w:lang w:val="lt-LT"/>
              </w:rPr>
              <w:t xml:space="preserve">Vyksta </w:t>
            </w:r>
            <w:r>
              <w:rPr>
                <w:rFonts w:asciiTheme="minorHAnsi" w:hAnsiTheme="minorHAnsi" w:cstheme="minorHAnsi"/>
                <w:b/>
                <w:bCs/>
                <w:color w:val="70AD47" w:themeColor="accent6"/>
                <w:lang w:val="lt-LT"/>
              </w:rPr>
              <w:t>klasėje</w:t>
            </w:r>
          </w:p>
        </w:tc>
        <w:tc>
          <w:tcPr>
            <w:tcW w:w="3084" w:type="pct"/>
            <w:vAlign w:val="center"/>
          </w:tcPr>
          <w:p w14:paraId="1F257B4A" w14:textId="367B3447" w:rsidR="005D5905" w:rsidRPr="008F1E61" w:rsidRDefault="005D5905" w:rsidP="008F1E61">
            <w:pPr>
              <w:ind w:left="38"/>
              <w:rPr>
                <w:rFonts w:cstheme="minorHAnsi"/>
                <w:lang w:val="lt-LT"/>
              </w:rPr>
            </w:pPr>
            <w:r w:rsidRPr="008F1E61">
              <w:rPr>
                <w:rFonts w:cstheme="minorHAnsi"/>
                <w:lang w:val="lt-LT"/>
              </w:rPr>
              <w:t>Teorinė dalis yra pamokos pagrindas, kuriame mokiniai įgy</w:t>
            </w:r>
            <w:r>
              <w:rPr>
                <w:rFonts w:cstheme="minorHAnsi"/>
                <w:lang w:val="lt-LT"/>
              </w:rPr>
              <w:t>s</w:t>
            </w:r>
            <w:r w:rsidRPr="008F1E61">
              <w:rPr>
                <w:rFonts w:cstheme="minorHAnsi"/>
                <w:lang w:val="lt-LT"/>
              </w:rPr>
              <w:t xml:space="preserve"> reikalingas žinias, kad galėtų sėkmingai atlikti praktinę dalį. Šioje dalyje svarbu aiškiai ir suprantamai paaiškinti pagrindines sąvokas, pateikti pavyzdžius ir skatinti mokinius aktyviai dalyvauti diskusijose.</w:t>
            </w:r>
          </w:p>
          <w:p w14:paraId="5F81B565" w14:textId="7AD6F066" w:rsidR="005D5905" w:rsidRPr="005D5905" w:rsidRDefault="005D5905" w:rsidP="005D5905">
            <w:pPr>
              <w:spacing w:before="120" w:after="120"/>
              <w:ind w:left="40"/>
              <w:rPr>
                <w:rFonts w:cstheme="minorHAnsi"/>
                <w:color w:val="806000" w:themeColor="accent4" w:themeShade="80"/>
                <w:lang w:val="lt-LT"/>
              </w:rPr>
            </w:pPr>
            <w:r w:rsidRPr="005D5905">
              <w:rPr>
                <w:rFonts w:cstheme="minorHAnsi"/>
                <w:color w:val="806000" w:themeColor="accent4" w:themeShade="80"/>
                <w:lang w:val="lt-LT"/>
              </w:rPr>
              <w:t>GALIMOS VEIKLOS TEORINĖJE DALYJE:</w:t>
            </w:r>
          </w:p>
          <w:p w14:paraId="687081F4" w14:textId="08A58B07" w:rsidR="005D5905" w:rsidRPr="005D5905" w:rsidRDefault="005D5905" w:rsidP="008F1E61">
            <w:pPr>
              <w:ind w:left="38"/>
              <w:rPr>
                <w:rFonts w:cstheme="minorHAnsi"/>
                <w:b/>
                <w:bCs/>
                <w:color w:val="806000" w:themeColor="accent4" w:themeShade="80"/>
                <w:lang w:val="lt-LT"/>
              </w:rPr>
            </w:pPr>
            <w:r w:rsidRPr="005D5905">
              <w:rPr>
                <w:rFonts w:cstheme="minorHAnsi"/>
                <w:b/>
                <w:bCs/>
                <w:color w:val="806000" w:themeColor="accent4" w:themeShade="80"/>
                <w:lang w:val="lt-LT"/>
              </w:rPr>
              <w:t>1</w:t>
            </w:r>
            <w:r w:rsidRPr="005D5905">
              <w:rPr>
                <w:rFonts w:cstheme="minorHAnsi"/>
                <w:b/>
                <w:bCs/>
                <w:color w:val="806000" w:themeColor="accent4" w:themeShade="80"/>
                <w:lang w:val="lt-LT"/>
              </w:rPr>
              <w:t xml:space="preserve"> var</w:t>
            </w:r>
            <w:r w:rsidRPr="005D5905">
              <w:rPr>
                <w:rFonts w:cstheme="minorHAnsi"/>
                <w:b/>
                <w:bCs/>
                <w:color w:val="806000" w:themeColor="accent4" w:themeShade="80"/>
                <w:lang w:val="lt-LT"/>
              </w:rPr>
              <w:t>. Įvadas į parabolę</w:t>
            </w:r>
          </w:p>
          <w:p w14:paraId="3F365292" w14:textId="22073BA6" w:rsidR="005D5905" w:rsidRPr="005D5905" w:rsidRDefault="005D5905" w:rsidP="005D5905">
            <w:pPr>
              <w:pStyle w:val="ListParagraph"/>
              <w:numPr>
                <w:ilvl w:val="0"/>
                <w:numId w:val="60"/>
              </w:numPr>
              <w:rPr>
                <w:rFonts w:cstheme="minorHAnsi"/>
                <w:lang w:val="lt-LT"/>
              </w:rPr>
            </w:pPr>
            <w:r w:rsidRPr="005D5905">
              <w:rPr>
                <w:rFonts w:cstheme="minorHAnsi"/>
                <w:lang w:val="lt-LT"/>
              </w:rPr>
              <w:t>Kas yra parabolė? Kaip ji atrodo?</w:t>
            </w:r>
          </w:p>
          <w:p w14:paraId="220A7838" w14:textId="334C32A2" w:rsidR="005D5905" w:rsidRPr="005D5905" w:rsidRDefault="005D5905" w:rsidP="005D5905">
            <w:pPr>
              <w:pStyle w:val="ListParagraph"/>
              <w:numPr>
                <w:ilvl w:val="0"/>
                <w:numId w:val="60"/>
              </w:numPr>
              <w:rPr>
                <w:rFonts w:cstheme="minorHAnsi"/>
                <w:lang w:val="lt-LT"/>
              </w:rPr>
            </w:pPr>
            <w:r w:rsidRPr="005D5905">
              <w:rPr>
                <w:rFonts w:cstheme="minorHAnsi"/>
                <w:lang w:val="lt-LT"/>
              </w:rPr>
              <w:t>Kokiuose realaus pasaulio objektuose galime pastebėti parabolę? (pvz., fontano srovė, tilto arka)</w:t>
            </w:r>
          </w:p>
          <w:p w14:paraId="06B2B345" w14:textId="2A8FCDF3" w:rsidR="005D5905" w:rsidRPr="005D5905" w:rsidRDefault="005D5905" w:rsidP="005D5905">
            <w:pPr>
              <w:pStyle w:val="ListParagraph"/>
              <w:numPr>
                <w:ilvl w:val="0"/>
                <w:numId w:val="60"/>
              </w:numPr>
              <w:rPr>
                <w:rFonts w:cstheme="minorHAnsi"/>
                <w:lang w:val="lt-LT"/>
              </w:rPr>
            </w:pPr>
            <w:r w:rsidRPr="005D5905">
              <w:rPr>
                <w:rFonts w:cstheme="minorHAnsi"/>
                <w:lang w:val="lt-LT"/>
              </w:rPr>
              <w:t>Trumpa ekskursija į istoriją: kas pirmą kartą aprašė parabolę?</w:t>
            </w:r>
          </w:p>
          <w:p w14:paraId="10941704" w14:textId="1D39D726" w:rsidR="005D5905" w:rsidRPr="005D5905" w:rsidRDefault="005D5905" w:rsidP="005D5905">
            <w:pPr>
              <w:spacing w:before="120"/>
              <w:ind w:left="40"/>
              <w:rPr>
                <w:rFonts w:cstheme="minorHAnsi"/>
                <w:b/>
                <w:bCs/>
                <w:color w:val="806000" w:themeColor="accent4" w:themeShade="80"/>
                <w:lang w:val="lt-LT"/>
              </w:rPr>
            </w:pPr>
            <w:r w:rsidRPr="005D5905">
              <w:rPr>
                <w:rFonts w:cstheme="minorHAnsi"/>
                <w:b/>
                <w:bCs/>
                <w:color w:val="806000" w:themeColor="accent4" w:themeShade="80"/>
                <w:lang w:val="lt-LT"/>
              </w:rPr>
              <w:t>2</w:t>
            </w:r>
            <w:r>
              <w:rPr>
                <w:rFonts w:cstheme="minorHAnsi"/>
                <w:b/>
                <w:bCs/>
                <w:color w:val="806000" w:themeColor="accent4" w:themeShade="80"/>
                <w:lang w:val="lt-LT"/>
              </w:rPr>
              <w:t xml:space="preserve"> var</w:t>
            </w:r>
            <w:r w:rsidRPr="005D5905">
              <w:rPr>
                <w:rFonts w:cstheme="minorHAnsi"/>
                <w:b/>
                <w:bCs/>
                <w:color w:val="806000" w:themeColor="accent4" w:themeShade="80"/>
                <w:lang w:val="lt-LT"/>
              </w:rPr>
              <w:t>. Kūno metimas ir jo trajektorija</w:t>
            </w:r>
          </w:p>
          <w:p w14:paraId="1C43A9BB" w14:textId="7718F6E8" w:rsidR="005D5905" w:rsidRPr="005D5905" w:rsidRDefault="005D5905" w:rsidP="005D5905">
            <w:pPr>
              <w:pStyle w:val="ListParagraph"/>
              <w:numPr>
                <w:ilvl w:val="0"/>
                <w:numId w:val="61"/>
              </w:numPr>
              <w:rPr>
                <w:rFonts w:cstheme="minorHAnsi"/>
                <w:lang w:val="lt-LT"/>
              </w:rPr>
            </w:pPr>
            <w:r w:rsidRPr="005D5905">
              <w:rPr>
                <w:rFonts w:cstheme="minorHAnsi"/>
                <w:lang w:val="lt-LT"/>
              </w:rPr>
              <w:t>Kokios jėgos veikia kūną, kai jis yra išmestas? (svorio jėga, oro pasipriešinimas)</w:t>
            </w:r>
          </w:p>
          <w:p w14:paraId="6AD32407" w14:textId="13C51CF1" w:rsidR="005D5905" w:rsidRPr="005D5905" w:rsidRDefault="005D5905" w:rsidP="005D5905">
            <w:pPr>
              <w:pStyle w:val="ListParagraph"/>
              <w:numPr>
                <w:ilvl w:val="0"/>
                <w:numId w:val="61"/>
              </w:numPr>
              <w:rPr>
                <w:rFonts w:cstheme="minorHAnsi"/>
                <w:lang w:val="lt-LT"/>
              </w:rPr>
            </w:pPr>
            <w:r w:rsidRPr="005D5905">
              <w:rPr>
                <w:rFonts w:cstheme="minorHAnsi"/>
                <w:lang w:val="lt-LT"/>
              </w:rPr>
              <w:t>Kaip aprašyti kūno metimo trajektoriją idealiomis sąlygomis (nepaveikus oro pasipriešinimo)?</w:t>
            </w:r>
          </w:p>
          <w:p w14:paraId="411A0A1E" w14:textId="449F3093" w:rsidR="005D5905" w:rsidRPr="005D5905" w:rsidRDefault="005D5905" w:rsidP="005D5905">
            <w:pPr>
              <w:pStyle w:val="ListParagraph"/>
              <w:numPr>
                <w:ilvl w:val="0"/>
                <w:numId w:val="61"/>
              </w:numPr>
              <w:rPr>
                <w:rFonts w:cstheme="minorHAnsi"/>
                <w:lang w:val="lt-LT"/>
              </w:rPr>
            </w:pPr>
            <w:r w:rsidRPr="005D5905">
              <w:rPr>
                <w:rFonts w:cstheme="minorHAnsi"/>
                <w:lang w:val="lt-LT"/>
              </w:rPr>
              <w:t>Parabolės lygtis: (Jei mokiniai turi pakankamai žinių) Pateikti parabolės lygtį ir paaiškinti, ką reiškia kiekvienas narys</w:t>
            </w:r>
            <w:r>
              <w:rPr>
                <w:rFonts w:cstheme="minorHAnsi"/>
                <w:lang w:val="lt-LT"/>
              </w:rPr>
              <w:t>.</w:t>
            </w:r>
          </w:p>
          <w:p w14:paraId="1F02F831" w14:textId="327D46B9" w:rsidR="005D5905" w:rsidRPr="005D5905" w:rsidRDefault="005D5905" w:rsidP="005D5905">
            <w:pPr>
              <w:spacing w:before="120"/>
              <w:ind w:left="40"/>
              <w:rPr>
                <w:rFonts w:cstheme="minorHAnsi"/>
                <w:b/>
                <w:bCs/>
                <w:color w:val="806000" w:themeColor="accent4" w:themeShade="80"/>
                <w:lang w:val="lt-LT"/>
              </w:rPr>
            </w:pPr>
            <w:r w:rsidRPr="005D5905">
              <w:rPr>
                <w:rFonts w:cstheme="minorHAnsi"/>
                <w:b/>
                <w:bCs/>
                <w:color w:val="806000" w:themeColor="accent4" w:themeShade="80"/>
                <w:lang w:val="lt-LT"/>
              </w:rPr>
              <w:t>3</w:t>
            </w:r>
            <w:r>
              <w:rPr>
                <w:rFonts w:cstheme="minorHAnsi"/>
                <w:b/>
                <w:bCs/>
                <w:color w:val="806000" w:themeColor="accent4" w:themeShade="80"/>
                <w:lang w:val="lt-LT"/>
              </w:rPr>
              <w:t xml:space="preserve"> var</w:t>
            </w:r>
            <w:r w:rsidRPr="005D5905">
              <w:rPr>
                <w:rFonts w:cstheme="minorHAnsi"/>
                <w:b/>
                <w:bCs/>
                <w:color w:val="806000" w:themeColor="accent4" w:themeShade="80"/>
                <w:lang w:val="lt-LT"/>
              </w:rPr>
              <w:t>. Svarbūs parametrai</w:t>
            </w:r>
          </w:p>
          <w:p w14:paraId="4FF83ABA" w14:textId="03A731B8" w:rsidR="005D5905" w:rsidRPr="005D5905" w:rsidRDefault="005D5905" w:rsidP="005D5905">
            <w:pPr>
              <w:pStyle w:val="ListParagraph"/>
              <w:numPr>
                <w:ilvl w:val="0"/>
                <w:numId w:val="62"/>
              </w:numPr>
              <w:rPr>
                <w:rFonts w:cstheme="minorHAnsi"/>
                <w:lang w:val="lt-LT"/>
              </w:rPr>
            </w:pPr>
            <w:r w:rsidRPr="005D5905">
              <w:rPr>
                <w:rFonts w:cstheme="minorHAnsi"/>
                <w:lang w:val="lt-LT"/>
              </w:rPr>
              <w:t>Kaip pradinis greitis įtakoja metimo nuotolį ir aukštį?</w:t>
            </w:r>
          </w:p>
          <w:p w14:paraId="00F1E3FD" w14:textId="43CFE26E" w:rsidR="005D5905" w:rsidRPr="005D5905" w:rsidRDefault="005D5905" w:rsidP="005D5905">
            <w:pPr>
              <w:pStyle w:val="ListParagraph"/>
              <w:numPr>
                <w:ilvl w:val="0"/>
                <w:numId w:val="62"/>
              </w:numPr>
              <w:rPr>
                <w:rFonts w:cstheme="minorHAnsi"/>
                <w:lang w:val="lt-LT"/>
              </w:rPr>
            </w:pPr>
            <w:r w:rsidRPr="005D5905">
              <w:rPr>
                <w:rFonts w:cstheme="minorHAnsi"/>
                <w:lang w:val="lt-LT"/>
              </w:rPr>
              <w:t>Koks yra optimalus išleidimo kampas, kad kūnas nuskristų toliausiai?</w:t>
            </w:r>
          </w:p>
          <w:p w14:paraId="5AC42265" w14:textId="192E6FF4" w:rsidR="005D5905" w:rsidRPr="005D5905" w:rsidRDefault="005D5905" w:rsidP="005D5905">
            <w:pPr>
              <w:pStyle w:val="ListParagraph"/>
              <w:numPr>
                <w:ilvl w:val="0"/>
                <w:numId w:val="62"/>
              </w:numPr>
              <w:rPr>
                <w:rFonts w:cstheme="minorHAnsi"/>
                <w:lang w:val="lt-LT"/>
              </w:rPr>
            </w:pPr>
            <w:r w:rsidRPr="005D5905">
              <w:rPr>
                <w:rFonts w:cstheme="minorHAnsi"/>
                <w:lang w:val="lt-LT"/>
              </w:rPr>
              <w:t>Kaip oro pasipriešinimas veikia realų kūno judėjimą?</w:t>
            </w:r>
          </w:p>
          <w:p w14:paraId="31687375" w14:textId="745B4831" w:rsidR="005D5905" w:rsidRPr="005D5905" w:rsidRDefault="005D5905" w:rsidP="005D5905">
            <w:pPr>
              <w:spacing w:before="120"/>
              <w:ind w:left="40"/>
              <w:rPr>
                <w:rFonts w:cstheme="minorHAnsi"/>
                <w:b/>
                <w:bCs/>
                <w:color w:val="806000" w:themeColor="accent4" w:themeShade="80"/>
                <w:lang w:val="lt-LT"/>
              </w:rPr>
            </w:pPr>
            <w:r w:rsidRPr="005D5905">
              <w:rPr>
                <w:rFonts w:cstheme="minorHAnsi"/>
                <w:b/>
                <w:bCs/>
                <w:color w:val="806000" w:themeColor="accent4" w:themeShade="80"/>
                <w:lang w:val="lt-LT"/>
              </w:rPr>
              <w:t>Matematinis modelis</w:t>
            </w:r>
          </w:p>
          <w:p w14:paraId="0F220AA0" w14:textId="11D7AECC" w:rsidR="005D5905" w:rsidRPr="005D5905" w:rsidRDefault="005D5905" w:rsidP="005D5905">
            <w:pPr>
              <w:pStyle w:val="ListParagraph"/>
              <w:numPr>
                <w:ilvl w:val="0"/>
                <w:numId w:val="63"/>
              </w:numPr>
              <w:rPr>
                <w:rFonts w:cstheme="minorHAnsi"/>
                <w:lang w:val="lt-LT"/>
              </w:rPr>
            </w:pPr>
            <w:r w:rsidRPr="005D5905">
              <w:rPr>
                <w:rFonts w:cstheme="minorHAnsi"/>
                <w:lang w:val="lt-LT"/>
              </w:rPr>
              <w:t>Kodėl kuriame matematinius modelius? Kokie prielaidos daromos?</w:t>
            </w:r>
          </w:p>
          <w:p w14:paraId="27FE5BAA" w14:textId="2405BD39" w:rsidR="005D5905" w:rsidRPr="005D5905" w:rsidRDefault="005D5905" w:rsidP="005D5905">
            <w:pPr>
              <w:pStyle w:val="ListParagraph"/>
              <w:numPr>
                <w:ilvl w:val="0"/>
                <w:numId w:val="63"/>
              </w:numPr>
              <w:rPr>
                <w:rFonts w:cstheme="minorHAnsi"/>
                <w:lang w:val="lt-LT"/>
              </w:rPr>
            </w:pPr>
            <w:r w:rsidRPr="005D5905">
              <w:rPr>
                <w:rFonts w:cstheme="minorHAnsi"/>
                <w:lang w:val="lt-LT"/>
              </w:rPr>
              <w:t>Žingsnis po žingsnio kurti paprastą matematinį modelį, aprašantį kamuolio skrydį.</w:t>
            </w:r>
          </w:p>
          <w:p w14:paraId="640F63CB" w14:textId="77777777" w:rsidR="005D5905" w:rsidRDefault="005D5905" w:rsidP="005D5905">
            <w:pPr>
              <w:pStyle w:val="ListParagraph"/>
              <w:numPr>
                <w:ilvl w:val="0"/>
                <w:numId w:val="63"/>
              </w:numPr>
              <w:rPr>
                <w:rFonts w:cstheme="minorHAnsi"/>
                <w:lang w:val="lt-LT"/>
              </w:rPr>
            </w:pPr>
            <w:r w:rsidRPr="005D5905">
              <w:rPr>
                <w:rFonts w:cstheme="minorHAnsi"/>
                <w:lang w:val="lt-LT"/>
              </w:rPr>
              <w:t>Modelio ribojimai: Kada mūsų modelis gali būti netaikomas?</w:t>
            </w:r>
          </w:p>
          <w:p w14:paraId="5B9D28CE" w14:textId="37335A3A" w:rsidR="005D5905" w:rsidRPr="005D5905" w:rsidRDefault="005D5905" w:rsidP="005D5905">
            <w:pPr>
              <w:ind w:left="38"/>
              <w:rPr>
                <w:rFonts w:cstheme="minorHAnsi"/>
                <w:lang w:val="lt-LT"/>
              </w:rPr>
            </w:pPr>
            <w:r w:rsidRPr="005D5905">
              <w:rPr>
                <w:rFonts w:cstheme="minorHAnsi"/>
                <w:i/>
                <w:iCs/>
                <w:color w:val="806000" w:themeColor="accent4" w:themeShade="80"/>
                <w:lang w:val="lt-LT"/>
              </w:rPr>
              <w:t>Pasinaudokite siūlomu skaičiuoklės šablonu.</w:t>
            </w:r>
          </w:p>
          <w:p w14:paraId="3D74572F" w14:textId="77777777" w:rsidR="005D5905" w:rsidRPr="005D5905" w:rsidRDefault="005D5905" w:rsidP="008F1E61">
            <w:pPr>
              <w:ind w:left="38"/>
              <w:rPr>
                <w:rFonts w:cstheme="minorHAnsi"/>
                <w:b/>
                <w:bCs/>
                <w:color w:val="806000" w:themeColor="accent4" w:themeShade="80"/>
                <w:lang w:val="lt-LT"/>
              </w:rPr>
            </w:pPr>
            <w:r w:rsidRPr="005D5905">
              <w:rPr>
                <w:rFonts w:cstheme="minorHAnsi"/>
                <w:b/>
                <w:bCs/>
                <w:color w:val="806000" w:themeColor="accent4" w:themeShade="80"/>
                <w:lang w:val="lt-LT"/>
              </w:rPr>
              <w:lastRenderedPageBreak/>
              <w:t>Veiklos formos</w:t>
            </w:r>
          </w:p>
          <w:p w14:paraId="4E049162" w14:textId="77777777" w:rsidR="005D5905" w:rsidRPr="00D822F9" w:rsidRDefault="005D5905" w:rsidP="00D822F9">
            <w:pPr>
              <w:pStyle w:val="ListParagraph"/>
              <w:numPr>
                <w:ilvl w:val="0"/>
                <w:numId w:val="64"/>
              </w:numPr>
              <w:rPr>
                <w:rFonts w:cstheme="minorHAnsi"/>
                <w:lang w:val="lt-LT"/>
              </w:rPr>
            </w:pPr>
            <w:r w:rsidRPr="00D822F9">
              <w:rPr>
                <w:rFonts w:cstheme="minorHAnsi"/>
                <w:lang w:val="lt-LT"/>
              </w:rPr>
              <w:t>Mokytojas pateikia pagrindinę teorinę medžiagą</w:t>
            </w:r>
            <w:r w:rsidRPr="00D822F9">
              <w:rPr>
                <w:rFonts w:cstheme="minorHAnsi"/>
                <w:lang w:val="lt-LT"/>
              </w:rPr>
              <w:t>;</w:t>
            </w:r>
          </w:p>
          <w:p w14:paraId="7461B3D4" w14:textId="33C5E325" w:rsidR="005D5905" w:rsidRPr="00D822F9" w:rsidRDefault="005D5905" w:rsidP="00D822F9">
            <w:pPr>
              <w:pStyle w:val="ListParagraph"/>
              <w:numPr>
                <w:ilvl w:val="0"/>
                <w:numId w:val="64"/>
              </w:numPr>
              <w:rPr>
                <w:rFonts w:cstheme="minorHAnsi"/>
                <w:lang w:val="lt-LT"/>
              </w:rPr>
            </w:pPr>
            <w:r w:rsidRPr="00D822F9">
              <w:rPr>
                <w:rFonts w:cstheme="minorHAnsi"/>
                <w:lang w:val="lt-LT"/>
              </w:rPr>
              <w:t>Mokiniai diskutuoja apie pateiktą informaciją, užduoda klausimus</w:t>
            </w:r>
            <w:r w:rsidRPr="00D822F9">
              <w:rPr>
                <w:rFonts w:cstheme="minorHAnsi"/>
                <w:lang w:val="lt-LT"/>
              </w:rPr>
              <w:t>;</w:t>
            </w:r>
          </w:p>
          <w:p w14:paraId="633CD283" w14:textId="49F03834" w:rsidR="005D5905" w:rsidRPr="00D822F9" w:rsidRDefault="005D5905" w:rsidP="00D822F9">
            <w:pPr>
              <w:pStyle w:val="ListParagraph"/>
              <w:numPr>
                <w:ilvl w:val="0"/>
                <w:numId w:val="64"/>
              </w:numPr>
              <w:rPr>
                <w:rFonts w:cstheme="minorHAnsi"/>
                <w:lang w:val="lt-LT"/>
              </w:rPr>
            </w:pPr>
            <w:r w:rsidRPr="00D822F9">
              <w:rPr>
                <w:rFonts w:cstheme="minorHAnsi"/>
                <w:lang w:val="lt-LT"/>
              </w:rPr>
              <w:t>Mokiniai atlieka paprastus uždavinius, susijusius su parabolės savybėmis</w:t>
            </w:r>
            <w:r w:rsidRPr="00D822F9">
              <w:rPr>
                <w:rFonts w:cstheme="minorHAnsi"/>
                <w:lang w:val="lt-LT"/>
              </w:rPr>
              <w:t>;</w:t>
            </w:r>
          </w:p>
          <w:p w14:paraId="144FCE61" w14:textId="15CD2CEC" w:rsidR="005D5905" w:rsidRPr="00D822F9" w:rsidRDefault="005D5905" w:rsidP="00D822F9">
            <w:pPr>
              <w:pStyle w:val="ListParagraph"/>
              <w:numPr>
                <w:ilvl w:val="0"/>
                <w:numId w:val="64"/>
              </w:numPr>
              <w:rPr>
                <w:rFonts w:cstheme="minorHAnsi"/>
                <w:lang w:val="lt-LT"/>
              </w:rPr>
            </w:pPr>
            <w:r w:rsidRPr="00D822F9">
              <w:rPr>
                <w:rFonts w:cstheme="minorHAnsi"/>
                <w:lang w:val="lt-LT"/>
              </w:rPr>
              <w:t xml:space="preserve">Naudojamos iliustracijos, animacijos, </w:t>
            </w:r>
            <w:proofErr w:type="spellStart"/>
            <w:r w:rsidRPr="00D822F9">
              <w:rPr>
                <w:rFonts w:cstheme="minorHAnsi"/>
                <w:lang w:val="lt-LT"/>
              </w:rPr>
              <w:t>video</w:t>
            </w:r>
            <w:proofErr w:type="spellEnd"/>
            <w:r w:rsidRPr="00D822F9">
              <w:rPr>
                <w:rFonts w:cstheme="minorHAnsi"/>
                <w:lang w:val="lt-LT"/>
              </w:rPr>
              <w:t xml:space="preserve"> medžiaga, kad padėtų vizualizuoti teorines sąvokas</w:t>
            </w:r>
            <w:r w:rsidR="00D822F9" w:rsidRPr="00D822F9">
              <w:rPr>
                <w:rFonts w:cstheme="minorHAnsi"/>
                <w:lang w:val="lt-LT"/>
              </w:rPr>
              <w:t>.</w:t>
            </w:r>
          </w:p>
        </w:tc>
        <w:tc>
          <w:tcPr>
            <w:tcW w:w="889" w:type="pct"/>
            <w:vMerge/>
            <w:vAlign w:val="center"/>
          </w:tcPr>
          <w:p w14:paraId="54AD2945" w14:textId="76B9DC20" w:rsidR="005D5905" w:rsidRPr="005D5905" w:rsidRDefault="005D5905" w:rsidP="005D5905">
            <w:pPr>
              <w:pStyle w:val="NormalWeb"/>
              <w:numPr>
                <w:ilvl w:val="0"/>
                <w:numId w:val="8"/>
              </w:numPr>
              <w:shd w:val="clear" w:color="auto" w:fill="FFFFFF"/>
              <w:rPr>
                <w:rFonts w:asciiTheme="minorHAnsi" w:hAnsiTheme="minorHAnsi" w:cstheme="minorHAnsi"/>
                <w:lang w:val="lt-LT"/>
              </w:rPr>
            </w:pPr>
          </w:p>
        </w:tc>
        <w:tc>
          <w:tcPr>
            <w:tcW w:w="373" w:type="pct"/>
            <w:vAlign w:val="center"/>
          </w:tcPr>
          <w:p w14:paraId="1215183B" w14:textId="70332B8A" w:rsidR="005D5905" w:rsidRDefault="005D5905" w:rsidP="00636C8B">
            <w:pPr>
              <w:pStyle w:val="NormalWeb"/>
              <w:ind w:left="57"/>
              <w:rPr>
                <w:rFonts w:asciiTheme="minorHAnsi" w:hAnsiTheme="minorHAnsi" w:cstheme="minorHAnsi"/>
                <w:color w:val="000000" w:themeColor="text1"/>
                <w:lang w:val="lt-LT"/>
              </w:rPr>
            </w:pPr>
            <w:r>
              <w:rPr>
                <w:rFonts w:asciiTheme="minorHAnsi" w:hAnsiTheme="minorHAnsi" w:cstheme="minorHAnsi"/>
                <w:color w:val="000000" w:themeColor="text1"/>
                <w:lang w:val="lt-LT"/>
              </w:rPr>
              <w:t>3</w:t>
            </w:r>
            <w:r w:rsidR="00AA5751">
              <w:rPr>
                <w:rFonts w:asciiTheme="minorHAnsi" w:hAnsiTheme="minorHAnsi" w:cstheme="minorHAnsi"/>
                <w:color w:val="000000" w:themeColor="text1"/>
                <w:lang w:val="lt-LT"/>
              </w:rPr>
              <w:t>5</w:t>
            </w:r>
          </w:p>
        </w:tc>
      </w:tr>
      <w:tr w:rsidR="008C14DC" w:rsidRPr="00A31907" w14:paraId="41047031" w14:textId="77777777" w:rsidTr="008F1E61">
        <w:trPr>
          <w:trHeight w:val="561"/>
        </w:trPr>
        <w:tc>
          <w:tcPr>
            <w:tcW w:w="5000" w:type="pct"/>
            <w:gridSpan w:val="4"/>
            <w:tcBorders>
              <w:top w:val="single" w:sz="4" w:space="0" w:color="FFFFFF" w:themeColor="background1"/>
              <w:bottom w:val="single" w:sz="4" w:space="0" w:color="FFFFFF" w:themeColor="background1"/>
            </w:tcBorders>
            <w:shd w:val="clear" w:color="auto" w:fill="FFE599" w:themeFill="accent4" w:themeFillTint="66"/>
            <w:vAlign w:val="center"/>
          </w:tcPr>
          <w:p w14:paraId="5223C334" w14:textId="1DDFAF15" w:rsidR="008C14DC" w:rsidRPr="00A31907" w:rsidRDefault="008C14DC" w:rsidP="008C14DC">
            <w:pPr>
              <w:pStyle w:val="NormalWeb"/>
              <w:spacing w:before="0" w:after="0"/>
              <w:ind w:left="873"/>
              <w:jc w:val="center"/>
              <w:rPr>
                <w:rFonts w:asciiTheme="minorHAnsi" w:hAnsiTheme="minorHAnsi" w:cstheme="minorHAnsi"/>
                <w:color w:val="000000" w:themeColor="text1"/>
                <w:spacing w:val="26"/>
                <w:lang w:val="lt-LT"/>
              </w:rPr>
            </w:pPr>
            <w:r w:rsidRPr="00A31907">
              <w:rPr>
                <w:rFonts w:asciiTheme="minorHAnsi" w:hAnsiTheme="minorHAnsi" w:cstheme="minorHAnsi"/>
                <w:b/>
                <w:bCs/>
                <w:color w:val="323E4F" w:themeColor="text2" w:themeShade="BF"/>
                <w:spacing w:val="26"/>
                <w:lang w:val="lt-LT"/>
              </w:rPr>
              <w:lastRenderedPageBreak/>
              <w:t>PAGRINDINĖ DALIS</w:t>
            </w:r>
          </w:p>
        </w:tc>
      </w:tr>
      <w:tr w:rsidR="00DE0B6D" w:rsidRPr="00A31907" w14:paraId="3F9A967F" w14:textId="77777777" w:rsidTr="00AC321B">
        <w:trPr>
          <w:trHeight w:val="4954"/>
        </w:trPr>
        <w:tc>
          <w:tcPr>
            <w:tcW w:w="654" w:type="pct"/>
            <w:tcBorders>
              <w:top w:val="single" w:sz="4" w:space="0" w:color="FFFFFF" w:themeColor="background1"/>
              <w:bottom w:val="single" w:sz="4" w:space="0" w:color="FFFFFF" w:themeColor="background1"/>
            </w:tcBorders>
            <w:shd w:val="clear" w:color="auto" w:fill="FFE599" w:themeFill="accent4" w:themeFillTint="66"/>
            <w:vAlign w:val="center"/>
          </w:tcPr>
          <w:p w14:paraId="621B1705" w14:textId="106D50A0" w:rsidR="009A6DFA" w:rsidRPr="00A31907" w:rsidRDefault="00D822F9" w:rsidP="009A6DFA">
            <w:pPr>
              <w:pStyle w:val="NormalWeb"/>
              <w:spacing w:before="0" w:after="0"/>
              <w:ind w:left="57"/>
              <w:rPr>
                <w:rFonts w:asciiTheme="minorHAnsi" w:hAnsiTheme="minorHAnsi" w:cstheme="minorHAnsi"/>
                <w:b/>
                <w:bCs/>
                <w:color w:val="323E4F" w:themeColor="text2" w:themeShade="BF"/>
                <w:lang w:val="lt-LT"/>
              </w:rPr>
            </w:pPr>
            <w:r>
              <w:rPr>
                <w:rFonts w:asciiTheme="minorHAnsi" w:hAnsiTheme="minorHAnsi" w:cstheme="minorHAnsi"/>
                <w:b/>
                <w:bCs/>
                <w:color w:val="323E4F" w:themeColor="text2" w:themeShade="BF"/>
                <w:lang w:val="lt-LT"/>
              </w:rPr>
              <w:t>PRAKTINĖ DALIS</w:t>
            </w:r>
          </w:p>
          <w:p w14:paraId="0CBFE946" w14:textId="0D160CF4" w:rsidR="004A61AD" w:rsidRPr="00A31907" w:rsidRDefault="004A61AD" w:rsidP="009A6DFA">
            <w:pPr>
              <w:pStyle w:val="NormalWeb"/>
              <w:spacing w:before="0" w:after="0"/>
              <w:ind w:left="57"/>
              <w:rPr>
                <w:rFonts w:asciiTheme="minorHAnsi" w:hAnsiTheme="minorHAnsi" w:cstheme="minorHAnsi"/>
                <w:b/>
                <w:bCs/>
                <w:color w:val="323E4F" w:themeColor="text2" w:themeShade="BF"/>
                <w:lang w:val="lt-LT"/>
              </w:rPr>
            </w:pPr>
            <w:r w:rsidRPr="00A31907">
              <w:rPr>
                <w:rFonts w:asciiTheme="minorHAnsi" w:hAnsiTheme="minorHAnsi" w:cstheme="minorHAnsi"/>
                <w:b/>
                <w:bCs/>
                <w:color w:val="70AD47" w:themeColor="accent6"/>
                <w:lang w:val="lt-LT"/>
              </w:rPr>
              <w:t xml:space="preserve">Vyksta </w:t>
            </w:r>
            <w:r w:rsidR="00D822F9">
              <w:rPr>
                <w:rFonts w:asciiTheme="minorHAnsi" w:hAnsiTheme="minorHAnsi" w:cstheme="minorHAnsi"/>
                <w:b/>
                <w:bCs/>
                <w:color w:val="70AD47" w:themeColor="accent6"/>
                <w:lang w:val="lt-LT"/>
              </w:rPr>
              <w:t>mokyklos stadione</w:t>
            </w:r>
          </w:p>
        </w:tc>
        <w:tc>
          <w:tcPr>
            <w:tcW w:w="3084" w:type="pct"/>
            <w:shd w:val="clear" w:color="auto" w:fill="auto"/>
            <w:vAlign w:val="center"/>
          </w:tcPr>
          <w:p w14:paraId="7FA543A5" w14:textId="19DE1CED" w:rsidR="00D822F9" w:rsidRPr="00D822F9" w:rsidRDefault="00D822F9" w:rsidP="00D822F9">
            <w:pPr>
              <w:ind w:left="177"/>
              <w:rPr>
                <w:rFonts w:cstheme="minorHAnsi"/>
                <w:lang w:val="lt-LT"/>
              </w:rPr>
            </w:pPr>
            <w:r w:rsidRPr="00D822F9">
              <w:rPr>
                <w:rFonts w:cstheme="minorHAnsi"/>
                <w:lang w:val="lt-LT"/>
              </w:rPr>
              <w:t>Praktinė</w:t>
            </w:r>
            <w:r>
              <w:rPr>
                <w:rFonts w:cstheme="minorHAnsi"/>
                <w:lang w:val="lt-LT"/>
              </w:rPr>
              <w:t>je</w:t>
            </w:r>
            <w:r w:rsidRPr="00D822F9">
              <w:rPr>
                <w:rFonts w:cstheme="minorHAnsi"/>
                <w:lang w:val="lt-LT"/>
              </w:rPr>
              <w:t xml:space="preserve"> dal</w:t>
            </w:r>
            <w:r>
              <w:rPr>
                <w:rFonts w:cstheme="minorHAnsi"/>
                <w:lang w:val="lt-LT"/>
              </w:rPr>
              <w:t>yje</w:t>
            </w:r>
            <w:r w:rsidRPr="00D822F9">
              <w:rPr>
                <w:rFonts w:cstheme="minorHAnsi"/>
                <w:lang w:val="lt-LT"/>
              </w:rPr>
              <w:t xml:space="preserve"> mokiniai patys patirt</w:t>
            </w:r>
            <w:r>
              <w:rPr>
                <w:rFonts w:cstheme="minorHAnsi"/>
                <w:lang w:val="lt-LT"/>
              </w:rPr>
              <w:t>ina</w:t>
            </w:r>
            <w:r w:rsidRPr="00D822F9">
              <w:rPr>
                <w:rFonts w:cstheme="minorHAnsi"/>
                <w:lang w:val="lt-LT"/>
              </w:rPr>
              <w:t xml:space="preserve"> ir įtvirtin</w:t>
            </w:r>
            <w:r>
              <w:rPr>
                <w:rFonts w:cstheme="minorHAnsi"/>
                <w:lang w:val="lt-LT"/>
              </w:rPr>
              <w:t>a</w:t>
            </w:r>
            <w:r w:rsidRPr="00D822F9">
              <w:rPr>
                <w:rFonts w:cstheme="minorHAnsi"/>
                <w:lang w:val="lt-LT"/>
              </w:rPr>
              <w:t xml:space="preserve"> teorines žinias. Šios veiklos turėtų būti įdomios, aiškios ir leisti mokiniams taikyti tai, ką išmoko.</w:t>
            </w:r>
            <w:r>
              <w:rPr>
                <w:rFonts w:cstheme="minorHAnsi"/>
                <w:lang w:val="lt-LT"/>
              </w:rPr>
              <w:t xml:space="preserve"> K</w:t>
            </w:r>
            <w:r w:rsidRPr="00D822F9">
              <w:rPr>
                <w:rFonts w:cstheme="minorHAnsi"/>
                <w:lang w:val="lt-LT"/>
              </w:rPr>
              <w:t>eletas pasiūlymų praktinėms veikloms</w:t>
            </w:r>
            <w:r>
              <w:rPr>
                <w:rFonts w:cstheme="minorHAnsi"/>
                <w:lang w:val="lt-LT"/>
              </w:rPr>
              <w:t xml:space="preserve"> (veiklos pasirinkimas priklauso nuo mokinių amžiaus grupės, oro sąlygų ir teorinėje dalyje sukurto modelio, kurio pagrindu yra iškelta hipotezė)</w:t>
            </w:r>
            <w:r w:rsidRPr="00D822F9">
              <w:rPr>
                <w:rFonts w:cstheme="minorHAnsi"/>
                <w:lang w:val="lt-LT"/>
              </w:rPr>
              <w:t>:</w:t>
            </w:r>
          </w:p>
          <w:p w14:paraId="4B0899D7" w14:textId="3809A8A8" w:rsidR="00D822F9" w:rsidRPr="00D822F9" w:rsidRDefault="00D822F9" w:rsidP="00D822F9">
            <w:pPr>
              <w:spacing w:before="240" w:after="120"/>
              <w:ind w:left="176"/>
              <w:rPr>
                <w:rFonts w:cstheme="minorHAnsi"/>
                <w:b/>
                <w:bCs/>
                <w:color w:val="806000" w:themeColor="accent4" w:themeShade="80"/>
                <w:lang w:val="lt-LT"/>
              </w:rPr>
            </w:pPr>
            <w:r w:rsidRPr="00D822F9">
              <w:rPr>
                <w:rFonts w:cstheme="minorHAnsi"/>
                <w:b/>
                <w:bCs/>
                <w:color w:val="806000" w:themeColor="accent4" w:themeShade="80"/>
                <w:lang w:val="lt-LT"/>
              </w:rPr>
              <w:t>1</w:t>
            </w:r>
            <w:r>
              <w:rPr>
                <w:rFonts w:cstheme="minorHAnsi"/>
                <w:b/>
                <w:bCs/>
                <w:color w:val="806000" w:themeColor="accent4" w:themeShade="80"/>
                <w:lang w:val="lt-LT"/>
              </w:rPr>
              <w:t xml:space="preserve"> var</w:t>
            </w:r>
            <w:r w:rsidRPr="00D822F9">
              <w:rPr>
                <w:rFonts w:cstheme="minorHAnsi"/>
                <w:b/>
                <w:bCs/>
                <w:color w:val="806000" w:themeColor="accent4" w:themeShade="80"/>
                <w:lang w:val="lt-LT"/>
              </w:rPr>
              <w:t>. Eksperimentai</w:t>
            </w:r>
          </w:p>
          <w:p w14:paraId="24029BC9" w14:textId="0F2708EC" w:rsidR="00D822F9" w:rsidRPr="00D822F9" w:rsidRDefault="00D822F9" w:rsidP="00D822F9">
            <w:pPr>
              <w:ind w:left="177"/>
              <w:rPr>
                <w:rFonts w:cstheme="minorHAnsi"/>
                <w:lang w:val="lt-LT"/>
              </w:rPr>
            </w:pPr>
            <w:r w:rsidRPr="00D822F9">
              <w:rPr>
                <w:rFonts w:cstheme="minorHAnsi"/>
                <w:b/>
                <w:bCs/>
                <w:lang w:val="lt-LT"/>
              </w:rPr>
              <w:t>Krepšinio metimas</w:t>
            </w:r>
            <w:r>
              <w:rPr>
                <w:rFonts w:cstheme="minorHAnsi"/>
                <w:lang w:val="lt-LT"/>
              </w:rPr>
              <w:t>.</w:t>
            </w:r>
            <w:r w:rsidRPr="00D822F9">
              <w:rPr>
                <w:rFonts w:cstheme="minorHAnsi"/>
                <w:lang w:val="lt-LT"/>
              </w:rPr>
              <w:t xml:space="preserve"> Klasikinė veikla, leidžianti išbandyti skirtingus metimo kampus ir jėgas, siekiant pasiekti taikinį</w:t>
            </w:r>
            <w:r w:rsidR="00396415">
              <w:rPr>
                <w:rFonts w:cstheme="minorHAnsi"/>
                <w:lang w:val="lt-LT"/>
              </w:rPr>
              <w:t>;</w:t>
            </w:r>
          </w:p>
          <w:p w14:paraId="131F2DDD" w14:textId="4FA95B3E" w:rsidR="00D822F9" w:rsidRPr="00D822F9" w:rsidRDefault="00D822F9" w:rsidP="00D822F9">
            <w:pPr>
              <w:ind w:left="177"/>
              <w:rPr>
                <w:rFonts w:cstheme="minorHAnsi"/>
                <w:lang w:val="lt-LT"/>
              </w:rPr>
            </w:pPr>
            <w:r w:rsidRPr="00D822F9">
              <w:rPr>
                <w:rFonts w:cstheme="minorHAnsi"/>
                <w:b/>
                <w:bCs/>
                <w:lang w:val="lt-LT"/>
              </w:rPr>
              <w:t>Vandens srovė</w:t>
            </w:r>
            <w:r>
              <w:rPr>
                <w:rFonts w:cstheme="minorHAnsi"/>
                <w:lang w:val="lt-LT"/>
              </w:rPr>
              <w:t xml:space="preserve">. </w:t>
            </w:r>
            <w:r w:rsidRPr="00D822F9">
              <w:rPr>
                <w:rFonts w:cstheme="minorHAnsi"/>
                <w:lang w:val="lt-LT"/>
              </w:rPr>
              <w:t>Naudojant žarną ar specialų įrenginį, galima stebėti vandens srovės trajektoriją, keičiant srovės stiprumą ir išleidimo kampą</w:t>
            </w:r>
            <w:r w:rsidR="00396415">
              <w:rPr>
                <w:rFonts w:cstheme="minorHAnsi"/>
                <w:lang w:val="lt-LT"/>
              </w:rPr>
              <w:t>;</w:t>
            </w:r>
          </w:p>
          <w:p w14:paraId="2E2F2179" w14:textId="7FDB6EA3" w:rsidR="00D822F9" w:rsidRPr="00D822F9" w:rsidRDefault="00D822F9" w:rsidP="00D822F9">
            <w:pPr>
              <w:ind w:left="177"/>
              <w:rPr>
                <w:rFonts w:cstheme="minorHAnsi"/>
                <w:lang w:val="lt-LT"/>
              </w:rPr>
            </w:pPr>
            <w:r w:rsidRPr="00D822F9">
              <w:rPr>
                <w:rFonts w:cstheme="minorHAnsi"/>
                <w:b/>
                <w:bCs/>
                <w:lang w:val="lt-LT"/>
              </w:rPr>
              <w:t>Lėktuvėlio paleidimas</w:t>
            </w:r>
            <w:r>
              <w:rPr>
                <w:rFonts w:cstheme="minorHAnsi"/>
                <w:lang w:val="lt-LT"/>
              </w:rPr>
              <w:t>.</w:t>
            </w:r>
            <w:r w:rsidRPr="00D822F9">
              <w:rPr>
                <w:rFonts w:cstheme="minorHAnsi"/>
                <w:lang w:val="lt-LT"/>
              </w:rPr>
              <w:t xml:space="preserve"> Konstruojant popierinius lėktuvėlius, galima eksperimentuoti su skirtingomis formomis ir paleidimo kampais, stebint skryd</w:t>
            </w:r>
            <w:r w:rsidR="00396415">
              <w:rPr>
                <w:rFonts w:cstheme="minorHAnsi"/>
                <w:lang w:val="lt-LT"/>
              </w:rPr>
              <w:t>į (kaip toli nuskris);</w:t>
            </w:r>
          </w:p>
          <w:p w14:paraId="6123DC8C" w14:textId="60734CDC" w:rsidR="00D822F9" w:rsidRPr="00D822F9" w:rsidRDefault="00D822F9" w:rsidP="00D822F9">
            <w:pPr>
              <w:ind w:left="177"/>
              <w:rPr>
                <w:rFonts w:cstheme="minorHAnsi"/>
                <w:lang w:val="lt-LT"/>
              </w:rPr>
            </w:pPr>
            <w:r w:rsidRPr="00D822F9">
              <w:rPr>
                <w:rFonts w:cstheme="minorHAnsi"/>
                <w:b/>
                <w:bCs/>
                <w:lang w:val="lt-LT"/>
              </w:rPr>
              <w:t>Kamuoliuko ridenimas</w:t>
            </w:r>
            <w:r>
              <w:rPr>
                <w:rFonts w:cstheme="minorHAnsi"/>
                <w:lang w:val="lt-LT"/>
              </w:rPr>
              <w:t>.</w:t>
            </w:r>
            <w:r w:rsidRPr="00D822F9">
              <w:rPr>
                <w:rFonts w:cstheme="minorHAnsi"/>
                <w:lang w:val="lt-LT"/>
              </w:rPr>
              <w:t xml:space="preserve"> Naudojant įvairaus dydžio ir svorio kamuoliukus, galima tyrinėti jų riedėjimo trajektorijas nuo nuožulnios plokštumos.</w:t>
            </w:r>
          </w:p>
          <w:p w14:paraId="446F5722" w14:textId="36432F48" w:rsidR="00D822F9" w:rsidRPr="00396415" w:rsidRDefault="00396415" w:rsidP="00396415">
            <w:pPr>
              <w:spacing w:before="240" w:after="120"/>
              <w:ind w:left="176"/>
              <w:rPr>
                <w:rFonts w:cstheme="minorHAnsi"/>
                <w:b/>
                <w:bCs/>
                <w:color w:val="806000" w:themeColor="accent4" w:themeShade="80"/>
                <w:lang w:val="lt-LT"/>
              </w:rPr>
            </w:pPr>
            <w:r>
              <w:rPr>
                <w:rFonts w:cstheme="minorHAnsi"/>
                <w:b/>
                <w:bCs/>
                <w:color w:val="806000" w:themeColor="accent4" w:themeShade="80"/>
                <w:lang w:val="lt-LT"/>
              </w:rPr>
              <w:t>2 var</w:t>
            </w:r>
            <w:r w:rsidR="00D822F9" w:rsidRPr="00396415">
              <w:rPr>
                <w:rFonts w:cstheme="minorHAnsi"/>
                <w:b/>
                <w:bCs/>
                <w:color w:val="806000" w:themeColor="accent4" w:themeShade="80"/>
                <w:lang w:val="lt-LT"/>
              </w:rPr>
              <w:t>. Duomenų rinkimas ir analizė</w:t>
            </w:r>
          </w:p>
          <w:p w14:paraId="7E6E9222" w14:textId="5FB779A4" w:rsidR="00D822F9" w:rsidRPr="00D822F9" w:rsidRDefault="00D822F9" w:rsidP="00D822F9">
            <w:pPr>
              <w:ind w:left="177"/>
              <w:rPr>
                <w:rFonts w:cstheme="minorHAnsi"/>
                <w:lang w:val="lt-LT"/>
              </w:rPr>
            </w:pPr>
            <w:r w:rsidRPr="00396415">
              <w:rPr>
                <w:rFonts w:cstheme="minorHAnsi"/>
                <w:b/>
                <w:bCs/>
                <w:lang w:val="lt-LT"/>
              </w:rPr>
              <w:t>Matavimai</w:t>
            </w:r>
            <w:r w:rsidR="00396415">
              <w:rPr>
                <w:rFonts w:cstheme="minorHAnsi"/>
                <w:lang w:val="lt-LT"/>
              </w:rPr>
              <w:t>.</w:t>
            </w:r>
            <w:r w:rsidRPr="00D822F9">
              <w:rPr>
                <w:rFonts w:cstheme="minorHAnsi"/>
                <w:lang w:val="lt-LT"/>
              </w:rPr>
              <w:t xml:space="preserve"> Naudojant matavimo prietaisus (pvz., liniuotę, laikmatį), mokiniai gali rinkti duomenis apie eksperimentų metu gautus rezultatus</w:t>
            </w:r>
            <w:r w:rsidR="00396415">
              <w:rPr>
                <w:rFonts w:cstheme="minorHAnsi"/>
                <w:lang w:val="lt-LT"/>
              </w:rPr>
              <w:t>;</w:t>
            </w:r>
          </w:p>
          <w:p w14:paraId="72E919EF" w14:textId="5E1E2BF3" w:rsidR="00D822F9" w:rsidRPr="00D822F9" w:rsidRDefault="00D822F9" w:rsidP="00D822F9">
            <w:pPr>
              <w:ind w:left="177"/>
              <w:rPr>
                <w:rFonts w:cstheme="minorHAnsi"/>
                <w:lang w:val="lt-LT"/>
              </w:rPr>
            </w:pPr>
            <w:r w:rsidRPr="00396415">
              <w:rPr>
                <w:rFonts w:cstheme="minorHAnsi"/>
                <w:b/>
                <w:bCs/>
                <w:lang w:val="lt-LT"/>
              </w:rPr>
              <w:lastRenderedPageBreak/>
              <w:t>Grafikų kūrimas</w:t>
            </w:r>
            <w:r w:rsidR="00396415" w:rsidRPr="00396415">
              <w:rPr>
                <w:rFonts w:cstheme="minorHAnsi"/>
                <w:lang w:val="lt-LT"/>
              </w:rPr>
              <w:t xml:space="preserve">. </w:t>
            </w:r>
            <w:r w:rsidRPr="00D822F9">
              <w:rPr>
                <w:rFonts w:cstheme="minorHAnsi"/>
                <w:lang w:val="lt-LT"/>
              </w:rPr>
              <w:t>Surinkti duomenys gali būti naudojami grafikams kurti, leidžiantiems vizualiai palyginti skirtingus eksperimentus</w:t>
            </w:r>
            <w:r w:rsidR="00396415">
              <w:rPr>
                <w:rFonts w:cstheme="minorHAnsi"/>
                <w:lang w:val="lt-LT"/>
              </w:rPr>
              <w:t>;</w:t>
            </w:r>
          </w:p>
          <w:p w14:paraId="7394E221" w14:textId="7CA1E356" w:rsidR="00D822F9" w:rsidRPr="00D822F9" w:rsidRDefault="00D822F9" w:rsidP="00D822F9">
            <w:pPr>
              <w:ind w:left="177"/>
              <w:rPr>
                <w:rFonts w:cstheme="minorHAnsi"/>
                <w:lang w:val="lt-LT"/>
              </w:rPr>
            </w:pPr>
            <w:r w:rsidRPr="00396415">
              <w:rPr>
                <w:rFonts w:cstheme="minorHAnsi"/>
                <w:b/>
                <w:bCs/>
                <w:lang w:val="lt-LT"/>
              </w:rPr>
              <w:t>Duomenų analizė</w:t>
            </w:r>
            <w:r w:rsidR="00396415">
              <w:rPr>
                <w:rFonts w:cstheme="minorHAnsi"/>
                <w:lang w:val="lt-LT"/>
              </w:rPr>
              <w:t>.</w:t>
            </w:r>
            <w:r w:rsidRPr="00D822F9">
              <w:rPr>
                <w:rFonts w:cstheme="minorHAnsi"/>
                <w:lang w:val="lt-LT"/>
              </w:rPr>
              <w:t xml:space="preserve"> Mokiniai analizuoja gautus duomenis, ieško dėsningumų ir daro išvadas.</w:t>
            </w:r>
          </w:p>
          <w:p w14:paraId="31B3F304" w14:textId="54506390" w:rsidR="00D822F9" w:rsidRPr="00396415" w:rsidRDefault="00396415" w:rsidP="00396415">
            <w:pPr>
              <w:spacing w:before="240" w:after="120"/>
              <w:ind w:left="176"/>
              <w:rPr>
                <w:rFonts w:cstheme="minorHAnsi"/>
                <w:b/>
                <w:bCs/>
                <w:color w:val="806000" w:themeColor="accent4" w:themeShade="80"/>
                <w:lang w:val="lt-LT"/>
              </w:rPr>
            </w:pPr>
            <w:r w:rsidRPr="00396415">
              <w:rPr>
                <w:rFonts w:cstheme="minorHAnsi"/>
                <w:b/>
                <w:bCs/>
                <w:color w:val="806000" w:themeColor="accent4" w:themeShade="80"/>
                <w:lang w:val="lt-LT"/>
              </w:rPr>
              <w:t>3 var</w:t>
            </w:r>
            <w:r w:rsidR="00D822F9" w:rsidRPr="00396415">
              <w:rPr>
                <w:rFonts w:cstheme="minorHAnsi"/>
                <w:b/>
                <w:bCs/>
                <w:color w:val="806000" w:themeColor="accent4" w:themeShade="80"/>
                <w:lang w:val="lt-LT"/>
              </w:rPr>
              <w:t>. Projektai</w:t>
            </w:r>
          </w:p>
          <w:p w14:paraId="5F7EB100" w14:textId="59DB4456" w:rsidR="00D822F9" w:rsidRPr="00D822F9" w:rsidRDefault="00396415" w:rsidP="00D822F9">
            <w:pPr>
              <w:ind w:left="177"/>
              <w:rPr>
                <w:rFonts w:cstheme="minorHAnsi"/>
                <w:lang w:val="lt-LT"/>
              </w:rPr>
            </w:pPr>
            <w:proofErr w:type="spellStart"/>
            <w:r w:rsidRPr="00396415">
              <w:rPr>
                <w:rFonts w:cstheme="minorHAnsi"/>
                <w:b/>
                <w:bCs/>
                <w:lang w:val="lt-LT"/>
              </w:rPr>
              <w:t>Katapulta</w:t>
            </w:r>
            <w:proofErr w:type="spellEnd"/>
            <w:r>
              <w:rPr>
                <w:rFonts w:cstheme="minorHAnsi"/>
                <w:lang w:val="lt-LT"/>
              </w:rPr>
              <w:t>.</w:t>
            </w:r>
            <w:r w:rsidR="00D822F9" w:rsidRPr="00D822F9">
              <w:rPr>
                <w:rFonts w:cstheme="minorHAnsi"/>
                <w:lang w:val="lt-LT"/>
              </w:rPr>
              <w:t xml:space="preserve"> Mokiniai gali konstruoti paprastą katapultą ir eksperimentuoti su skirtingais sviediniais, matuodami jų nuotolį.</w:t>
            </w:r>
          </w:p>
          <w:p w14:paraId="1A5930F5" w14:textId="734F1C35" w:rsidR="00D822F9" w:rsidRPr="00D822F9" w:rsidRDefault="00D822F9" w:rsidP="00D822F9">
            <w:pPr>
              <w:ind w:left="177"/>
              <w:rPr>
                <w:rFonts w:cstheme="minorHAnsi"/>
                <w:lang w:val="lt-LT"/>
              </w:rPr>
            </w:pPr>
            <w:r w:rsidRPr="00396415">
              <w:rPr>
                <w:rFonts w:cstheme="minorHAnsi"/>
                <w:b/>
                <w:bCs/>
                <w:lang w:val="lt-LT"/>
              </w:rPr>
              <w:t>Statant modelinį tiltą</w:t>
            </w:r>
            <w:r w:rsidR="00396415">
              <w:rPr>
                <w:rFonts w:cstheme="minorHAnsi"/>
                <w:lang w:val="lt-LT"/>
              </w:rPr>
              <w:t>.</w:t>
            </w:r>
            <w:r w:rsidRPr="00D822F9">
              <w:rPr>
                <w:rFonts w:cstheme="minorHAnsi"/>
                <w:lang w:val="lt-LT"/>
              </w:rPr>
              <w:t xml:space="preserve"> Galima konstruoti modelinį tiltą, kurio forma būtų parabolė, ir tirti jo stiprumą.</w:t>
            </w:r>
          </w:p>
          <w:p w14:paraId="6AB7E651" w14:textId="3540C01A" w:rsidR="00D822F9" w:rsidRPr="00D822F9" w:rsidRDefault="00396415" w:rsidP="00D822F9">
            <w:pPr>
              <w:ind w:left="177"/>
              <w:rPr>
                <w:rFonts w:cstheme="minorHAnsi"/>
                <w:lang w:val="lt-LT"/>
              </w:rPr>
            </w:pPr>
            <w:r>
              <w:rPr>
                <w:rFonts w:cstheme="minorHAnsi"/>
                <w:lang w:val="lt-LT"/>
              </w:rPr>
              <w:t>P</w:t>
            </w:r>
            <w:r w:rsidR="00D822F9" w:rsidRPr="00D822F9">
              <w:rPr>
                <w:rFonts w:cstheme="minorHAnsi"/>
                <w:lang w:val="lt-LT"/>
              </w:rPr>
              <w:t>raktinė dalis gali būti pritaikyta skirtingų amžiaus grupių mokiniams. Jaunesniems mokiniams labiau tiks paprastesni eksperimentai, o vyresniems – sudėtingesni projektai, reikalaujantys daugiau skaičiavimų ir analizės.</w:t>
            </w:r>
          </w:p>
          <w:p w14:paraId="657A166A" w14:textId="77777777" w:rsidR="00D822F9" w:rsidRPr="00AC321B" w:rsidRDefault="00D822F9" w:rsidP="00AC321B">
            <w:pPr>
              <w:spacing w:before="240" w:after="120"/>
              <w:ind w:left="176"/>
              <w:rPr>
                <w:rFonts w:cstheme="minorHAnsi"/>
                <w:b/>
                <w:bCs/>
                <w:color w:val="806000" w:themeColor="accent4" w:themeShade="80"/>
                <w:lang w:val="lt-LT"/>
              </w:rPr>
            </w:pPr>
            <w:r w:rsidRPr="00AC321B">
              <w:rPr>
                <w:rFonts w:cstheme="minorHAnsi"/>
                <w:b/>
                <w:bCs/>
                <w:color w:val="806000" w:themeColor="accent4" w:themeShade="80"/>
                <w:lang w:val="lt-LT"/>
              </w:rPr>
              <w:t>Pavyzdys: Eksperimentas su vandens srove</w:t>
            </w:r>
          </w:p>
          <w:p w14:paraId="7603C687" w14:textId="77777777" w:rsidR="00D822F9" w:rsidRPr="00D822F9" w:rsidRDefault="00D822F9" w:rsidP="00D822F9">
            <w:pPr>
              <w:ind w:left="177"/>
              <w:rPr>
                <w:rFonts w:cstheme="minorHAnsi"/>
                <w:lang w:val="lt-LT"/>
              </w:rPr>
            </w:pPr>
            <w:r w:rsidRPr="00AC321B">
              <w:rPr>
                <w:rFonts w:cstheme="minorHAnsi"/>
                <w:b/>
                <w:bCs/>
                <w:lang w:val="lt-LT"/>
              </w:rPr>
              <w:t>Įranga</w:t>
            </w:r>
            <w:r w:rsidRPr="00D822F9">
              <w:rPr>
                <w:rFonts w:cstheme="minorHAnsi"/>
                <w:lang w:val="lt-LT"/>
              </w:rPr>
              <w:t>: Žarna, laikmatis, liniuotė, stovas.</w:t>
            </w:r>
          </w:p>
          <w:p w14:paraId="09E4323E" w14:textId="77777777" w:rsidR="00D822F9" w:rsidRPr="00D822F9" w:rsidRDefault="00D822F9" w:rsidP="00D822F9">
            <w:pPr>
              <w:ind w:left="177"/>
              <w:rPr>
                <w:rFonts w:cstheme="minorHAnsi"/>
                <w:lang w:val="lt-LT"/>
              </w:rPr>
            </w:pPr>
            <w:r w:rsidRPr="00AC321B">
              <w:rPr>
                <w:rFonts w:cstheme="minorHAnsi"/>
                <w:b/>
                <w:bCs/>
                <w:lang w:val="lt-LT"/>
              </w:rPr>
              <w:t>Užduotis</w:t>
            </w:r>
            <w:r w:rsidRPr="00D822F9">
              <w:rPr>
                <w:rFonts w:cstheme="minorHAnsi"/>
                <w:lang w:val="lt-LT"/>
              </w:rPr>
              <w:t>: Mokiniai, keisdami žarnos pasvirimo kampą ir vandens srovės stiprumą, matuoja, kokiu atstumu nuo išleidimo angos vanduo pasiekia žemę. Rezultatus užrašo lentelėje ir braižo grafiką.</w:t>
            </w:r>
          </w:p>
          <w:p w14:paraId="3964D4EF" w14:textId="1268181E" w:rsidR="002C6A2E" w:rsidRPr="00D822F9" w:rsidRDefault="00D822F9" w:rsidP="00D822F9">
            <w:pPr>
              <w:ind w:left="177"/>
              <w:rPr>
                <w:rFonts w:cstheme="minorHAnsi"/>
                <w:lang w:val="lt-LT"/>
              </w:rPr>
            </w:pPr>
            <w:r w:rsidRPr="00AC321B">
              <w:rPr>
                <w:rFonts w:cstheme="minorHAnsi"/>
                <w:b/>
                <w:bCs/>
                <w:lang w:val="lt-LT"/>
              </w:rPr>
              <w:t>Analizė</w:t>
            </w:r>
            <w:r w:rsidRPr="00D822F9">
              <w:rPr>
                <w:rFonts w:cstheme="minorHAnsi"/>
                <w:lang w:val="lt-LT"/>
              </w:rPr>
              <w:t>: Mokiniai analizuoja gautus duomenis ir daro išvadą apie tai, kaip išleidimo kampas ir vandens srovės stiprumas įtakoja vandens srovės trajektoriją.</w:t>
            </w:r>
          </w:p>
        </w:tc>
        <w:tc>
          <w:tcPr>
            <w:tcW w:w="889" w:type="pct"/>
            <w:shd w:val="clear" w:color="auto" w:fill="auto"/>
            <w:vAlign w:val="center"/>
          </w:tcPr>
          <w:p w14:paraId="6C4998A2" w14:textId="640FF1DB" w:rsidR="009A6DFA" w:rsidRPr="00A31907" w:rsidRDefault="00AC321B" w:rsidP="008F3973">
            <w:pPr>
              <w:pStyle w:val="NormalWeb"/>
              <w:numPr>
                <w:ilvl w:val="0"/>
                <w:numId w:val="42"/>
              </w:numPr>
              <w:shd w:val="clear" w:color="auto" w:fill="FFFFFF"/>
              <w:ind w:left="370" w:hanging="283"/>
              <w:rPr>
                <w:rFonts w:asciiTheme="minorHAnsi" w:hAnsiTheme="minorHAnsi" w:cstheme="minorHAnsi"/>
                <w:lang w:val="lt-LT"/>
              </w:rPr>
            </w:pPr>
            <w:r>
              <w:rPr>
                <w:rFonts w:asciiTheme="minorHAnsi" w:hAnsiTheme="minorHAnsi" w:cstheme="minorHAnsi"/>
                <w:lang w:val="lt-LT"/>
              </w:rPr>
              <w:lastRenderedPageBreak/>
              <w:t>Priklauso nuo pasirinkto praktinės dalies varianto</w:t>
            </w:r>
          </w:p>
        </w:tc>
        <w:tc>
          <w:tcPr>
            <w:tcW w:w="373" w:type="pct"/>
            <w:shd w:val="clear" w:color="auto" w:fill="auto"/>
            <w:vAlign w:val="center"/>
          </w:tcPr>
          <w:p w14:paraId="5E716773" w14:textId="154B459E" w:rsidR="009A6DFA" w:rsidRPr="00A31907" w:rsidRDefault="00D822F9" w:rsidP="00636C8B">
            <w:pPr>
              <w:pStyle w:val="NormalWeb"/>
              <w:ind w:left="57"/>
              <w:rPr>
                <w:rFonts w:asciiTheme="minorHAnsi" w:hAnsiTheme="minorHAnsi" w:cstheme="minorHAnsi"/>
                <w:lang w:val="lt-LT"/>
              </w:rPr>
            </w:pPr>
            <w:r>
              <w:rPr>
                <w:rFonts w:asciiTheme="minorHAnsi" w:hAnsiTheme="minorHAnsi" w:cstheme="minorHAnsi"/>
                <w:lang w:val="lt-LT"/>
              </w:rPr>
              <w:t>45 min.</w:t>
            </w:r>
            <w:r w:rsidR="00AC321B">
              <w:rPr>
                <w:rFonts w:asciiTheme="minorHAnsi" w:hAnsiTheme="minorHAnsi" w:cstheme="minorHAnsi"/>
                <w:lang w:val="lt-LT"/>
              </w:rPr>
              <w:t xml:space="preserve"> – 1,5 val.</w:t>
            </w:r>
          </w:p>
        </w:tc>
      </w:tr>
      <w:tr w:rsidR="00DE0B6D" w:rsidRPr="00A31907" w14:paraId="715C5518" w14:textId="77777777" w:rsidTr="008F1E61">
        <w:trPr>
          <w:trHeight w:val="2270"/>
        </w:trPr>
        <w:tc>
          <w:tcPr>
            <w:tcW w:w="654" w:type="pct"/>
            <w:tcBorders>
              <w:top w:val="single" w:sz="4" w:space="0" w:color="FFFFFF" w:themeColor="background1"/>
              <w:bottom w:val="single" w:sz="4" w:space="0" w:color="FFFFFF" w:themeColor="background1"/>
            </w:tcBorders>
            <w:shd w:val="clear" w:color="auto" w:fill="FFE599" w:themeFill="accent4" w:themeFillTint="66"/>
            <w:vAlign w:val="center"/>
          </w:tcPr>
          <w:p w14:paraId="20B65131" w14:textId="3F18BBA0" w:rsidR="001503B9" w:rsidRPr="00A31907" w:rsidRDefault="001503B9" w:rsidP="001503B9">
            <w:pPr>
              <w:pStyle w:val="NormalWeb"/>
              <w:spacing w:before="240" w:after="0"/>
              <w:ind w:left="57"/>
              <w:rPr>
                <w:rFonts w:asciiTheme="minorHAnsi" w:hAnsiTheme="minorHAnsi" w:cstheme="minorHAnsi"/>
                <w:b/>
                <w:bCs/>
                <w:color w:val="323E4F" w:themeColor="text2" w:themeShade="BF"/>
                <w:lang w:val="lt-LT"/>
              </w:rPr>
            </w:pPr>
            <w:r w:rsidRPr="00A31907">
              <w:rPr>
                <w:rFonts w:asciiTheme="minorHAnsi" w:hAnsiTheme="minorHAnsi" w:cstheme="minorHAnsi"/>
                <w:b/>
                <w:bCs/>
                <w:color w:val="323E4F" w:themeColor="text2" w:themeShade="BF"/>
                <w:lang w:val="lt-LT"/>
              </w:rPr>
              <w:lastRenderedPageBreak/>
              <w:t>UŽBAIGIMAS</w:t>
            </w:r>
            <w:r w:rsidR="00AC321B">
              <w:rPr>
                <w:rFonts w:asciiTheme="minorHAnsi" w:hAnsiTheme="minorHAnsi" w:cstheme="minorHAnsi"/>
                <w:b/>
                <w:bCs/>
                <w:color w:val="323E4F" w:themeColor="text2" w:themeShade="BF"/>
                <w:lang w:val="lt-LT"/>
              </w:rPr>
              <w:br/>
            </w:r>
            <w:r w:rsidR="00AC321B" w:rsidRPr="00AC321B">
              <w:rPr>
                <w:rFonts w:asciiTheme="minorHAnsi" w:hAnsiTheme="minorHAnsi" w:cstheme="minorHAnsi"/>
                <w:b/>
                <w:bCs/>
                <w:color w:val="323E4F" w:themeColor="text2" w:themeShade="BF"/>
                <w:lang w:val="lt-LT"/>
              </w:rPr>
              <w:t>Refleksija/ įsivertinamas</w:t>
            </w:r>
          </w:p>
          <w:p w14:paraId="6EDEA52C" w14:textId="0D55931B" w:rsidR="004A61AD" w:rsidRPr="00A31907" w:rsidRDefault="004A61AD" w:rsidP="004A61AD">
            <w:pPr>
              <w:pStyle w:val="NormalWeb"/>
              <w:spacing w:before="0" w:after="0"/>
              <w:ind w:left="57"/>
              <w:rPr>
                <w:rFonts w:asciiTheme="minorHAnsi" w:hAnsiTheme="minorHAnsi" w:cstheme="minorHAnsi"/>
                <w:b/>
                <w:bCs/>
                <w:color w:val="323E4F" w:themeColor="text2" w:themeShade="BF"/>
                <w:lang w:val="lt-LT"/>
              </w:rPr>
            </w:pPr>
            <w:r w:rsidRPr="00A31907">
              <w:rPr>
                <w:rFonts w:asciiTheme="minorHAnsi" w:hAnsiTheme="minorHAnsi" w:cstheme="minorHAnsi"/>
                <w:b/>
                <w:bCs/>
                <w:color w:val="70AD47" w:themeColor="accent6"/>
                <w:lang w:val="lt-LT"/>
              </w:rPr>
              <w:t>Vyksta klasėje</w:t>
            </w:r>
          </w:p>
        </w:tc>
        <w:tc>
          <w:tcPr>
            <w:tcW w:w="3084" w:type="pct"/>
            <w:shd w:val="clear" w:color="auto" w:fill="auto"/>
            <w:vAlign w:val="center"/>
          </w:tcPr>
          <w:p w14:paraId="6E8FFC7E" w14:textId="77777777" w:rsidR="00AC321B" w:rsidRPr="00AC321B" w:rsidRDefault="00AC321B" w:rsidP="00AC321B">
            <w:pPr>
              <w:ind w:left="184"/>
              <w:rPr>
                <w:rFonts w:cstheme="minorHAnsi"/>
                <w:lang w:val="lt-LT"/>
              </w:rPr>
            </w:pPr>
            <w:r w:rsidRPr="00AC321B">
              <w:rPr>
                <w:rFonts w:cstheme="minorHAnsi"/>
                <w:lang w:val="lt-LT"/>
              </w:rPr>
              <w:t>Užbaigimo veiklos turi apibendrinti įgytas žinias, sustiprinti supratimą apie parabolę ir jos taikymą realybėje, taip pat paskatinti mokinius tolimesniam savarankiškam mokymuisi.</w:t>
            </w:r>
          </w:p>
          <w:p w14:paraId="4F491888" w14:textId="330B73AE" w:rsidR="00AC321B" w:rsidRPr="00AC321B" w:rsidRDefault="00AC321B" w:rsidP="00AC321B">
            <w:pPr>
              <w:spacing w:before="120" w:after="120"/>
              <w:ind w:left="181"/>
              <w:rPr>
                <w:rFonts w:cstheme="minorHAnsi"/>
                <w:color w:val="806000" w:themeColor="accent4" w:themeShade="80"/>
                <w:lang w:val="lt-LT"/>
              </w:rPr>
            </w:pPr>
            <w:r w:rsidRPr="00AC321B">
              <w:rPr>
                <w:rFonts w:cstheme="minorHAnsi"/>
                <w:color w:val="806000" w:themeColor="accent4" w:themeShade="80"/>
                <w:lang w:val="lt-LT"/>
              </w:rPr>
              <w:t>GALIMOS UŽBAIGIMO VEIKLOS:</w:t>
            </w:r>
          </w:p>
          <w:p w14:paraId="06201161" w14:textId="03E2C7BC" w:rsidR="00AC321B" w:rsidRPr="00AC321B" w:rsidRDefault="00AC321B" w:rsidP="00AC321B">
            <w:pPr>
              <w:spacing w:before="240" w:after="120"/>
              <w:ind w:left="181"/>
              <w:rPr>
                <w:rFonts w:cstheme="minorHAnsi"/>
                <w:b/>
                <w:bCs/>
                <w:color w:val="806000" w:themeColor="accent4" w:themeShade="80"/>
                <w:lang w:val="lt-LT"/>
              </w:rPr>
            </w:pPr>
            <w:r w:rsidRPr="00AC321B">
              <w:rPr>
                <w:rFonts w:cstheme="minorHAnsi"/>
                <w:b/>
                <w:bCs/>
                <w:color w:val="806000" w:themeColor="accent4" w:themeShade="80"/>
                <w:lang w:val="lt-LT"/>
              </w:rPr>
              <w:t>1</w:t>
            </w:r>
            <w:r>
              <w:rPr>
                <w:rFonts w:cstheme="minorHAnsi"/>
                <w:b/>
                <w:bCs/>
                <w:color w:val="806000" w:themeColor="accent4" w:themeShade="80"/>
                <w:lang w:val="lt-LT"/>
              </w:rPr>
              <w:t xml:space="preserve"> var</w:t>
            </w:r>
            <w:r w:rsidRPr="00AC321B">
              <w:rPr>
                <w:rFonts w:cstheme="minorHAnsi"/>
                <w:b/>
                <w:bCs/>
                <w:color w:val="806000" w:themeColor="accent4" w:themeShade="80"/>
                <w:lang w:val="lt-LT"/>
              </w:rPr>
              <w:t>. Projektai</w:t>
            </w:r>
          </w:p>
          <w:p w14:paraId="174765E5" w14:textId="1FE8117F" w:rsidR="00AC321B" w:rsidRPr="00AC321B" w:rsidRDefault="00AC321B" w:rsidP="00AC321B">
            <w:pPr>
              <w:pStyle w:val="ListParagraph"/>
              <w:numPr>
                <w:ilvl w:val="0"/>
                <w:numId w:val="47"/>
              </w:numPr>
              <w:rPr>
                <w:rFonts w:cstheme="minorHAnsi"/>
                <w:lang w:val="lt-LT"/>
              </w:rPr>
            </w:pPr>
            <w:r w:rsidRPr="00AC321B">
              <w:rPr>
                <w:rFonts w:cstheme="minorHAnsi"/>
                <w:lang w:val="lt-LT"/>
              </w:rPr>
              <w:t>Mokiniai gali parašyti trumpą pasakojimą, kuriame parabolė vaidina svarbų vaidmenį (pvz., istorija apie astronautą, metantį kamuolį Mėnulyje)</w:t>
            </w:r>
            <w:r>
              <w:rPr>
                <w:rFonts w:cstheme="minorHAnsi"/>
                <w:lang w:val="lt-LT"/>
              </w:rPr>
              <w:t>;</w:t>
            </w:r>
          </w:p>
          <w:p w14:paraId="291CC9C0" w14:textId="339B2BC5" w:rsidR="00AC321B" w:rsidRPr="00AC321B" w:rsidRDefault="00AC321B" w:rsidP="00AC321B">
            <w:pPr>
              <w:pStyle w:val="ListParagraph"/>
              <w:numPr>
                <w:ilvl w:val="0"/>
                <w:numId w:val="47"/>
              </w:numPr>
              <w:rPr>
                <w:rFonts w:cstheme="minorHAnsi"/>
                <w:lang w:val="lt-LT"/>
              </w:rPr>
            </w:pPr>
            <w:r w:rsidRPr="00AC321B">
              <w:rPr>
                <w:rFonts w:cstheme="minorHAnsi"/>
                <w:lang w:val="lt-LT"/>
              </w:rPr>
              <w:t>Sukurti trimačius modelius, iliustruojančius parabolę (pvz., iš kartono, vielos)</w:t>
            </w:r>
            <w:r>
              <w:rPr>
                <w:rFonts w:cstheme="minorHAnsi"/>
                <w:lang w:val="lt-LT"/>
              </w:rPr>
              <w:t>;</w:t>
            </w:r>
          </w:p>
          <w:p w14:paraId="50749022" w14:textId="1837F5EE" w:rsidR="00AC321B" w:rsidRPr="00AC321B" w:rsidRDefault="00AC321B" w:rsidP="00AC321B">
            <w:pPr>
              <w:pStyle w:val="ListParagraph"/>
              <w:numPr>
                <w:ilvl w:val="0"/>
                <w:numId w:val="47"/>
              </w:numPr>
              <w:rPr>
                <w:rFonts w:cstheme="minorHAnsi"/>
                <w:lang w:val="lt-LT"/>
              </w:rPr>
            </w:pPr>
            <w:r w:rsidRPr="00AC321B">
              <w:rPr>
                <w:rFonts w:cstheme="minorHAnsi"/>
                <w:lang w:val="lt-LT"/>
              </w:rPr>
              <w:t>Parengti trumpą pristatymą apie parabolės taikymą konkrečioje srityje (sportas, architektūra, inžinerija)</w:t>
            </w:r>
            <w:r>
              <w:rPr>
                <w:rFonts w:cstheme="minorHAnsi"/>
                <w:lang w:val="lt-LT"/>
              </w:rPr>
              <w:t>.</w:t>
            </w:r>
          </w:p>
          <w:p w14:paraId="22CA49D6" w14:textId="77777777" w:rsidR="00AC321B" w:rsidRPr="00AC321B" w:rsidRDefault="00AC321B" w:rsidP="00AC321B">
            <w:pPr>
              <w:spacing w:before="240" w:after="120"/>
              <w:ind w:left="181"/>
              <w:rPr>
                <w:rFonts w:cstheme="minorHAnsi"/>
                <w:b/>
                <w:bCs/>
                <w:color w:val="806000" w:themeColor="accent4" w:themeShade="80"/>
                <w:lang w:val="lt-LT"/>
              </w:rPr>
            </w:pPr>
            <w:r w:rsidRPr="00AC321B">
              <w:rPr>
                <w:rFonts w:cstheme="minorHAnsi"/>
                <w:b/>
                <w:bCs/>
                <w:color w:val="806000" w:themeColor="accent4" w:themeShade="80"/>
                <w:lang w:val="lt-LT"/>
              </w:rPr>
              <w:t>2. Apibendrinimas ir refleksija</w:t>
            </w:r>
          </w:p>
          <w:p w14:paraId="457F5648" w14:textId="3080A915" w:rsidR="00AC321B" w:rsidRPr="00AC321B" w:rsidRDefault="00AC321B" w:rsidP="00AC321B">
            <w:pPr>
              <w:pStyle w:val="ListParagraph"/>
              <w:numPr>
                <w:ilvl w:val="0"/>
                <w:numId w:val="47"/>
              </w:numPr>
              <w:rPr>
                <w:rFonts w:cstheme="minorHAnsi"/>
                <w:lang w:val="lt-LT"/>
              </w:rPr>
            </w:pPr>
            <w:r w:rsidRPr="00AC321B">
              <w:rPr>
                <w:rFonts w:cstheme="minorHAnsi"/>
                <w:lang w:val="lt-LT"/>
              </w:rPr>
              <w:t>Sukurti mąstymo žemėlapį, kuriame būtų pateiktos visos svarbiausios pamokoje aptartos sąvokos ir jų tarpusavio ryšiai</w:t>
            </w:r>
            <w:r>
              <w:rPr>
                <w:rFonts w:cstheme="minorHAnsi"/>
                <w:lang w:val="lt-LT"/>
              </w:rPr>
              <w:t xml:space="preserve"> (pvz., naudojant </w:t>
            </w:r>
            <w:proofErr w:type="spellStart"/>
            <w:r w:rsidRPr="00AA5751">
              <w:rPr>
                <w:rFonts w:cstheme="minorHAnsi"/>
                <w:i/>
                <w:iCs/>
                <w:lang w:val="lt-LT"/>
              </w:rPr>
              <w:t>Padlet</w:t>
            </w:r>
            <w:proofErr w:type="spellEnd"/>
            <w:r>
              <w:rPr>
                <w:rFonts w:cstheme="minorHAnsi"/>
                <w:lang w:val="lt-LT"/>
              </w:rPr>
              <w:t xml:space="preserve"> ar sukurti virtualią knygą </w:t>
            </w:r>
            <w:proofErr w:type="spellStart"/>
            <w:r w:rsidR="00AA5751" w:rsidRPr="00AA5751">
              <w:rPr>
                <w:rFonts w:cstheme="minorHAnsi"/>
                <w:i/>
                <w:iCs/>
                <w:lang w:val="lt-LT"/>
              </w:rPr>
              <w:t>Storyjumper</w:t>
            </w:r>
            <w:proofErr w:type="spellEnd"/>
            <w:r w:rsidR="00AA5751">
              <w:rPr>
                <w:rFonts w:cstheme="minorHAnsi"/>
                <w:i/>
                <w:iCs/>
                <w:lang w:val="lt-LT"/>
              </w:rPr>
              <w:t xml:space="preserve"> </w:t>
            </w:r>
            <w:r w:rsidR="00AA5751" w:rsidRPr="00AA5751">
              <w:rPr>
                <w:rFonts w:cstheme="minorHAnsi"/>
                <w:lang w:val="lt-LT"/>
              </w:rPr>
              <w:t>ar</w:t>
            </w:r>
            <w:r w:rsidR="00AA5751">
              <w:rPr>
                <w:rFonts w:cstheme="minorHAnsi"/>
                <w:i/>
                <w:iCs/>
                <w:lang w:val="lt-LT"/>
              </w:rPr>
              <w:t xml:space="preserve"> </w:t>
            </w:r>
            <w:proofErr w:type="spellStart"/>
            <w:r w:rsidR="00AA5751">
              <w:rPr>
                <w:rFonts w:cstheme="minorHAnsi"/>
                <w:i/>
                <w:iCs/>
                <w:lang w:val="lt-LT"/>
              </w:rPr>
              <w:t>Bookcreator</w:t>
            </w:r>
            <w:proofErr w:type="spellEnd"/>
            <w:r>
              <w:rPr>
                <w:rFonts w:cstheme="minorHAnsi"/>
                <w:lang w:val="lt-LT"/>
              </w:rPr>
              <w:t>);</w:t>
            </w:r>
          </w:p>
          <w:p w14:paraId="411DE332" w14:textId="5794A4C4" w:rsidR="00AC321B" w:rsidRPr="00AC321B" w:rsidRDefault="00AC321B" w:rsidP="00AC321B">
            <w:pPr>
              <w:pStyle w:val="ListParagraph"/>
              <w:numPr>
                <w:ilvl w:val="0"/>
                <w:numId w:val="47"/>
              </w:numPr>
              <w:rPr>
                <w:rFonts w:cstheme="minorHAnsi"/>
                <w:lang w:val="lt-LT"/>
              </w:rPr>
            </w:pPr>
            <w:r w:rsidRPr="00AC321B">
              <w:rPr>
                <w:rFonts w:cstheme="minorHAnsi"/>
                <w:lang w:val="lt-LT"/>
              </w:rPr>
              <w:t>Organizuoti diskusiją apie tai, ką mokiniai išmoko ir kaip jie gali pritaikyti šias žinias kasdieniame gyvenime</w:t>
            </w:r>
            <w:r>
              <w:rPr>
                <w:rFonts w:cstheme="minorHAnsi"/>
                <w:lang w:val="lt-LT"/>
              </w:rPr>
              <w:t>;</w:t>
            </w:r>
          </w:p>
          <w:p w14:paraId="32A1C33E" w14:textId="7C81DDF9" w:rsidR="00AC321B" w:rsidRPr="00AC321B" w:rsidRDefault="00AC321B" w:rsidP="00AC321B">
            <w:pPr>
              <w:pStyle w:val="ListParagraph"/>
              <w:numPr>
                <w:ilvl w:val="0"/>
                <w:numId w:val="47"/>
              </w:numPr>
              <w:rPr>
                <w:rFonts w:cstheme="minorHAnsi"/>
                <w:lang w:val="lt-LT"/>
              </w:rPr>
            </w:pPr>
            <w:r w:rsidRPr="00AC321B">
              <w:rPr>
                <w:rFonts w:cstheme="minorHAnsi"/>
                <w:lang w:val="lt-LT"/>
              </w:rPr>
              <w:t xml:space="preserve">Mokiniai gali parašyti trumpą </w:t>
            </w:r>
            <w:proofErr w:type="spellStart"/>
            <w:r w:rsidRPr="00AC321B">
              <w:rPr>
                <w:rFonts w:cstheme="minorHAnsi"/>
                <w:lang w:val="lt-LT"/>
              </w:rPr>
              <w:t>esė</w:t>
            </w:r>
            <w:proofErr w:type="spellEnd"/>
            <w:r w:rsidRPr="00AC321B">
              <w:rPr>
                <w:rFonts w:cstheme="minorHAnsi"/>
                <w:lang w:val="lt-LT"/>
              </w:rPr>
              <w:t>, apibendrindami savo supratimą apie parabolę.</w:t>
            </w:r>
          </w:p>
          <w:p w14:paraId="02CBDF58" w14:textId="77777777" w:rsidR="00AC321B" w:rsidRPr="00AC321B" w:rsidRDefault="00AC321B" w:rsidP="00AC321B">
            <w:pPr>
              <w:spacing w:before="240" w:after="120"/>
              <w:ind w:left="181"/>
              <w:rPr>
                <w:rFonts w:cstheme="minorHAnsi"/>
                <w:b/>
                <w:bCs/>
                <w:color w:val="806000" w:themeColor="accent4" w:themeShade="80"/>
                <w:lang w:val="lt-LT"/>
              </w:rPr>
            </w:pPr>
            <w:r w:rsidRPr="00AC321B">
              <w:rPr>
                <w:rFonts w:cstheme="minorHAnsi"/>
                <w:b/>
                <w:bCs/>
                <w:color w:val="806000" w:themeColor="accent4" w:themeShade="80"/>
                <w:lang w:val="lt-LT"/>
              </w:rPr>
              <w:t>3. Pratybos ir užduotys</w:t>
            </w:r>
          </w:p>
          <w:p w14:paraId="6243E0D3" w14:textId="1D2D9371" w:rsidR="00AC321B" w:rsidRPr="00AC321B" w:rsidRDefault="00AC321B" w:rsidP="00AC321B">
            <w:pPr>
              <w:pStyle w:val="ListParagraph"/>
              <w:numPr>
                <w:ilvl w:val="0"/>
                <w:numId w:val="47"/>
              </w:numPr>
              <w:rPr>
                <w:rFonts w:cstheme="minorHAnsi"/>
                <w:lang w:val="lt-LT"/>
              </w:rPr>
            </w:pPr>
            <w:r w:rsidRPr="00AC321B">
              <w:rPr>
                <w:rFonts w:cstheme="minorHAnsi"/>
                <w:lang w:val="lt-LT"/>
              </w:rPr>
              <w:t>Pateikti mokiniams realias gyvenimiškas situacijas, kurias jie turi išspręsti taikydami įgytas žinias apie parabolę.</w:t>
            </w:r>
          </w:p>
          <w:p w14:paraId="6114DEC9" w14:textId="787E24CC" w:rsidR="00AC321B" w:rsidRPr="00AC321B" w:rsidRDefault="00AC321B" w:rsidP="00AC321B">
            <w:pPr>
              <w:pStyle w:val="ListParagraph"/>
              <w:numPr>
                <w:ilvl w:val="0"/>
                <w:numId w:val="47"/>
              </w:numPr>
              <w:rPr>
                <w:rFonts w:cstheme="minorHAnsi"/>
                <w:lang w:val="lt-LT"/>
              </w:rPr>
            </w:pPr>
            <w:r w:rsidRPr="00AC321B">
              <w:rPr>
                <w:rFonts w:cstheme="minorHAnsi"/>
                <w:lang w:val="lt-LT"/>
              </w:rPr>
              <w:t>Atlikti trumpą testą, siekiant įvertinti, kiek mokiniai įsisavino pamokos medžiagą.</w:t>
            </w:r>
          </w:p>
          <w:p w14:paraId="78B3B795" w14:textId="1A56A2A5" w:rsidR="00AC321B" w:rsidRPr="00AC321B" w:rsidRDefault="00AC321B" w:rsidP="00AC321B">
            <w:pPr>
              <w:pStyle w:val="ListParagraph"/>
              <w:numPr>
                <w:ilvl w:val="0"/>
                <w:numId w:val="47"/>
              </w:numPr>
              <w:rPr>
                <w:rFonts w:cstheme="minorHAnsi"/>
                <w:lang w:val="lt-LT"/>
              </w:rPr>
            </w:pPr>
            <w:r w:rsidRPr="00AC321B">
              <w:rPr>
                <w:rFonts w:cstheme="minorHAnsi"/>
                <w:lang w:val="lt-LT"/>
              </w:rPr>
              <w:t>Pateikti kūrybines užduotis, kurios paskatintų mokinius toliau domėtis parabole.</w:t>
            </w:r>
          </w:p>
          <w:p w14:paraId="2196C4EB" w14:textId="77777777" w:rsidR="00AC321B" w:rsidRPr="00AC321B" w:rsidRDefault="00AC321B" w:rsidP="00AC321B">
            <w:pPr>
              <w:spacing w:before="240" w:after="120"/>
              <w:ind w:left="181"/>
              <w:rPr>
                <w:rFonts w:cstheme="minorHAnsi"/>
                <w:b/>
                <w:bCs/>
                <w:color w:val="806000" w:themeColor="accent4" w:themeShade="80"/>
                <w:lang w:val="lt-LT"/>
              </w:rPr>
            </w:pPr>
            <w:r w:rsidRPr="00AC321B">
              <w:rPr>
                <w:rFonts w:cstheme="minorHAnsi"/>
                <w:b/>
                <w:bCs/>
                <w:color w:val="806000" w:themeColor="accent4" w:themeShade="80"/>
                <w:lang w:val="lt-LT"/>
              </w:rPr>
              <w:lastRenderedPageBreak/>
              <w:t>4. Įdomūs faktai ir papildoma informacija</w:t>
            </w:r>
          </w:p>
          <w:p w14:paraId="057E98D0" w14:textId="08AA433A" w:rsidR="00AC321B" w:rsidRPr="00AC321B" w:rsidRDefault="00AC321B" w:rsidP="00AC321B">
            <w:pPr>
              <w:pStyle w:val="ListParagraph"/>
              <w:numPr>
                <w:ilvl w:val="0"/>
                <w:numId w:val="47"/>
              </w:numPr>
              <w:rPr>
                <w:rFonts w:cstheme="minorHAnsi"/>
                <w:lang w:val="lt-LT"/>
              </w:rPr>
            </w:pPr>
            <w:r w:rsidRPr="00AC321B">
              <w:rPr>
                <w:rFonts w:cstheme="minorHAnsi"/>
                <w:lang w:val="lt-LT"/>
              </w:rPr>
              <w:t>Apžvelgti įvairius parabolės taikymo pavyzdžius šiuolaikiniame pasaulyje (pvz., parabolinės antenos, paraboliniai tiltai).</w:t>
            </w:r>
          </w:p>
          <w:p w14:paraId="64B92413" w14:textId="06E1ACCA" w:rsidR="00AC321B" w:rsidRPr="00AC321B" w:rsidRDefault="00AC321B" w:rsidP="00AC321B">
            <w:pPr>
              <w:pStyle w:val="ListParagraph"/>
              <w:numPr>
                <w:ilvl w:val="0"/>
                <w:numId w:val="47"/>
              </w:numPr>
              <w:rPr>
                <w:rFonts w:cstheme="minorHAnsi"/>
                <w:lang w:val="lt-LT"/>
              </w:rPr>
            </w:pPr>
            <w:r w:rsidRPr="00AC321B">
              <w:rPr>
                <w:rFonts w:cstheme="minorHAnsi"/>
                <w:lang w:val="lt-LT"/>
              </w:rPr>
              <w:t>Aptarti, kaip tyrimai, susiję su parabole, gali paveikti ateitį.</w:t>
            </w:r>
          </w:p>
          <w:p w14:paraId="2DA9D5CE" w14:textId="77777777" w:rsidR="00AC321B" w:rsidRPr="00AA5751" w:rsidRDefault="00AC321B" w:rsidP="00AA5751">
            <w:pPr>
              <w:spacing w:before="240" w:after="120"/>
              <w:ind w:left="181"/>
              <w:rPr>
                <w:rFonts w:cstheme="minorHAnsi"/>
                <w:b/>
                <w:bCs/>
                <w:color w:val="806000" w:themeColor="accent4" w:themeShade="80"/>
                <w:lang w:val="lt-LT"/>
              </w:rPr>
            </w:pPr>
            <w:r w:rsidRPr="00AA5751">
              <w:rPr>
                <w:rFonts w:cstheme="minorHAnsi"/>
                <w:b/>
                <w:bCs/>
                <w:color w:val="806000" w:themeColor="accent4" w:themeShade="80"/>
                <w:lang w:val="lt-LT"/>
              </w:rPr>
              <w:t>Pavyzdys: Projektas "Mano parabolinis pasaulis"</w:t>
            </w:r>
          </w:p>
          <w:p w14:paraId="2B478612" w14:textId="24961598" w:rsidR="001503B9" w:rsidRDefault="00AC321B" w:rsidP="00AC321B">
            <w:pPr>
              <w:pStyle w:val="ListParagraph"/>
              <w:numPr>
                <w:ilvl w:val="0"/>
                <w:numId w:val="47"/>
              </w:numPr>
              <w:rPr>
                <w:rFonts w:cstheme="minorHAnsi"/>
                <w:lang w:val="lt-LT"/>
              </w:rPr>
            </w:pPr>
            <w:r w:rsidRPr="00AC321B">
              <w:rPr>
                <w:rFonts w:cstheme="minorHAnsi"/>
                <w:lang w:val="lt-LT"/>
              </w:rPr>
              <w:t>Mokiniai gali sukurti komiksą</w:t>
            </w:r>
            <w:r w:rsidR="00AA5751">
              <w:rPr>
                <w:rFonts w:cstheme="minorHAnsi"/>
                <w:lang w:val="lt-LT"/>
              </w:rPr>
              <w:t xml:space="preserve"> (pvz., </w:t>
            </w:r>
            <w:proofErr w:type="spellStart"/>
            <w:r w:rsidR="00AA5751" w:rsidRPr="00AA5751">
              <w:rPr>
                <w:rFonts w:cstheme="minorHAnsi"/>
                <w:i/>
                <w:iCs/>
                <w:lang w:val="lt-LT"/>
              </w:rPr>
              <w:t>Pixton</w:t>
            </w:r>
            <w:proofErr w:type="spellEnd"/>
            <w:r w:rsidR="00AA5751">
              <w:rPr>
                <w:rFonts w:cstheme="minorHAnsi"/>
                <w:lang w:val="lt-LT"/>
              </w:rPr>
              <w:t xml:space="preserve">, </w:t>
            </w:r>
            <w:proofErr w:type="spellStart"/>
            <w:r w:rsidR="00AA5751" w:rsidRPr="00AA5751">
              <w:rPr>
                <w:rFonts w:cstheme="minorHAnsi"/>
                <w:i/>
                <w:iCs/>
                <w:lang w:val="lt-LT"/>
              </w:rPr>
              <w:t>Comic</w:t>
            </w:r>
            <w:proofErr w:type="spellEnd"/>
            <w:r w:rsidR="00AA5751" w:rsidRPr="00AA5751">
              <w:rPr>
                <w:rFonts w:cstheme="minorHAnsi"/>
                <w:i/>
                <w:iCs/>
                <w:lang w:val="lt-LT"/>
              </w:rPr>
              <w:t xml:space="preserve"> </w:t>
            </w:r>
            <w:proofErr w:type="spellStart"/>
            <w:r w:rsidR="00AA5751" w:rsidRPr="00AA5751">
              <w:rPr>
                <w:rFonts w:cstheme="minorHAnsi"/>
                <w:i/>
                <w:iCs/>
                <w:lang w:val="lt-LT"/>
              </w:rPr>
              <w:t>Life</w:t>
            </w:r>
            <w:proofErr w:type="spellEnd"/>
            <w:r w:rsidR="00AA5751">
              <w:rPr>
                <w:rFonts w:cstheme="minorHAnsi"/>
                <w:lang w:val="lt-LT"/>
              </w:rPr>
              <w:t>)</w:t>
            </w:r>
            <w:r w:rsidRPr="00AC321B">
              <w:rPr>
                <w:rFonts w:cstheme="minorHAnsi"/>
                <w:lang w:val="lt-LT"/>
              </w:rPr>
              <w:t>, kuriame pagrindinis veikėjas keliauja po pasaulį ir atranda įvairius objektus, kurių forma yra parabolė. Kiekvienoje istorijos dalyje jie turėtų paaiškinti, kodėl šis objektas turi tokią formą ir kokie fizikos dėsniai yra susiję.</w:t>
            </w:r>
          </w:p>
          <w:p w14:paraId="2A6F1976" w14:textId="3C308B33" w:rsidR="00AC321B" w:rsidRPr="00AC321B" w:rsidRDefault="00AC321B" w:rsidP="00AC321B">
            <w:pPr>
              <w:spacing w:before="240" w:after="120"/>
              <w:ind w:left="181"/>
              <w:rPr>
                <w:rFonts w:cstheme="minorHAnsi"/>
                <w:color w:val="806000" w:themeColor="accent4" w:themeShade="80"/>
                <w:lang w:val="lt-LT"/>
              </w:rPr>
            </w:pPr>
            <w:r w:rsidRPr="00AC321B">
              <w:rPr>
                <w:rFonts w:cstheme="minorHAnsi"/>
                <w:color w:val="806000" w:themeColor="accent4" w:themeShade="80"/>
                <w:lang w:val="lt-LT"/>
              </w:rPr>
              <w:t>GALIMOS REFLEKSIJOS/ĮSIVERTINIMO VEIKLOS:</w:t>
            </w:r>
          </w:p>
          <w:p w14:paraId="709F1F44" w14:textId="0CA9C12E" w:rsidR="00AC321B" w:rsidRPr="00AA5751" w:rsidRDefault="00AC321B" w:rsidP="00AA5751">
            <w:pPr>
              <w:spacing w:before="240" w:after="120"/>
              <w:ind w:left="181"/>
              <w:rPr>
                <w:rFonts w:cstheme="minorHAnsi"/>
                <w:b/>
                <w:bCs/>
                <w:color w:val="806000" w:themeColor="accent4" w:themeShade="80"/>
                <w:lang w:val="lt-LT"/>
              </w:rPr>
            </w:pPr>
            <w:r w:rsidRPr="00AA5751">
              <w:rPr>
                <w:rFonts w:cstheme="minorHAnsi"/>
                <w:b/>
                <w:bCs/>
                <w:color w:val="806000" w:themeColor="accent4" w:themeShade="80"/>
                <w:lang w:val="lt-LT"/>
              </w:rPr>
              <w:t>Rašytinis įsivertinimas</w:t>
            </w:r>
          </w:p>
          <w:p w14:paraId="237F5C15" w14:textId="1C9C0EB7" w:rsidR="00AC321B" w:rsidRPr="00AC321B" w:rsidRDefault="00AC321B" w:rsidP="00AC321B">
            <w:pPr>
              <w:rPr>
                <w:rFonts w:cstheme="minorHAnsi"/>
                <w:lang w:val="lt-LT"/>
              </w:rPr>
            </w:pPr>
            <w:r w:rsidRPr="00AA5751">
              <w:rPr>
                <w:rFonts w:cstheme="minorHAnsi"/>
                <w:b/>
                <w:bCs/>
                <w:lang w:val="lt-LT"/>
              </w:rPr>
              <w:t>Dienoraštis</w:t>
            </w:r>
            <w:r w:rsidR="00AA5751">
              <w:rPr>
                <w:rFonts w:cstheme="minorHAnsi"/>
                <w:lang w:val="lt-LT"/>
              </w:rPr>
              <w:t>.</w:t>
            </w:r>
            <w:r w:rsidRPr="00AC321B">
              <w:rPr>
                <w:rFonts w:cstheme="minorHAnsi"/>
                <w:lang w:val="lt-LT"/>
              </w:rPr>
              <w:t xml:space="preserve"> Mokiniai gali rašyti į dienoraštį apie tai, ką naujo išmoko, kas jiems patiko labiausiai ir kokie klausimai liko neatsakyti.</w:t>
            </w:r>
          </w:p>
          <w:p w14:paraId="67FC4627" w14:textId="10D094EA" w:rsidR="00AC321B" w:rsidRPr="00AC321B" w:rsidRDefault="00AC321B" w:rsidP="00AC321B">
            <w:pPr>
              <w:rPr>
                <w:rFonts w:cstheme="minorHAnsi"/>
                <w:lang w:val="lt-LT"/>
              </w:rPr>
            </w:pPr>
            <w:r w:rsidRPr="00AA5751">
              <w:rPr>
                <w:rFonts w:cstheme="minorHAnsi"/>
                <w:b/>
                <w:bCs/>
                <w:lang w:val="lt-LT"/>
              </w:rPr>
              <w:t>Atsiliepimai</w:t>
            </w:r>
            <w:r w:rsidR="00AA5751">
              <w:rPr>
                <w:rFonts w:cstheme="minorHAnsi"/>
                <w:b/>
                <w:bCs/>
                <w:lang w:val="lt-LT"/>
              </w:rPr>
              <w:t>.</w:t>
            </w:r>
            <w:r w:rsidRPr="00AC321B">
              <w:rPr>
                <w:rFonts w:cstheme="minorHAnsi"/>
                <w:lang w:val="lt-LT"/>
              </w:rPr>
              <w:t xml:space="preserve"> Mokiniai gali užpildyti anketą, kurioje įvertintų savo supratimą apie parabolę, eksperimentų įdomumą ir bendrą pamokos įspūdį.</w:t>
            </w:r>
          </w:p>
          <w:p w14:paraId="541C2CAB" w14:textId="4B4887D6" w:rsidR="00AC321B" w:rsidRPr="00AA5751" w:rsidRDefault="00AC321B" w:rsidP="00AA5751">
            <w:pPr>
              <w:spacing w:before="240" w:after="120"/>
              <w:ind w:left="181"/>
              <w:rPr>
                <w:rFonts w:cstheme="minorHAnsi"/>
                <w:b/>
                <w:bCs/>
                <w:color w:val="806000" w:themeColor="accent4" w:themeShade="80"/>
                <w:lang w:val="lt-LT"/>
              </w:rPr>
            </w:pPr>
            <w:r w:rsidRPr="00AA5751">
              <w:rPr>
                <w:rFonts w:cstheme="minorHAnsi"/>
                <w:b/>
                <w:bCs/>
                <w:color w:val="806000" w:themeColor="accent4" w:themeShade="80"/>
                <w:lang w:val="lt-LT"/>
              </w:rPr>
              <w:t>Žodinis įsivertinimas</w:t>
            </w:r>
          </w:p>
          <w:p w14:paraId="57EA888B" w14:textId="074C7449" w:rsidR="00AC321B" w:rsidRPr="00AC321B" w:rsidRDefault="00AC321B" w:rsidP="00AC321B">
            <w:pPr>
              <w:rPr>
                <w:rFonts w:cstheme="minorHAnsi"/>
                <w:lang w:val="lt-LT"/>
              </w:rPr>
            </w:pPr>
            <w:r w:rsidRPr="00AA5751">
              <w:rPr>
                <w:rFonts w:cstheme="minorHAnsi"/>
                <w:b/>
                <w:bCs/>
                <w:lang w:val="lt-LT"/>
              </w:rPr>
              <w:t>Diskusijos</w:t>
            </w:r>
            <w:r w:rsidR="00AA5751">
              <w:rPr>
                <w:rFonts w:cstheme="minorHAnsi"/>
                <w:b/>
                <w:bCs/>
                <w:lang w:val="lt-LT"/>
              </w:rPr>
              <w:t>.</w:t>
            </w:r>
            <w:r w:rsidRPr="00AC321B">
              <w:rPr>
                <w:rFonts w:cstheme="minorHAnsi"/>
                <w:lang w:val="lt-LT"/>
              </w:rPr>
              <w:t xml:space="preserve"> Klasėje gali vykti diskusija apie tai, kas buvo lengviausia, o kas sunkiausia suprasti.</w:t>
            </w:r>
          </w:p>
          <w:p w14:paraId="5B850FF7" w14:textId="51EE05B8" w:rsidR="00AC321B" w:rsidRPr="00AC321B" w:rsidRDefault="00AC321B" w:rsidP="00AC321B">
            <w:pPr>
              <w:rPr>
                <w:rFonts w:cstheme="minorHAnsi"/>
                <w:lang w:val="lt-LT"/>
              </w:rPr>
            </w:pPr>
            <w:r w:rsidRPr="00AA5751">
              <w:rPr>
                <w:rFonts w:cstheme="minorHAnsi"/>
                <w:b/>
                <w:bCs/>
                <w:lang w:val="lt-LT"/>
              </w:rPr>
              <w:t xml:space="preserve">Porinė arba </w:t>
            </w:r>
            <w:proofErr w:type="spellStart"/>
            <w:r w:rsidRPr="00AA5751">
              <w:rPr>
                <w:rFonts w:cstheme="minorHAnsi"/>
                <w:b/>
                <w:bCs/>
                <w:lang w:val="lt-LT"/>
              </w:rPr>
              <w:t>grupėninė</w:t>
            </w:r>
            <w:proofErr w:type="spellEnd"/>
            <w:r w:rsidRPr="00AA5751">
              <w:rPr>
                <w:rFonts w:cstheme="minorHAnsi"/>
                <w:b/>
                <w:bCs/>
                <w:lang w:val="lt-LT"/>
              </w:rPr>
              <w:t xml:space="preserve"> diskusija</w:t>
            </w:r>
            <w:r w:rsidR="00AA5751">
              <w:rPr>
                <w:rFonts w:cstheme="minorHAnsi"/>
                <w:b/>
                <w:bCs/>
                <w:lang w:val="lt-LT"/>
              </w:rPr>
              <w:t xml:space="preserve">. </w:t>
            </w:r>
            <w:r w:rsidRPr="00AC321B">
              <w:rPr>
                <w:rFonts w:cstheme="minorHAnsi"/>
                <w:lang w:val="lt-LT"/>
              </w:rPr>
              <w:t>Mokiniai gali aptarti savo darbo rezultatus su bendraklasiu arba grupėje.</w:t>
            </w:r>
          </w:p>
          <w:p w14:paraId="1AC25DE9" w14:textId="5BC5BDC2" w:rsidR="00AC321B" w:rsidRPr="00AA5751" w:rsidRDefault="00AA5751" w:rsidP="00AA5751">
            <w:pPr>
              <w:spacing w:before="240" w:after="120"/>
              <w:ind w:left="181"/>
              <w:rPr>
                <w:rFonts w:cstheme="minorHAnsi"/>
                <w:b/>
                <w:bCs/>
                <w:color w:val="806000" w:themeColor="accent4" w:themeShade="80"/>
                <w:lang w:val="lt-LT"/>
              </w:rPr>
            </w:pPr>
            <w:r>
              <w:rPr>
                <w:rFonts w:cstheme="minorHAnsi"/>
                <w:b/>
                <w:bCs/>
                <w:color w:val="806000" w:themeColor="accent4" w:themeShade="80"/>
                <w:lang w:val="lt-LT"/>
              </w:rPr>
              <w:lastRenderedPageBreak/>
              <w:t>Įsivertinimas</w:t>
            </w:r>
          </w:p>
          <w:p w14:paraId="2D996BB1" w14:textId="685C0EDF" w:rsidR="00AC321B" w:rsidRPr="00AC321B" w:rsidRDefault="00AC321B" w:rsidP="00AC321B">
            <w:pPr>
              <w:rPr>
                <w:rFonts w:cstheme="minorHAnsi"/>
                <w:lang w:val="lt-LT"/>
              </w:rPr>
            </w:pPr>
            <w:r w:rsidRPr="00AA5751">
              <w:rPr>
                <w:rFonts w:cstheme="minorHAnsi"/>
                <w:b/>
                <w:bCs/>
                <w:lang w:val="lt-LT"/>
              </w:rPr>
              <w:t>Vertimo skalė</w:t>
            </w:r>
            <w:r w:rsidR="00AA5751">
              <w:rPr>
                <w:rFonts w:cstheme="minorHAnsi"/>
                <w:lang w:val="lt-LT"/>
              </w:rPr>
              <w:t>.</w:t>
            </w:r>
            <w:r w:rsidRPr="00AC321B">
              <w:rPr>
                <w:rFonts w:cstheme="minorHAnsi"/>
                <w:lang w:val="lt-LT"/>
              </w:rPr>
              <w:t xml:space="preserve"> Mokiniai gali įvertinti savo pasiekimus naudojant vertinimo skalę (pvz., nuo 1 iki </w:t>
            </w:r>
            <w:r w:rsidR="00AA5751">
              <w:rPr>
                <w:rFonts w:cstheme="minorHAnsi"/>
                <w:lang w:val="lt-LT"/>
              </w:rPr>
              <w:t>10</w:t>
            </w:r>
            <w:r w:rsidRPr="00AC321B">
              <w:rPr>
                <w:rFonts w:cstheme="minorHAnsi"/>
                <w:lang w:val="lt-LT"/>
              </w:rPr>
              <w:t>).</w:t>
            </w:r>
          </w:p>
          <w:p w14:paraId="6E738C1B" w14:textId="766B4052" w:rsidR="00AC321B" w:rsidRPr="00AC321B" w:rsidRDefault="00AA5751" w:rsidP="00AC321B">
            <w:pPr>
              <w:rPr>
                <w:rFonts w:cstheme="minorHAnsi"/>
                <w:lang w:val="lt-LT"/>
              </w:rPr>
            </w:pPr>
            <w:r w:rsidRPr="00AA5751">
              <w:rPr>
                <w:rFonts w:cstheme="minorHAnsi"/>
                <w:b/>
                <w:bCs/>
                <w:lang w:val="lt-LT"/>
              </w:rPr>
              <w:t>Įsivertinimo</w:t>
            </w:r>
            <w:r w:rsidR="00AC321B" w:rsidRPr="00AA5751">
              <w:rPr>
                <w:rFonts w:cstheme="minorHAnsi"/>
                <w:b/>
                <w:bCs/>
                <w:lang w:val="lt-LT"/>
              </w:rPr>
              <w:t xml:space="preserve"> kortelės</w:t>
            </w:r>
            <w:r>
              <w:rPr>
                <w:rFonts w:cstheme="minorHAnsi"/>
                <w:lang w:val="lt-LT"/>
              </w:rPr>
              <w:t>.</w:t>
            </w:r>
            <w:r w:rsidR="00AC321B" w:rsidRPr="00AC321B">
              <w:rPr>
                <w:rFonts w:cstheme="minorHAnsi"/>
                <w:lang w:val="lt-LT"/>
              </w:rPr>
              <w:t xml:space="preserve"> Kiekvienas mokinys gauna kortelę su klausimu, į kurį turi atsakyti raštu (pvz., "Ką naujo šiandien sužinojau?").</w:t>
            </w:r>
          </w:p>
        </w:tc>
        <w:tc>
          <w:tcPr>
            <w:tcW w:w="889" w:type="pct"/>
            <w:vAlign w:val="center"/>
          </w:tcPr>
          <w:p w14:paraId="61D2E337" w14:textId="5D24A281" w:rsidR="00D91993" w:rsidRPr="008F3973" w:rsidRDefault="00D91993" w:rsidP="008F3973">
            <w:pPr>
              <w:pStyle w:val="NormalWeb"/>
              <w:numPr>
                <w:ilvl w:val="0"/>
                <w:numId w:val="9"/>
              </w:numPr>
              <w:shd w:val="clear" w:color="auto" w:fill="FFFFFF"/>
              <w:rPr>
                <w:rFonts w:asciiTheme="minorHAnsi" w:hAnsiTheme="minorHAnsi" w:cstheme="minorHAnsi"/>
                <w:lang w:val="lt-LT"/>
              </w:rPr>
            </w:pPr>
          </w:p>
        </w:tc>
        <w:tc>
          <w:tcPr>
            <w:tcW w:w="373" w:type="pct"/>
            <w:vAlign w:val="center"/>
          </w:tcPr>
          <w:p w14:paraId="7263951C" w14:textId="0307DAEC" w:rsidR="004F6AA4" w:rsidRPr="00A31907" w:rsidRDefault="00AC321B" w:rsidP="00636C8B">
            <w:pPr>
              <w:pStyle w:val="NormalWeb"/>
              <w:ind w:left="57"/>
              <w:rPr>
                <w:rFonts w:asciiTheme="minorHAnsi" w:hAnsiTheme="minorHAnsi" w:cstheme="minorHAnsi"/>
                <w:lang w:val="lt-LT"/>
              </w:rPr>
            </w:pPr>
            <w:r>
              <w:rPr>
                <w:rFonts w:asciiTheme="minorHAnsi" w:hAnsiTheme="minorHAnsi" w:cstheme="minorHAnsi"/>
                <w:lang w:val="lt-LT"/>
              </w:rPr>
              <w:t>1</w:t>
            </w:r>
            <w:r w:rsidR="00AA5751">
              <w:rPr>
                <w:rFonts w:asciiTheme="minorHAnsi" w:hAnsiTheme="minorHAnsi" w:cstheme="minorHAnsi"/>
                <w:lang w:val="lt-LT"/>
              </w:rPr>
              <w:t>0</w:t>
            </w:r>
          </w:p>
        </w:tc>
      </w:tr>
      <w:tr w:rsidR="009A6DFA" w:rsidRPr="00A31907" w14:paraId="41FC53C3" w14:textId="77777777" w:rsidTr="008F1E61">
        <w:trPr>
          <w:trHeight w:val="971"/>
        </w:trPr>
        <w:tc>
          <w:tcPr>
            <w:tcW w:w="3738" w:type="pct"/>
            <w:gridSpan w:val="2"/>
            <w:tcBorders>
              <w:top w:val="single" w:sz="4" w:space="0" w:color="FFFFFF" w:themeColor="background1"/>
              <w:right w:val="single" w:sz="4" w:space="0" w:color="FFFFFF" w:themeColor="background1"/>
            </w:tcBorders>
            <w:shd w:val="clear" w:color="auto" w:fill="FFE599" w:themeFill="accent4" w:themeFillTint="66"/>
            <w:vAlign w:val="center"/>
          </w:tcPr>
          <w:p w14:paraId="3C014829" w14:textId="77777777" w:rsidR="009A6DFA" w:rsidRPr="00A31907" w:rsidRDefault="009A6DFA" w:rsidP="00636C8B">
            <w:pPr>
              <w:pStyle w:val="NormalWeb"/>
              <w:spacing w:before="0" w:after="0"/>
              <w:ind w:left="57"/>
              <w:jc w:val="right"/>
              <w:rPr>
                <w:rFonts w:asciiTheme="minorHAnsi" w:hAnsiTheme="minorHAnsi" w:cstheme="minorHAnsi"/>
                <w:b/>
                <w:bCs/>
                <w:color w:val="323E4F" w:themeColor="text2" w:themeShade="BF"/>
                <w:lang w:val="lt-LT"/>
              </w:rPr>
            </w:pPr>
            <w:r w:rsidRPr="00A31907">
              <w:rPr>
                <w:rFonts w:asciiTheme="minorHAnsi" w:hAnsiTheme="minorHAnsi" w:cstheme="minorHAnsi"/>
                <w:b/>
                <w:bCs/>
                <w:color w:val="323E4F" w:themeColor="text2" w:themeShade="BF"/>
                <w:lang w:val="lt-LT"/>
              </w:rPr>
              <w:lastRenderedPageBreak/>
              <w:t>Bendras laikas</w:t>
            </w:r>
          </w:p>
        </w:tc>
        <w:tc>
          <w:tcPr>
            <w:tcW w:w="1262" w:type="pct"/>
            <w:gridSpan w:val="2"/>
            <w:tcBorders>
              <w:top w:val="single" w:sz="4" w:space="0" w:color="FFFFFF" w:themeColor="background1"/>
            </w:tcBorders>
            <w:shd w:val="clear" w:color="auto" w:fill="FBE4D5" w:themeFill="accent2" w:themeFillTint="33"/>
            <w:vAlign w:val="center"/>
          </w:tcPr>
          <w:p w14:paraId="0B3D1D8F" w14:textId="3FD62FAA" w:rsidR="009A6DFA" w:rsidRPr="00A31907" w:rsidRDefault="00AA5751" w:rsidP="00636C8B">
            <w:pPr>
              <w:pStyle w:val="NormalWeb"/>
              <w:spacing w:before="0" w:after="0"/>
              <w:ind w:left="57"/>
              <w:rPr>
                <w:rFonts w:asciiTheme="minorHAnsi" w:hAnsiTheme="minorHAnsi" w:cstheme="minorHAnsi"/>
                <w:b/>
                <w:bCs/>
                <w:color w:val="BF8F00" w:themeColor="accent4" w:themeShade="BF"/>
                <w:lang w:val="lt-LT"/>
              </w:rPr>
            </w:pPr>
            <w:r>
              <w:rPr>
                <w:rFonts w:asciiTheme="minorHAnsi" w:hAnsiTheme="minorHAnsi" w:cstheme="minorHAnsi"/>
                <w:b/>
                <w:bCs/>
                <w:color w:val="C45911" w:themeColor="accent2" w:themeShade="BF"/>
                <w:lang w:val="lt-LT"/>
              </w:rPr>
              <w:t>Klasėje</w:t>
            </w:r>
            <w:r w:rsidR="00150AF8">
              <w:rPr>
                <w:rFonts w:asciiTheme="minorHAnsi" w:hAnsiTheme="minorHAnsi" w:cstheme="minorHAnsi"/>
                <w:b/>
                <w:bCs/>
                <w:color w:val="C45911" w:themeColor="accent2" w:themeShade="BF"/>
                <w:lang w:val="lt-LT"/>
              </w:rPr>
              <w:t>:</w:t>
            </w:r>
            <w:r w:rsidR="00F271D1" w:rsidRPr="00A31907">
              <w:rPr>
                <w:rFonts w:asciiTheme="minorHAnsi" w:hAnsiTheme="minorHAnsi" w:cstheme="minorHAnsi"/>
                <w:b/>
                <w:bCs/>
                <w:color w:val="C45911" w:themeColor="accent2" w:themeShade="BF"/>
                <w:lang w:val="lt-LT"/>
              </w:rPr>
              <w:t xml:space="preserve"> </w:t>
            </w:r>
            <w:r w:rsidR="00150AF8">
              <w:rPr>
                <w:rFonts w:asciiTheme="minorHAnsi" w:hAnsiTheme="minorHAnsi" w:cstheme="minorHAnsi"/>
                <w:b/>
                <w:bCs/>
                <w:color w:val="BF8F00" w:themeColor="accent4" w:themeShade="BF"/>
                <w:lang w:val="lt-LT"/>
              </w:rPr>
              <w:t>45</w:t>
            </w:r>
            <w:r w:rsidR="002C6A2E" w:rsidRPr="00A31907">
              <w:rPr>
                <w:rFonts w:asciiTheme="minorHAnsi" w:hAnsiTheme="minorHAnsi" w:cstheme="minorHAnsi"/>
                <w:b/>
                <w:bCs/>
                <w:color w:val="BF8F00" w:themeColor="accent4" w:themeShade="BF"/>
                <w:lang w:val="lt-LT"/>
              </w:rPr>
              <w:t xml:space="preserve"> min.</w:t>
            </w:r>
          </w:p>
          <w:p w14:paraId="0728C438" w14:textId="6F110D91" w:rsidR="00F271D1" w:rsidRPr="00A31907" w:rsidRDefault="00962AD0" w:rsidP="00636C8B">
            <w:pPr>
              <w:pStyle w:val="NormalWeb"/>
              <w:spacing w:before="0" w:after="0"/>
              <w:ind w:left="57"/>
              <w:rPr>
                <w:rFonts w:asciiTheme="minorHAnsi" w:hAnsiTheme="minorHAnsi" w:cstheme="minorHAnsi"/>
                <w:b/>
                <w:bCs/>
                <w:color w:val="BF8F00" w:themeColor="accent4" w:themeShade="BF"/>
                <w:lang w:val="lt-LT"/>
              </w:rPr>
            </w:pPr>
            <w:r>
              <w:rPr>
                <w:rFonts w:asciiTheme="minorHAnsi" w:hAnsiTheme="minorHAnsi" w:cstheme="minorHAnsi"/>
                <w:b/>
                <w:bCs/>
                <w:color w:val="C45911" w:themeColor="accent2" w:themeShade="BF"/>
                <w:lang w:val="lt-LT"/>
              </w:rPr>
              <w:t>Lauke</w:t>
            </w:r>
            <w:r w:rsidR="00150AF8">
              <w:rPr>
                <w:rFonts w:asciiTheme="minorHAnsi" w:hAnsiTheme="minorHAnsi" w:cstheme="minorHAnsi"/>
                <w:b/>
                <w:bCs/>
                <w:color w:val="C45911" w:themeColor="accent2" w:themeShade="BF"/>
                <w:lang w:val="lt-LT"/>
              </w:rPr>
              <w:t>:</w:t>
            </w:r>
            <w:r w:rsidR="00DA72FF" w:rsidRPr="00A31907">
              <w:rPr>
                <w:rFonts w:asciiTheme="minorHAnsi" w:hAnsiTheme="minorHAnsi" w:cstheme="minorHAnsi"/>
                <w:b/>
                <w:bCs/>
                <w:color w:val="C45911" w:themeColor="accent2" w:themeShade="BF"/>
                <w:lang w:val="lt-LT"/>
              </w:rPr>
              <w:t xml:space="preserve"> </w:t>
            </w:r>
            <w:r>
              <w:rPr>
                <w:rFonts w:asciiTheme="minorHAnsi" w:hAnsiTheme="minorHAnsi" w:cstheme="minorHAnsi"/>
                <w:b/>
                <w:bCs/>
                <w:color w:val="BF8F00" w:themeColor="accent4" w:themeShade="BF"/>
                <w:lang w:val="lt-LT"/>
              </w:rPr>
              <w:t>45 min</w:t>
            </w:r>
            <w:r w:rsidR="002C6A2E" w:rsidRPr="00A31907">
              <w:rPr>
                <w:rFonts w:asciiTheme="minorHAnsi" w:hAnsiTheme="minorHAnsi" w:cstheme="minorHAnsi"/>
                <w:b/>
                <w:bCs/>
                <w:color w:val="BF8F00" w:themeColor="accent4" w:themeShade="BF"/>
                <w:lang w:val="lt-LT"/>
              </w:rPr>
              <w:t>.</w:t>
            </w:r>
          </w:p>
        </w:tc>
      </w:tr>
    </w:tbl>
    <w:p w14:paraId="4E97C42D" w14:textId="1E052E2A" w:rsidR="00A31907" w:rsidRPr="00A31907" w:rsidRDefault="00A31907">
      <w:pPr>
        <w:rPr>
          <w:rFonts w:cstheme="minorHAnsi"/>
          <w:color w:val="000000" w:themeColor="text1"/>
          <w:lang w:val="lt-LT"/>
        </w:rPr>
      </w:pPr>
    </w:p>
    <w:sectPr w:rsidR="00A31907" w:rsidRPr="00A31907" w:rsidSect="00F2754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31681" w14:textId="77777777" w:rsidR="00DD33F1" w:rsidRDefault="00DD33F1" w:rsidP="00C81A4D">
      <w:r>
        <w:separator/>
      </w:r>
    </w:p>
  </w:endnote>
  <w:endnote w:type="continuationSeparator" w:id="0">
    <w:p w14:paraId="33DBA2ED" w14:textId="77777777" w:rsidR="00DD33F1" w:rsidRDefault="00DD33F1" w:rsidP="00C8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37489" w14:textId="00092BF0" w:rsidR="00CF5B42" w:rsidRPr="00891CEE" w:rsidRDefault="00CF5B42" w:rsidP="00CF5B42">
    <w:pPr>
      <w:pStyle w:val="Footer"/>
      <w:jc w:val="center"/>
      <w:rPr>
        <w:b/>
        <w:bCs/>
      </w:rPr>
    </w:pPr>
    <w:r w:rsidRPr="00891CEE">
      <w:rPr>
        <w:b/>
        <w:bCs/>
      </w:rPr>
      <w:fldChar w:fldCharType="begin"/>
    </w:r>
    <w:r w:rsidRPr="00891CEE">
      <w:rPr>
        <w:b/>
        <w:bCs/>
      </w:rPr>
      <w:instrText xml:space="preserve"> PAGE   \* MERGEFORMAT </w:instrText>
    </w:r>
    <w:r w:rsidRPr="00891CEE">
      <w:rPr>
        <w:b/>
        <w:bCs/>
      </w:rPr>
      <w:fldChar w:fldCharType="separate"/>
    </w:r>
    <w:r w:rsidRPr="00891CEE">
      <w:rPr>
        <w:b/>
        <w:bCs/>
        <w:noProof/>
      </w:rPr>
      <w:t>1</w:t>
    </w:r>
    <w:r w:rsidRPr="00891CEE">
      <w:rPr>
        <w:b/>
        <w:bCs/>
        <w:noProof/>
      </w:rPr>
      <w:fldChar w:fldCharType="end"/>
    </w:r>
  </w:p>
  <w:p w14:paraId="4D5B1088" w14:textId="75E3319E" w:rsidR="00B21B43" w:rsidRPr="00891CEE" w:rsidRDefault="0086528F" w:rsidP="0086528F">
    <w:pPr>
      <w:pStyle w:val="Footer"/>
      <w:jc w:val="right"/>
      <w:rPr>
        <w:b/>
        <w:bCs/>
        <w:color w:val="806000" w:themeColor="accent4" w:themeShade="80"/>
        <w:sz w:val="20"/>
        <w:szCs w:val="20"/>
      </w:rPr>
    </w:pPr>
    <w:proofErr w:type="spellStart"/>
    <w:r w:rsidRPr="00891CEE">
      <w:rPr>
        <w:b/>
        <w:bCs/>
        <w:color w:val="806000" w:themeColor="accent4" w:themeShade="80"/>
        <w:sz w:val="20"/>
        <w:szCs w:val="20"/>
      </w:rPr>
      <w:t>Pamoką</w:t>
    </w:r>
    <w:proofErr w:type="spellEnd"/>
    <w:r w:rsidRPr="00891CEE">
      <w:rPr>
        <w:b/>
        <w:bCs/>
        <w:color w:val="806000" w:themeColor="accent4" w:themeShade="80"/>
        <w:sz w:val="20"/>
        <w:szCs w:val="20"/>
      </w:rPr>
      <w:t xml:space="preserve"> </w:t>
    </w:r>
    <w:proofErr w:type="spellStart"/>
    <w:r w:rsidRPr="00891CEE">
      <w:rPr>
        <w:b/>
        <w:bCs/>
        <w:color w:val="806000" w:themeColor="accent4" w:themeShade="80"/>
        <w:sz w:val="20"/>
        <w:szCs w:val="20"/>
      </w:rPr>
      <w:t>sukūrė</w:t>
    </w:r>
    <w:proofErr w:type="spellEnd"/>
    <w:r w:rsidRPr="00891CEE">
      <w:rPr>
        <w:b/>
        <w:bCs/>
        <w:color w:val="806000" w:themeColor="accent4" w:themeShade="80"/>
        <w:sz w:val="20"/>
        <w:szCs w:val="20"/>
      </w:rPr>
      <w:t xml:space="preserve"> Ina Kovaliova, Vilniaus “</w:t>
    </w:r>
    <w:proofErr w:type="spellStart"/>
    <w:r w:rsidRPr="00891CEE">
      <w:rPr>
        <w:b/>
        <w:bCs/>
        <w:color w:val="806000" w:themeColor="accent4" w:themeShade="80"/>
        <w:sz w:val="20"/>
        <w:szCs w:val="20"/>
      </w:rPr>
      <w:t>Laisvės</w:t>
    </w:r>
    <w:proofErr w:type="spellEnd"/>
    <w:r w:rsidRPr="00891CEE">
      <w:rPr>
        <w:b/>
        <w:bCs/>
        <w:color w:val="806000" w:themeColor="accent4" w:themeShade="80"/>
        <w:sz w:val="20"/>
        <w:szCs w:val="20"/>
      </w:rPr>
      <w:t xml:space="preserve">” </w:t>
    </w:r>
    <w:proofErr w:type="spellStart"/>
    <w:r w:rsidRPr="00891CEE">
      <w:rPr>
        <w:b/>
        <w:bCs/>
        <w:color w:val="806000" w:themeColor="accent4" w:themeShade="80"/>
        <w:sz w:val="20"/>
        <w:szCs w:val="20"/>
      </w:rPr>
      <w:t>gimnazija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47145" w14:textId="77777777" w:rsidR="00DD33F1" w:rsidRDefault="00DD33F1" w:rsidP="00C81A4D">
      <w:r>
        <w:separator/>
      </w:r>
    </w:p>
  </w:footnote>
  <w:footnote w:type="continuationSeparator" w:id="0">
    <w:p w14:paraId="1BC2D902" w14:textId="77777777" w:rsidR="00DD33F1" w:rsidRDefault="00DD33F1" w:rsidP="00C81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6C11F" w14:textId="7267A83E" w:rsidR="00B21B43" w:rsidRPr="00CA33B6" w:rsidRDefault="00B21B43" w:rsidP="00BA3370">
    <w:pPr>
      <w:pStyle w:val="Header"/>
      <w:pBdr>
        <w:bottom w:val="single" w:sz="12" w:space="1" w:color="806000" w:themeColor="accent4" w:themeShade="80"/>
      </w:pBdr>
      <w:rPr>
        <w:b/>
        <w:bCs/>
        <w:color w:val="806000" w:themeColor="accent4" w:themeShade="80"/>
        <w:lang w:val="lt-LT"/>
      </w:rPr>
    </w:pPr>
    <w:r w:rsidRPr="00CA33B6">
      <w:rPr>
        <w:b/>
        <w:bCs/>
        <w:color w:val="806000" w:themeColor="accent4" w:themeShade="80"/>
        <w:lang w:val="lt-LT"/>
      </w:rPr>
      <w:t>Pamokos „</w:t>
    </w:r>
    <w:r w:rsidR="00CA33B6">
      <w:rPr>
        <w:rFonts w:cstheme="minorHAnsi"/>
        <w:b/>
        <w:bCs/>
        <w:color w:val="806000" w:themeColor="accent4" w:themeShade="80"/>
        <w:lang w:val="lt-LT"/>
      </w:rPr>
      <w:t>Taikli parabolė</w:t>
    </w:r>
    <w:r w:rsidRPr="00CA33B6">
      <w:rPr>
        <w:b/>
        <w:bCs/>
        <w:color w:val="806000" w:themeColor="accent4" w:themeShade="80"/>
        <w:lang w:val="lt-LT"/>
      </w:rPr>
      <w:t xml:space="preserve">“ planas </w:t>
    </w:r>
    <w:r w:rsidR="00CA33B6">
      <w:rPr>
        <w:b/>
        <w:bCs/>
        <w:color w:val="806000" w:themeColor="accent4" w:themeShade="80"/>
        <w:lang w:val="lt-LT"/>
      </w:rPr>
      <w:t>9</w:t>
    </w:r>
    <w:r w:rsidR="008B663D" w:rsidRPr="00CA33B6">
      <w:rPr>
        <w:b/>
        <w:bCs/>
        <w:color w:val="806000" w:themeColor="accent4" w:themeShade="80"/>
        <w:lang w:val="lt-LT"/>
      </w:rPr>
      <w:t xml:space="preserve"> klasei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27DC"/>
    <w:multiLevelType w:val="hybridMultilevel"/>
    <w:tmpl w:val="DC147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14C40"/>
    <w:multiLevelType w:val="hybridMultilevel"/>
    <w:tmpl w:val="0D44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532B"/>
    <w:multiLevelType w:val="hybridMultilevel"/>
    <w:tmpl w:val="C6A4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53FB3"/>
    <w:multiLevelType w:val="hybridMultilevel"/>
    <w:tmpl w:val="EBE07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CE308D"/>
    <w:multiLevelType w:val="hybridMultilevel"/>
    <w:tmpl w:val="3280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32B12"/>
    <w:multiLevelType w:val="hybridMultilevel"/>
    <w:tmpl w:val="FF565024"/>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6" w15:restartNumberingAfterBreak="0">
    <w:nsid w:val="11453F43"/>
    <w:multiLevelType w:val="hybridMultilevel"/>
    <w:tmpl w:val="7BD05C96"/>
    <w:lvl w:ilvl="0" w:tplc="86923446">
      <w:numFmt w:val="bullet"/>
      <w:lvlText w:val="•"/>
      <w:lvlJc w:val="left"/>
      <w:pPr>
        <w:ind w:left="762" w:hanging="360"/>
      </w:pPr>
      <w:rPr>
        <w:rFonts w:ascii="Calibri" w:eastAsiaTheme="minorHAnsi" w:hAnsi="Calibri" w:cs="Calibri"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7" w15:restartNumberingAfterBreak="0">
    <w:nsid w:val="1165753F"/>
    <w:multiLevelType w:val="hybridMultilevel"/>
    <w:tmpl w:val="6AFEF5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0327F7"/>
    <w:multiLevelType w:val="hybridMultilevel"/>
    <w:tmpl w:val="F5D0E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9962C4"/>
    <w:multiLevelType w:val="hybridMultilevel"/>
    <w:tmpl w:val="81866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BB3C03"/>
    <w:multiLevelType w:val="hybridMultilevel"/>
    <w:tmpl w:val="30AA6B42"/>
    <w:lvl w:ilvl="0" w:tplc="86923446">
      <w:numFmt w:val="bullet"/>
      <w:lvlText w:val="•"/>
      <w:lvlJc w:val="left"/>
      <w:pPr>
        <w:ind w:left="563" w:hanging="360"/>
      </w:pPr>
      <w:rPr>
        <w:rFonts w:ascii="Calibri" w:eastAsiaTheme="minorHAnsi" w:hAnsi="Calibri" w:cs="Calibri"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11" w15:restartNumberingAfterBreak="0">
    <w:nsid w:val="1CEE1CCC"/>
    <w:multiLevelType w:val="hybridMultilevel"/>
    <w:tmpl w:val="CE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27BF7"/>
    <w:multiLevelType w:val="hybridMultilevel"/>
    <w:tmpl w:val="C4E668EA"/>
    <w:lvl w:ilvl="0" w:tplc="08090001">
      <w:start w:val="1"/>
      <w:numFmt w:val="bullet"/>
      <w:lvlText w:val=""/>
      <w:lvlJc w:val="left"/>
      <w:pPr>
        <w:ind w:left="771" w:hanging="360"/>
      </w:pPr>
      <w:rPr>
        <w:rFonts w:ascii="Symbol" w:hAnsi="Symbol" w:hint="default"/>
      </w:rPr>
    </w:lvl>
    <w:lvl w:ilvl="1" w:tplc="FFFFFFFF" w:tentative="1">
      <w:start w:val="1"/>
      <w:numFmt w:val="bullet"/>
      <w:lvlText w:val="o"/>
      <w:lvlJc w:val="left"/>
      <w:pPr>
        <w:ind w:left="1491" w:hanging="360"/>
      </w:pPr>
      <w:rPr>
        <w:rFonts w:ascii="Courier New" w:hAnsi="Courier New" w:cs="Courier New" w:hint="default"/>
      </w:rPr>
    </w:lvl>
    <w:lvl w:ilvl="2" w:tplc="FFFFFFFF" w:tentative="1">
      <w:start w:val="1"/>
      <w:numFmt w:val="bullet"/>
      <w:lvlText w:val=""/>
      <w:lvlJc w:val="left"/>
      <w:pPr>
        <w:ind w:left="2211" w:hanging="360"/>
      </w:pPr>
      <w:rPr>
        <w:rFonts w:ascii="Wingdings" w:hAnsi="Wingdings" w:hint="default"/>
      </w:rPr>
    </w:lvl>
    <w:lvl w:ilvl="3" w:tplc="FFFFFFFF" w:tentative="1">
      <w:start w:val="1"/>
      <w:numFmt w:val="bullet"/>
      <w:lvlText w:val=""/>
      <w:lvlJc w:val="left"/>
      <w:pPr>
        <w:ind w:left="2931" w:hanging="360"/>
      </w:pPr>
      <w:rPr>
        <w:rFonts w:ascii="Symbol" w:hAnsi="Symbol" w:hint="default"/>
      </w:rPr>
    </w:lvl>
    <w:lvl w:ilvl="4" w:tplc="FFFFFFFF" w:tentative="1">
      <w:start w:val="1"/>
      <w:numFmt w:val="bullet"/>
      <w:lvlText w:val="o"/>
      <w:lvlJc w:val="left"/>
      <w:pPr>
        <w:ind w:left="3651" w:hanging="360"/>
      </w:pPr>
      <w:rPr>
        <w:rFonts w:ascii="Courier New" w:hAnsi="Courier New" w:cs="Courier New" w:hint="default"/>
      </w:rPr>
    </w:lvl>
    <w:lvl w:ilvl="5" w:tplc="FFFFFFFF" w:tentative="1">
      <w:start w:val="1"/>
      <w:numFmt w:val="bullet"/>
      <w:lvlText w:val=""/>
      <w:lvlJc w:val="left"/>
      <w:pPr>
        <w:ind w:left="4371" w:hanging="360"/>
      </w:pPr>
      <w:rPr>
        <w:rFonts w:ascii="Wingdings" w:hAnsi="Wingdings" w:hint="default"/>
      </w:rPr>
    </w:lvl>
    <w:lvl w:ilvl="6" w:tplc="FFFFFFFF" w:tentative="1">
      <w:start w:val="1"/>
      <w:numFmt w:val="bullet"/>
      <w:lvlText w:val=""/>
      <w:lvlJc w:val="left"/>
      <w:pPr>
        <w:ind w:left="5091" w:hanging="360"/>
      </w:pPr>
      <w:rPr>
        <w:rFonts w:ascii="Symbol" w:hAnsi="Symbol" w:hint="default"/>
      </w:rPr>
    </w:lvl>
    <w:lvl w:ilvl="7" w:tplc="FFFFFFFF" w:tentative="1">
      <w:start w:val="1"/>
      <w:numFmt w:val="bullet"/>
      <w:lvlText w:val="o"/>
      <w:lvlJc w:val="left"/>
      <w:pPr>
        <w:ind w:left="5811" w:hanging="360"/>
      </w:pPr>
      <w:rPr>
        <w:rFonts w:ascii="Courier New" w:hAnsi="Courier New" w:cs="Courier New" w:hint="default"/>
      </w:rPr>
    </w:lvl>
    <w:lvl w:ilvl="8" w:tplc="FFFFFFFF" w:tentative="1">
      <w:start w:val="1"/>
      <w:numFmt w:val="bullet"/>
      <w:lvlText w:val=""/>
      <w:lvlJc w:val="left"/>
      <w:pPr>
        <w:ind w:left="6531" w:hanging="360"/>
      </w:pPr>
      <w:rPr>
        <w:rFonts w:ascii="Wingdings" w:hAnsi="Wingdings" w:hint="default"/>
      </w:rPr>
    </w:lvl>
  </w:abstractNum>
  <w:abstractNum w:abstractNumId="13" w15:restartNumberingAfterBreak="0">
    <w:nsid w:val="1FF362EF"/>
    <w:multiLevelType w:val="hybridMultilevel"/>
    <w:tmpl w:val="6B16B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09C319B"/>
    <w:multiLevelType w:val="hybridMultilevel"/>
    <w:tmpl w:val="6CCA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5B4AA2"/>
    <w:multiLevelType w:val="hybridMultilevel"/>
    <w:tmpl w:val="D6A4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EC037A"/>
    <w:multiLevelType w:val="hybridMultilevel"/>
    <w:tmpl w:val="027CB980"/>
    <w:lvl w:ilvl="0" w:tplc="04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17" w15:restartNumberingAfterBreak="0">
    <w:nsid w:val="26862A20"/>
    <w:multiLevelType w:val="hybridMultilevel"/>
    <w:tmpl w:val="9FF035F6"/>
    <w:lvl w:ilvl="0" w:tplc="86923446">
      <w:numFmt w:val="bullet"/>
      <w:lvlText w:val="•"/>
      <w:lvlJc w:val="left"/>
      <w:pPr>
        <w:ind w:left="762" w:hanging="360"/>
      </w:pPr>
      <w:rPr>
        <w:rFonts w:ascii="Calibri" w:eastAsiaTheme="minorHAnsi" w:hAnsi="Calibri" w:cs="Calibri"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18" w15:restartNumberingAfterBreak="0">
    <w:nsid w:val="26CD3AEC"/>
    <w:multiLevelType w:val="hybridMultilevel"/>
    <w:tmpl w:val="6E40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621D8E"/>
    <w:multiLevelType w:val="hybridMultilevel"/>
    <w:tmpl w:val="292C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6B7548"/>
    <w:multiLevelType w:val="hybridMultilevel"/>
    <w:tmpl w:val="33F0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451BF3"/>
    <w:multiLevelType w:val="hybridMultilevel"/>
    <w:tmpl w:val="CE10C288"/>
    <w:lvl w:ilvl="0" w:tplc="86923446">
      <w:numFmt w:val="bullet"/>
      <w:lvlText w:val="•"/>
      <w:lvlJc w:val="left"/>
      <w:pPr>
        <w:ind w:left="762" w:hanging="360"/>
      </w:pPr>
      <w:rPr>
        <w:rFonts w:ascii="Calibri" w:eastAsiaTheme="minorHAnsi" w:hAnsi="Calibri" w:cs="Calibri"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22" w15:restartNumberingAfterBreak="0">
    <w:nsid w:val="2B38343E"/>
    <w:multiLevelType w:val="hybridMultilevel"/>
    <w:tmpl w:val="FCC0FA92"/>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23" w15:restartNumberingAfterBreak="0">
    <w:nsid w:val="2B4B0E36"/>
    <w:multiLevelType w:val="hybridMultilevel"/>
    <w:tmpl w:val="E322522A"/>
    <w:lvl w:ilvl="0" w:tplc="04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24" w15:restartNumberingAfterBreak="0">
    <w:nsid w:val="2BC84B14"/>
    <w:multiLevelType w:val="hybridMultilevel"/>
    <w:tmpl w:val="0B0C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533991"/>
    <w:multiLevelType w:val="hybridMultilevel"/>
    <w:tmpl w:val="5DE0F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DE31EBD"/>
    <w:multiLevelType w:val="hybridMultilevel"/>
    <w:tmpl w:val="E6B8C74C"/>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7" w15:restartNumberingAfterBreak="0">
    <w:nsid w:val="2FF86AF8"/>
    <w:multiLevelType w:val="hybridMultilevel"/>
    <w:tmpl w:val="E71CB67C"/>
    <w:lvl w:ilvl="0" w:tplc="04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28" w15:restartNumberingAfterBreak="0">
    <w:nsid w:val="33F742EC"/>
    <w:multiLevelType w:val="hybridMultilevel"/>
    <w:tmpl w:val="2EE436A4"/>
    <w:lvl w:ilvl="0" w:tplc="86923446">
      <w:numFmt w:val="bullet"/>
      <w:lvlText w:val="•"/>
      <w:lvlJc w:val="left"/>
      <w:pPr>
        <w:ind w:left="436" w:hanging="360"/>
      </w:pPr>
      <w:rPr>
        <w:rFonts w:ascii="Calibri" w:eastAsiaTheme="minorHAnsi" w:hAnsi="Calibri" w:cs="Calibri"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29" w15:restartNumberingAfterBreak="0">
    <w:nsid w:val="35793264"/>
    <w:multiLevelType w:val="hybridMultilevel"/>
    <w:tmpl w:val="C1FC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B01634"/>
    <w:multiLevelType w:val="hybridMultilevel"/>
    <w:tmpl w:val="F53C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44436D"/>
    <w:multiLevelType w:val="hybridMultilevel"/>
    <w:tmpl w:val="E9F8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C257FE"/>
    <w:multiLevelType w:val="hybridMultilevel"/>
    <w:tmpl w:val="D6A6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D32AD9"/>
    <w:multiLevelType w:val="hybridMultilevel"/>
    <w:tmpl w:val="F470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6F3CAF"/>
    <w:multiLevelType w:val="hybridMultilevel"/>
    <w:tmpl w:val="8526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A535A2"/>
    <w:multiLevelType w:val="hybridMultilevel"/>
    <w:tmpl w:val="77EC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DD661F"/>
    <w:multiLevelType w:val="hybridMultilevel"/>
    <w:tmpl w:val="E3248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F5653E"/>
    <w:multiLevelType w:val="hybridMultilevel"/>
    <w:tmpl w:val="79205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D50E0A"/>
    <w:multiLevelType w:val="hybridMultilevel"/>
    <w:tmpl w:val="051421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70A1FA5"/>
    <w:multiLevelType w:val="hybridMultilevel"/>
    <w:tmpl w:val="815AF682"/>
    <w:lvl w:ilvl="0" w:tplc="86923446">
      <w:numFmt w:val="bullet"/>
      <w:lvlText w:val="•"/>
      <w:lvlJc w:val="left"/>
      <w:pPr>
        <w:ind w:left="379"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832291"/>
    <w:multiLevelType w:val="hybridMultilevel"/>
    <w:tmpl w:val="CDC6E36C"/>
    <w:lvl w:ilvl="0" w:tplc="0809000D">
      <w:start w:val="1"/>
      <w:numFmt w:val="bullet"/>
      <w:lvlText w:val=""/>
      <w:lvlJc w:val="left"/>
      <w:pPr>
        <w:ind w:left="455" w:hanging="360"/>
      </w:pPr>
      <w:rPr>
        <w:rFonts w:ascii="Wingdings" w:hAnsi="Wingdings" w:hint="default"/>
      </w:rPr>
    </w:lvl>
    <w:lvl w:ilvl="1" w:tplc="FFFFFFFF" w:tentative="1">
      <w:start w:val="1"/>
      <w:numFmt w:val="bullet"/>
      <w:lvlText w:val="o"/>
      <w:lvlJc w:val="left"/>
      <w:pPr>
        <w:ind w:left="1516" w:hanging="360"/>
      </w:pPr>
      <w:rPr>
        <w:rFonts w:ascii="Courier New" w:hAnsi="Courier New" w:cs="Courier New" w:hint="default"/>
      </w:rPr>
    </w:lvl>
    <w:lvl w:ilvl="2" w:tplc="FFFFFFFF" w:tentative="1">
      <w:start w:val="1"/>
      <w:numFmt w:val="bullet"/>
      <w:lvlText w:val=""/>
      <w:lvlJc w:val="left"/>
      <w:pPr>
        <w:ind w:left="2236" w:hanging="360"/>
      </w:pPr>
      <w:rPr>
        <w:rFonts w:ascii="Wingdings" w:hAnsi="Wingdings" w:hint="default"/>
      </w:rPr>
    </w:lvl>
    <w:lvl w:ilvl="3" w:tplc="FFFFFFFF" w:tentative="1">
      <w:start w:val="1"/>
      <w:numFmt w:val="bullet"/>
      <w:lvlText w:val=""/>
      <w:lvlJc w:val="left"/>
      <w:pPr>
        <w:ind w:left="2956" w:hanging="360"/>
      </w:pPr>
      <w:rPr>
        <w:rFonts w:ascii="Symbol" w:hAnsi="Symbol" w:hint="default"/>
      </w:rPr>
    </w:lvl>
    <w:lvl w:ilvl="4" w:tplc="FFFFFFFF" w:tentative="1">
      <w:start w:val="1"/>
      <w:numFmt w:val="bullet"/>
      <w:lvlText w:val="o"/>
      <w:lvlJc w:val="left"/>
      <w:pPr>
        <w:ind w:left="3676" w:hanging="360"/>
      </w:pPr>
      <w:rPr>
        <w:rFonts w:ascii="Courier New" w:hAnsi="Courier New" w:cs="Courier New" w:hint="default"/>
      </w:rPr>
    </w:lvl>
    <w:lvl w:ilvl="5" w:tplc="FFFFFFFF" w:tentative="1">
      <w:start w:val="1"/>
      <w:numFmt w:val="bullet"/>
      <w:lvlText w:val=""/>
      <w:lvlJc w:val="left"/>
      <w:pPr>
        <w:ind w:left="4396" w:hanging="360"/>
      </w:pPr>
      <w:rPr>
        <w:rFonts w:ascii="Wingdings" w:hAnsi="Wingdings" w:hint="default"/>
      </w:rPr>
    </w:lvl>
    <w:lvl w:ilvl="6" w:tplc="FFFFFFFF" w:tentative="1">
      <w:start w:val="1"/>
      <w:numFmt w:val="bullet"/>
      <w:lvlText w:val=""/>
      <w:lvlJc w:val="left"/>
      <w:pPr>
        <w:ind w:left="5116" w:hanging="360"/>
      </w:pPr>
      <w:rPr>
        <w:rFonts w:ascii="Symbol" w:hAnsi="Symbol" w:hint="default"/>
      </w:rPr>
    </w:lvl>
    <w:lvl w:ilvl="7" w:tplc="FFFFFFFF" w:tentative="1">
      <w:start w:val="1"/>
      <w:numFmt w:val="bullet"/>
      <w:lvlText w:val="o"/>
      <w:lvlJc w:val="left"/>
      <w:pPr>
        <w:ind w:left="5836" w:hanging="360"/>
      </w:pPr>
      <w:rPr>
        <w:rFonts w:ascii="Courier New" w:hAnsi="Courier New" w:cs="Courier New" w:hint="default"/>
      </w:rPr>
    </w:lvl>
    <w:lvl w:ilvl="8" w:tplc="FFFFFFFF" w:tentative="1">
      <w:start w:val="1"/>
      <w:numFmt w:val="bullet"/>
      <w:lvlText w:val=""/>
      <w:lvlJc w:val="left"/>
      <w:pPr>
        <w:ind w:left="6556" w:hanging="360"/>
      </w:pPr>
      <w:rPr>
        <w:rFonts w:ascii="Wingdings" w:hAnsi="Wingdings" w:hint="default"/>
      </w:rPr>
    </w:lvl>
  </w:abstractNum>
  <w:abstractNum w:abstractNumId="41" w15:restartNumberingAfterBreak="0">
    <w:nsid w:val="4A08652A"/>
    <w:multiLevelType w:val="hybridMultilevel"/>
    <w:tmpl w:val="B66A8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CD83901"/>
    <w:multiLevelType w:val="hybridMultilevel"/>
    <w:tmpl w:val="1C80D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096613F"/>
    <w:multiLevelType w:val="multilevel"/>
    <w:tmpl w:val="EFBC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4661F29"/>
    <w:multiLevelType w:val="hybridMultilevel"/>
    <w:tmpl w:val="35E4F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61D52D6"/>
    <w:multiLevelType w:val="hybridMultilevel"/>
    <w:tmpl w:val="6B64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FD6F14"/>
    <w:multiLevelType w:val="hybridMultilevel"/>
    <w:tmpl w:val="36EED66E"/>
    <w:lvl w:ilvl="0" w:tplc="86923446">
      <w:numFmt w:val="bullet"/>
      <w:lvlText w:val="•"/>
      <w:lvlJc w:val="left"/>
      <w:pPr>
        <w:ind w:left="762" w:hanging="360"/>
      </w:pPr>
      <w:rPr>
        <w:rFonts w:ascii="Calibri" w:eastAsiaTheme="minorHAnsi" w:hAnsi="Calibri" w:cs="Calibri"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47" w15:restartNumberingAfterBreak="0">
    <w:nsid w:val="57A52FC0"/>
    <w:multiLevelType w:val="hybridMultilevel"/>
    <w:tmpl w:val="A4BC60B8"/>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8" w15:restartNumberingAfterBreak="0">
    <w:nsid w:val="5B482A4A"/>
    <w:multiLevelType w:val="hybridMultilevel"/>
    <w:tmpl w:val="A93E221A"/>
    <w:lvl w:ilvl="0" w:tplc="86923446">
      <w:numFmt w:val="bullet"/>
      <w:lvlText w:val="•"/>
      <w:lvlJc w:val="left"/>
      <w:pPr>
        <w:ind w:left="398" w:hanging="360"/>
      </w:pPr>
      <w:rPr>
        <w:rFonts w:ascii="Calibri" w:eastAsiaTheme="minorHAnsi" w:hAnsi="Calibri" w:cs="Calibri" w:hint="default"/>
      </w:rPr>
    </w:lvl>
    <w:lvl w:ilvl="1" w:tplc="08090003">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49" w15:restartNumberingAfterBreak="0">
    <w:nsid w:val="5BBB6146"/>
    <w:multiLevelType w:val="hybridMultilevel"/>
    <w:tmpl w:val="FDB219D8"/>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50" w15:restartNumberingAfterBreak="0">
    <w:nsid w:val="5CA613BB"/>
    <w:multiLevelType w:val="multilevel"/>
    <w:tmpl w:val="50BE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E997147"/>
    <w:multiLevelType w:val="hybridMultilevel"/>
    <w:tmpl w:val="FF7A8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0377043"/>
    <w:multiLevelType w:val="hybridMultilevel"/>
    <w:tmpl w:val="27544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4026BC"/>
    <w:multiLevelType w:val="hybridMultilevel"/>
    <w:tmpl w:val="7346B47E"/>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54" w15:restartNumberingAfterBreak="0">
    <w:nsid w:val="63B44D3A"/>
    <w:multiLevelType w:val="hybridMultilevel"/>
    <w:tmpl w:val="CD12B7BC"/>
    <w:lvl w:ilvl="0" w:tplc="86923446">
      <w:numFmt w:val="bullet"/>
      <w:lvlText w:val="•"/>
      <w:lvlJc w:val="left"/>
      <w:pPr>
        <w:ind w:left="544" w:hanging="360"/>
      </w:pPr>
      <w:rPr>
        <w:rFonts w:ascii="Calibri" w:eastAsiaTheme="minorHAnsi" w:hAnsi="Calibri" w:cs="Calibri"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55" w15:restartNumberingAfterBreak="0">
    <w:nsid w:val="648C0C16"/>
    <w:multiLevelType w:val="hybridMultilevel"/>
    <w:tmpl w:val="B5CE1D62"/>
    <w:lvl w:ilvl="0" w:tplc="86923446">
      <w:numFmt w:val="bullet"/>
      <w:lvlText w:val="•"/>
      <w:lvlJc w:val="left"/>
      <w:pPr>
        <w:ind w:left="762" w:hanging="360"/>
      </w:pPr>
      <w:rPr>
        <w:rFonts w:ascii="Calibri" w:eastAsiaTheme="minorHAnsi" w:hAnsi="Calibri" w:cs="Calibri"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56" w15:restartNumberingAfterBreak="0">
    <w:nsid w:val="651F195C"/>
    <w:multiLevelType w:val="hybridMultilevel"/>
    <w:tmpl w:val="362C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3C7E0A"/>
    <w:multiLevelType w:val="hybridMultilevel"/>
    <w:tmpl w:val="3DEAC94C"/>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58" w15:restartNumberingAfterBreak="0">
    <w:nsid w:val="6AD07435"/>
    <w:multiLevelType w:val="hybridMultilevel"/>
    <w:tmpl w:val="6188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23094F"/>
    <w:multiLevelType w:val="hybridMultilevel"/>
    <w:tmpl w:val="BF02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2E05B83"/>
    <w:multiLevelType w:val="multilevel"/>
    <w:tmpl w:val="E69C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6991967"/>
    <w:multiLevelType w:val="hybridMultilevel"/>
    <w:tmpl w:val="8F52E950"/>
    <w:lvl w:ilvl="0" w:tplc="04090001">
      <w:start w:val="1"/>
      <w:numFmt w:val="bullet"/>
      <w:lvlText w:val=""/>
      <w:lvlJc w:val="left"/>
      <w:pPr>
        <w:ind w:left="1296" w:hanging="360"/>
      </w:pPr>
      <w:rPr>
        <w:rFonts w:ascii="Symbol" w:hAnsi="Symbol" w:hint="default"/>
      </w:rPr>
    </w:lvl>
    <w:lvl w:ilvl="1" w:tplc="08090003">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62" w15:restartNumberingAfterBreak="0">
    <w:nsid w:val="7D1428D8"/>
    <w:multiLevelType w:val="hybridMultilevel"/>
    <w:tmpl w:val="4C06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5B6AB1"/>
    <w:multiLevelType w:val="hybridMultilevel"/>
    <w:tmpl w:val="887E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6888283">
    <w:abstractNumId w:val="47"/>
  </w:num>
  <w:num w:numId="2" w16cid:durableId="1697149797">
    <w:abstractNumId w:val="34"/>
  </w:num>
  <w:num w:numId="3" w16cid:durableId="732704280">
    <w:abstractNumId w:val="3"/>
  </w:num>
  <w:num w:numId="4" w16cid:durableId="1309744546">
    <w:abstractNumId w:val="7"/>
  </w:num>
  <w:num w:numId="5" w16cid:durableId="82143344">
    <w:abstractNumId w:val="12"/>
  </w:num>
  <w:num w:numId="6" w16cid:durableId="501507860">
    <w:abstractNumId w:val="26"/>
  </w:num>
  <w:num w:numId="7" w16cid:durableId="2107844926">
    <w:abstractNumId w:val="59"/>
  </w:num>
  <w:num w:numId="8" w16cid:durableId="1396662951">
    <w:abstractNumId w:val="48"/>
  </w:num>
  <w:num w:numId="9" w16cid:durableId="2024891290">
    <w:abstractNumId w:val="39"/>
  </w:num>
  <w:num w:numId="10" w16cid:durableId="1156384723">
    <w:abstractNumId w:val="40"/>
  </w:num>
  <w:num w:numId="11" w16cid:durableId="2045324328">
    <w:abstractNumId w:val="32"/>
  </w:num>
  <w:num w:numId="12" w16cid:durableId="1136601750">
    <w:abstractNumId w:val="56"/>
  </w:num>
  <w:num w:numId="13" w16cid:durableId="936447220">
    <w:abstractNumId w:val="19"/>
  </w:num>
  <w:num w:numId="14" w16cid:durableId="1013268452">
    <w:abstractNumId w:val="33"/>
  </w:num>
  <w:num w:numId="15" w16cid:durableId="1645431693">
    <w:abstractNumId w:val="11"/>
  </w:num>
  <w:num w:numId="16" w16cid:durableId="829757753">
    <w:abstractNumId w:val="37"/>
  </w:num>
  <w:num w:numId="17" w16cid:durableId="1134908170">
    <w:abstractNumId w:val="52"/>
  </w:num>
  <w:num w:numId="18" w16cid:durableId="322316351">
    <w:abstractNumId w:val="30"/>
  </w:num>
  <w:num w:numId="19" w16cid:durableId="1891186107">
    <w:abstractNumId w:val="4"/>
  </w:num>
  <w:num w:numId="20" w16cid:durableId="319121772">
    <w:abstractNumId w:val="25"/>
  </w:num>
  <w:num w:numId="21" w16cid:durableId="463471197">
    <w:abstractNumId w:val="41"/>
  </w:num>
  <w:num w:numId="22" w16cid:durableId="781454940">
    <w:abstractNumId w:val="9"/>
  </w:num>
  <w:num w:numId="23" w16cid:durableId="343089404">
    <w:abstractNumId w:val="13"/>
  </w:num>
  <w:num w:numId="24" w16cid:durableId="1982879911">
    <w:abstractNumId w:val="36"/>
  </w:num>
  <w:num w:numId="25" w16cid:durableId="52311973">
    <w:abstractNumId w:val="62"/>
  </w:num>
  <w:num w:numId="26" w16cid:durableId="846597897">
    <w:abstractNumId w:val="63"/>
  </w:num>
  <w:num w:numId="27" w16cid:durableId="598369072">
    <w:abstractNumId w:val="58"/>
  </w:num>
  <w:num w:numId="28" w16cid:durableId="1528106878">
    <w:abstractNumId w:val="1"/>
  </w:num>
  <w:num w:numId="29" w16cid:durableId="645278444">
    <w:abstractNumId w:val="57"/>
  </w:num>
  <w:num w:numId="30" w16cid:durableId="1975334847">
    <w:abstractNumId w:val="50"/>
  </w:num>
  <w:num w:numId="31" w16cid:durableId="1437869185">
    <w:abstractNumId w:val="60"/>
  </w:num>
  <w:num w:numId="32" w16cid:durableId="885603006">
    <w:abstractNumId w:val="43"/>
  </w:num>
  <w:num w:numId="33" w16cid:durableId="1403135263">
    <w:abstractNumId w:val="45"/>
  </w:num>
  <w:num w:numId="34" w16cid:durableId="1726634784">
    <w:abstractNumId w:val="8"/>
  </w:num>
  <w:num w:numId="35" w16cid:durableId="1124494584">
    <w:abstractNumId w:val="24"/>
  </w:num>
  <w:num w:numId="36" w16cid:durableId="1762752156">
    <w:abstractNumId w:val="2"/>
  </w:num>
  <w:num w:numId="37" w16cid:durableId="821428257">
    <w:abstractNumId w:val="18"/>
  </w:num>
  <w:num w:numId="38" w16cid:durableId="196167686">
    <w:abstractNumId w:val="35"/>
  </w:num>
  <w:num w:numId="39" w16cid:durableId="52169115">
    <w:abstractNumId w:val="20"/>
  </w:num>
  <w:num w:numId="40" w16cid:durableId="932057372">
    <w:abstractNumId w:val="14"/>
  </w:num>
  <w:num w:numId="41" w16cid:durableId="1301495011">
    <w:abstractNumId w:val="10"/>
  </w:num>
  <w:num w:numId="42" w16cid:durableId="442388367">
    <w:abstractNumId w:val="61"/>
  </w:num>
  <w:num w:numId="43" w16cid:durableId="684329568">
    <w:abstractNumId w:val="16"/>
  </w:num>
  <w:num w:numId="44" w16cid:durableId="177085999">
    <w:abstractNumId w:val="27"/>
  </w:num>
  <w:num w:numId="45" w16cid:durableId="786854017">
    <w:abstractNumId w:val="44"/>
  </w:num>
  <w:num w:numId="46" w16cid:durableId="729960247">
    <w:abstractNumId w:val="23"/>
  </w:num>
  <w:num w:numId="47" w16cid:durableId="169376051">
    <w:abstractNumId w:val="54"/>
  </w:num>
  <w:num w:numId="48" w16cid:durableId="264508934">
    <w:abstractNumId w:val="6"/>
  </w:num>
  <w:num w:numId="49" w16cid:durableId="1054427978">
    <w:abstractNumId w:val="38"/>
  </w:num>
  <w:num w:numId="50" w16cid:durableId="1960330832">
    <w:abstractNumId w:val="21"/>
  </w:num>
  <w:num w:numId="51" w16cid:durableId="747070558">
    <w:abstractNumId w:val="17"/>
  </w:num>
  <w:num w:numId="52" w16cid:durableId="1361131145">
    <w:abstractNumId w:val="55"/>
  </w:num>
  <w:num w:numId="53" w16cid:durableId="2103210967">
    <w:abstractNumId w:val="46"/>
  </w:num>
  <w:num w:numId="54" w16cid:durableId="1342078315">
    <w:abstractNumId w:val="29"/>
  </w:num>
  <w:num w:numId="55" w16cid:durableId="1771510390">
    <w:abstractNumId w:val="51"/>
  </w:num>
  <w:num w:numId="56" w16cid:durableId="772940512">
    <w:abstractNumId w:val="15"/>
  </w:num>
  <w:num w:numId="57" w16cid:durableId="973950042">
    <w:abstractNumId w:val="42"/>
  </w:num>
  <w:num w:numId="58" w16cid:durableId="2124953324">
    <w:abstractNumId w:val="31"/>
  </w:num>
  <w:num w:numId="59" w16cid:durableId="1477645716">
    <w:abstractNumId w:val="0"/>
  </w:num>
  <w:num w:numId="60" w16cid:durableId="68119710">
    <w:abstractNumId w:val="22"/>
  </w:num>
  <w:num w:numId="61" w16cid:durableId="2063870406">
    <w:abstractNumId w:val="49"/>
  </w:num>
  <w:num w:numId="62" w16cid:durableId="536509785">
    <w:abstractNumId w:val="5"/>
  </w:num>
  <w:num w:numId="63" w16cid:durableId="1646546057">
    <w:abstractNumId w:val="53"/>
  </w:num>
  <w:num w:numId="64" w16cid:durableId="1664820544">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50"/>
    <w:rsid w:val="00000875"/>
    <w:rsid w:val="00001807"/>
    <w:rsid w:val="00007A23"/>
    <w:rsid w:val="00007ACB"/>
    <w:rsid w:val="00026183"/>
    <w:rsid w:val="00030AB8"/>
    <w:rsid w:val="00043A82"/>
    <w:rsid w:val="00044253"/>
    <w:rsid w:val="000449C8"/>
    <w:rsid w:val="00047D9B"/>
    <w:rsid w:val="00051D81"/>
    <w:rsid w:val="000579CD"/>
    <w:rsid w:val="000616D6"/>
    <w:rsid w:val="0006291B"/>
    <w:rsid w:val="00070A1C"/>
    <w:rsid w:val="000742E4"/>
    <w:rsid w:val="0008632F"/>
    <w:rsid w:val="00087411"/>
    <w:rsid w:val="000A2ECD"/>
    <w:rsid w:val="000A5360"/>
    <w:rsid w:val="000B4A9D"/>
    <w:rsid w:val="000B5234"/>
    <w:rsid w:val="000C0661"/>
    <w:rsid w:val="000C2264"/>
    <w:rsid w:val="000E4E97"/>
    <w:rsid w:val="00136785"/>
    <w:rsid w:val="00143599"/>
    <w:rsid w:val="001503B9"/>
    <w:rsid w:val="00150AF8"/>
    <w:rsid w:val="00163028"/>
    <w:rsid w:val="00165745"/>
    <w:rsid w:val="00172E3D"/>
    <w:rsid w:val="001855D6"/>
    <w:rsid w:val="00185798"/>
    <w:rsid w:val="00186C99"/>
    <w:rsid w:val="00195A93"/>
    <w:rsid w:val="001A3C15"/>
    <w:rsid w:val="001A5031"/>
    <w:rsid w:val="001B09D7"/>
    <w:rsid w:val="001B1F68"/>
    <w:rsid w:val="001E77D1"/>
    <w:rsid w:val="00202C73"/>
    <w:rsid w:val="00211515"/>
    <w:rsid w:val="002144B2"/>
    <w:rsid w:val="0023196F"/>
    <w:rsid w:val="002332E0"/>
    <w:rsid w:val="002473D4"/>
    <w:rsid w:val="00251323"/>
    <w:rsid w:val="00260A80"/>
    <w:rsid w:val="00261AD1"/>
    <w:rsid w:val="0026692F"/>
    <w:rsid w:val="002767D3"/>
    <w:rsid w:val="00280AB3"/>
    <w:rsid w:val="00283CC8"/>
    <w:rsid w:val="0029525E"/>
    <w:rsid w:val="002A0BFC"/>
    <w:rsid w:val="002A4D90"/>
    <w:rsid w:val="002A5C27"/>
    <w:rsid w:val="002C6A2E"/>
    <w:rsid w:val="002E1DEA"/>
    <w:rsid w:val="002E4399"/>
    <w:rsid w:val="002E4E51"/>
    <w:rsid w:val="002E506E"/>
    <w:rsid w:val="00313E12"/>
    <w:rsid w:val="00316AFD"/>
    <w:rsid w:val="003211EC"/>
    <w:rsid w:val="0032166E"/>
    <w:rsid w:val="00321FC4"/>
    <w:rsid w:val="00322CEF"/>
    <w:rsid w:val="0032665B"/>
    <w:rsid w:val="00347C28"/>
    <w:rsid w:val="0035631D"/>
    <w:rsid w:val="00370C45"/>
    <w:rsid w:val="00375621"/>
    <w:rsid w:val="00381CF2"/>
    <w:rsid w:val="00386B3D"/>
    <w:rsid w:val="00396415"/>
    <w:rsid w:val="003C4F6A"/>
    <w:rsid w:val="003E75F7"/>
    <w:rsid w:val="00400F1B"/>
    <w:rsid w:val="00435A9A"/>
    <w:rsid w:val="00445FA4"/>
    <w:rsid w:val="00462EE9"/>
    <w:rsid w:val="00473FF5"/>
    <w:rsid w:val="00485E29"/>
    <w:rsid w:val="00491EF7"/>
    <w:rsid w:val="004A131B"/>
    <w:rsid w:val="004A61AD"/>
    <w:rsid w:val="004A799B"/>
    <w:rsid w:val="004B0027"/>
    <w:rsid w:val="004B4417"/>
    <w:rsid w:val="004D2217"/>
    <w:rsid w:val="004E7124"/>
    <w:rsid w:val="004E7808"/>
    <w:rsid w:val="004F6AA4"/>
    <w:rsid w:val="00505ED5"/>
    <w:rsid w:val="005064C8"/>
    <w:rsid w:val="005470F1"/>
    <w:rsid w:val="005549A2"/>
    <w:rsid w:val="00557611"/>
    <w:rsid w:val="005612BC"/>
    <w:rsid w:val="00561A68"/>
    <w:rsid w:val="00564EE1"/>
    <w:rsid w:val="00572463"/>
    <w:rsid w:val="00581E54"/>
    <w:rsid w:val="00587D8B"/>
    <w:rsid w:val="005B0EEF"/>
    <w:rsid w:val="005D5905"/>
    <w:rsid w:val="005E23B3"/>
    <w:rsid w:val="005E4423"/>
    <w:rsid w:val="00605822"/>
    <w:rsid w:val="006110E9"/>
    <w:rsid w:val="00631F17"/>
    <w:rsid w:val="00636C8B"/>
    <w:rsid w:val="00641DD9"/>
    <w:rsid w:val="00651040"/>
    <w:rsid w:val="0065166B"/>
    <w:rsid w:val="00660ACB"/>
    <w:rsid w:val="0066218A"/>
    <w:rsid w:val="00696EB2"/>
    <w:rsid w:val="006A72E5"/>
    <w:rsid w:val="006B1398"/>
    <w:rsid w:val="006D3F1C"/>
    <w:rsid w:val="006D4E2C"/>
    <w:rsid w:val="006E1CB0"/>
    <w:rsid w:val="006E57E7"/>
    <w:rsid w:val="006E798D"/>
    <w:rsid w:val="006F2200"/>
    <w:rsid w:val="006F40BE"/>
    <w:rsid w:val="00700FA3"/>
    <w:rsid w:val="0070685A"/>
    <w:rsid w:val="00711A32"/>
    <w:rsid w:val="00725BA8"/>
    <w:rsid w:val="00735D09"/>
    <w:rsid w:val="007369DA"/>
    <w:rsid w:val="007414CF"/>
    <w:rsid w:val="00762168"/>
    <w:rsid w:val="007773DF"/>
    <w:rsid w:val="007931DE"/>
    <w:rsid w:val="007A73D5"/>
    <w:rsid w:val="007B0180"/>
    <w:rsid w:val="007C46B2"/>
    <w:rsid w:val="007D7EBA"/>
    <w:rsid w:val="007F0019"/>
    <w:rsid w:val="007F28E5"/>
    <w:rsid w:val="00824493"/>
    <w:rsid w:val="00846C52"/>
    <w:rsid w:val="00854559"/>
    <w:rsid w:val="008617FA"/>
    <w:rsid w:val="0086528F"/>
    <w:rsid w:val="00865C19"/>
    <w:rsid w:val="008750A0"/>
    <w:rsid w:val="00881BF0"/>
    <w:rsid w:val="00891CEE"/>
    <w:rsid w:val="00895579"/>
    <w:rsid w:val="00897D2E"/>
    <w:rsid w:val="008A474F"/>
    <w:rsid w:val="008B03DA"/>
    <w:rsid w:val="008B14AD"/>
    <w:rsid w:val="008B14AF"/>
    <w:rsid w:val="008B663D"/>
    <w:rsid w:val="008C0EF5"/>
    <w:rsid w:val="008C14DC"/>
    <w:rsid w:val="008C67F7"/>
    <w:rsid w:val="008F1E61"/>
    <w:rsid w:val="008F3973"/>
    <w:rsid w:val="00901E76"/>
    <w:rsid w:val="0091312E"/>
    <w:rsid w:val="00914F6D"/>
    <w:rsid w:val="00914FA6"/>
    <w:rsid w:val="00920CFE"/>
    <w:rsid w:val="00936A52"/>
    <w:rsid w:val="0094051A"/>
    <w:rsid w:val="00950735"/>
    <w:rsid w:val="00957C49"/>
    <w:rsid w:val="00962AD0"/>
    <w:rsid w:val="00974382"/>
    <w:rsid w:val="009A6DFA"/>
    <w:rsid w:val="009B2F3F"/>
    <w:rsid w:val="009C294B"/>
    <w:rsid w:val="009C6796"/>
    <w:rsid w:val="009F055E"/>
    <w:rsid w:val="009F56D7"/>
    <w:rsid w:val="00A00218"/>
    <w:rsid w:val="00A009F7"/>
    <w:rsid w:val="00A04E6F"/>
    <w:rsid w:val="00A0570D"/>
    <w:rsid w:val="00A31642"/>
    <w:rsid w:val="00A31907"/>
    <w:rsid w:val="00A3310C"/>
    <w:rsid w:val="00A52091"/>
    <w:rsid w:val="00A53C57"/>
    <w:rsid w:val="00A73540"/>
    <w:rsid w:val="00A745B6"/>
    <w:rsid w:val="00A90DA9"/>
    <w:rsid w:val="00AA4595"/>
    <w:rsid w:val="00AA5751"/>
    <w:rsid w:val="00AA7077"/>
    <w:rsid w:val="00AC321B"/>
    <w:rsid w:val="00AD1E67"/>
    <w:rsid w:val="00AE61E9"/>
    <w:rsid w:val="00AF20F6"/>
    <w:rsid w:val="00B016F7"/>
    <w:rsid w:val="00B02A09"/>
    <w:rsid w:val="00B070DE"/>
    <w:rsid w:val="00B21B43"/>
    <w:rsid w:val="00B2663F"/>
    <w:rsid w:val="00B34652"/>
    <w:rsid w:val="00B515BA"/>
    <w:rsid w:val="00B6428D"/>
    <w:rsid w:val="00B72DD5"/>
    <w:rsid w:val="00B807C8"/>
    <w:rsid w:val="00B838E8"/>
    <w:rsid w:val="00B87250"/>
    <w:rsid w:val="00B971F1"/>
    <w:rsid w:val="00BA14C2"/>
    <w:rsid w:val="00BA3370"/>
    <w:rsid w:val="00BB06AE"/>
    <w:rsid w:val="00BD6AAB"/>
    <w:rsid w:val="00BF5435"/>
    <w:rsid w:val="00C265A9"/>
    <w:rsid w:val="00C46E31"/>
    <w:rsid w:val="00C51C9C"/>
    <w:rsid w:val="00C62E6B"/>
    <w:rsid w:val="00C66DF4"/>
    <w:rsid w:val="00C81A4D"/>
    <w:rsid w:val="00C828E1"/>
    <w:rsid w:val="00C92B30"/>
    <w:rsid w:val="00C94151"/>
    <w:rsid w:val="00CA33B6"/>
    <w:rsid w:val="00CB0761"/>
    <w:rsid w:val="00CC0BF2"/>
    <w:rsid w:val="00CE20B2"/>
    <w:rsid w:val="00CF2B83"/>
    <w:rsid w:val="00CF2D47"/>
    <w:rsid w:val="00CF5B42"/>
    <w:rsid w:val="00D214AF"/>
    <w:rsid w:val="00D219B8"/>
    <w:rsid w:val="00D44695"/>
    <w:rsid w:val="00D57B6F"/>
    <w:rsid w:val="00D656DC"/>
    <w:rsid w:val="00D67889"/>
    <w:rsid w:val="00D80E0B"/>
    <w:rsid w:val="00D822F9"/>
    <w:rsid w:val="00D870E5"/>
    <w:rsid w:val="00D91993"/>
    <w:rsid w:val="00D9297C"/>
    <w:rsid w:val="00D97E05"/>
    <w:rsid w:val="00DA72FF"/>
    <w:rsid w:val="00DB60E2"/>
    <w:rsid w:val="00DC1EC2"/>
    <w:rsid w:val="00DC5B5F"/>
    <w:rsid w:val="00DD33F1"/>
    <w:rsid w:val="00DE0B6D"/>
    <w:rsid w:val="00DF33B1"/>
    <w:rsid w:val="00DF350D"/>
    <w:rsid w:val="00E121BF"/>
    <w:rsid w:val="00E26E32"/>
    <w:rsid w:val="00E34F2F"/>
    <w:rsid w:val="00E44BDB"/>
    <w:rsid w:val="00E60B15"/>
    <w:rsid w:val="00E644E8"/>
    <w:rsid w:val="00E66A1D"/>
    <w:rsid w:val="00E82BB5"/>
    <w:rsid w:val="00E91063"/>
    <w:rsid w:val="00E97352"/>
    <w:rsid w:val="00ED5600"/>
    <w:rsid w:val="00EE0BCD"/>
    <w:rsid w:val="00F01384"/>
    <w:rsid w:val="00F14625"/>
    <w:rsid w:val="00F17DC1"/>
    <w:rsid w:val="00F271D1"/>
    <w:rsid w:val="00F2754C"/>
    <w:rsid w:val="00F30F89"/>
    <w:rsid w:val="00F54B39"/>
    <w:rsid w:val="00F57781"/>
    <w:rsid w:val="00F76FB1"/>
    <w:rsid w:val="00FB60A4"/>
    <w:rsid w:val="00FC63FB"/>
    <w:rsid w:val="00FD0B4D"/>
    <w:rsid w:val="00FD3F37"/>
    <w:rsid w:val="00FD5BFC"/>
    <w:rsid w:val="00FE1045"/>
    <w:rsid w:val="00FF142F"/>
    <w:rsid w:val="00FF4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5C1CB"/>
  <w15:chartTrackingRefBased/>
  <w15:docId w15:val="{0ED50D4F-43D5-414C-8DDF-A1914F1B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C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7250"/>
  </w:style>
  <w:style w:type="character" w:styleId="Hyperlink">
    <w:name w:val="Hyperlink"/>
    <w:basedOn w:val="DefaultParagraphFont"/>
    <w:uiPriority w:val="99"/>
    <w:unhideWhenUsed/>
    <w:rsid w:val="00B87250"/>
    <w:rPr>
      <w:color w:val="0000FF"/>
      <w:u w:val="single"/>
    </w:rPr>
  </w:style>
  <w:style w:type="character" w:styleId="FollowedHyperlink">
    <w:name w:val="FollowedHyperlink"/>
    <w:basedOn w:val="DefaultParagraphFont"/>
    <w:uiPriority w:val="99"/>
    <w:semiHidden/>
    <w:unhideWhenUsed/>
    <w:rsid w:val="00B87250"/>
    <w:rPr>
      <w:color w:val="954F72" w:themeColor="followedHyperlink"/>
      <w:u w:val="single"/>
    </w:rPr>
  </w:style>
  <w:style w:type="paragraph" w:styleId="ListParagraph">
    <w:name w:val="List Paragraph"/>
    <w:basedOn w:val="Normal"/>
    <w:uiPriority w:val="34"/>
    <w:qFormat/>
    <w:rsid w:val="000742E4"/>
    <w:pPr>
      <w:ind w:left="720"/>
      <w:contextualSpacing/>
    </w:pPr>
  </w:style>
  <w:style w:type="paragraph" w:styleId="NormalWeb">
    <w:name w:val="Normal (Web)"/>
    <w:basedOn w:val="Normal"/>
    <w:uiPriority w:val="99"/>
    <w:unhideWhenUsed/>
    <w:rsid w:val="00347C28"/>
    <w:pPr>
      <w:spacing w:before="120" w:after="120"/>
    </w:pPr>
    <w:rPr>
      <w:rFonts w:ascii="Times New Roman" w:eastAsia="Times New Roman" w:hAnsi="Times New Roman" w:cs="Times New Roman"/>
      <w:lang w:eastAsia="en-GB"/>
    </w:rPr>
  </w:style>
  <w:style w:type="table" w:styleId="TableGrid">
    <w:name w:val="Table Grid"/>
    <w:basedOn w:val="TableNormal"/>
    <w:uiPriority w:val="39"/>
    <w:rsid w:val="00000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1A4D"/>
    <w:pPr>
      <w:tabs>
        <w:tab w:val="center" w:pos="4513"/>
        <w:tab w:val="right" w:pos="9026"/>
      </w:tabs>
    </w:pPr>
  </w:style>
  <w:style w:type="character" w:customStyle="1" w:styleId="HeaderChar">
    <w:name w:val="Header Char"/>
    <w:basedOn w:val="DefaultParagraphFont"/>
    <w:link w:val="Header"/>
    <w:uiPriority w:val="99"/>
    <w:rsid w:val="00C81A4D"/>
  </w:style>
  <w:style w:type="paragraph" w:styleId="Footer">
    <w:name w:val="footer"/>
    <w:basedOn w:val="Normal"/>
    <w:link w:val="FooterChar"/>
    <w:uiPriority w:val="99"/>
    <w:unhideWhenUsed/>
    <w:rsid w:val="00C81A4D"/>
    <w:pPr>
      <w:tabs>
        <w:tab w:val="center" w:pos="4513"/>
        <w:tab w:val="right" w:pos="9026"/>
      </w:tabs>
    </w:pPr>
  </w:style>
  <w:style w:type="character" w:customStyle="1" w:styleId="FooterChar">
    <w:name w:val="Footer Char"/>
    <w:basedOn w:val="DefaultParagraphFont"/>
    <w:link w:val="Footer"/>
    <w:uiPriority w:val="99"/>
    <w:rsid w:val="00C81A4D"/>
  </w:style>
  <w:style w:type="paragraph" w:styleId="Caption">
    <w:name w:val="caption"/>
    <w:basedOn w:val="Normal"/>
    <w:next w:val="Normal"/>
    <w:uiPriority w:val="35"/>
    <w:unhideWhenUsed/>
    <w:qFormat/>
    <w:rsid w:val="00B21B43"/>
    <w:pPr>
      <w:spacing w:after="200"/>
    </w:pPr>
    <w:rPr>
      <w:i/>
      <w:iCs/>
      <w:color w:val="44546A" w:themeColor="text2"/>
      <w:sz w:val="18"/>
      <w:szCs w:val="18"/>
    </w:rPr>
  </w:style>
  <w:style w:type="table" w:styleId="ListTable6Colorful-Accent4">
    <w:name w:val="List Table 6 Colorful Accent 4"/>
    <w:basedOn w:val="TableNormal"/>
    <w:uiPriority w:val="51"/>
    <w:rsid w:val="00AD1E67"/>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Strong">
    <w:name w:val="Strong"/>
    <w:basedOn w:val="DefaultParagraphFont"/>
    <w:uiPriority w:val="22"/>
    <w:qFormat/>
    <w:rsid w:val="00A31907"/>
    <w:rPr>
      <w:b/>
      <w:bCs/>
    </w:rPr>
  </w:style>
  <w:style w:type="table" w:styleId="GridTable5Dark-Accent2">
    <w:name w:val="Grid Table 5 Dark Accent 2"/>
    <w:basedOn w:val="TableNormal"/>
    <w:uiPriority w:val="50"/>
    <w:rsid w:val="009743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UnresolvedMention">
    <w:name w:val="Unresolved Mention"/>
    <w:basedOn w:val="DefaultParagraphFont"/>
    <w:uiPriority w:val="99"/>
    <w:semiHidden/>
    <w:unhideWhenUsed/>
    <w:rsid w:val="004B0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43009">
      <w:bodyDiv w:val="1"/>
      <w:marLeft w:val="0"/>
      <w:marRight w:val="0"/>
      <w:marTop w:val="0"/>
      <w:marBottom w:val="0"/>
      <w:divBdr>
        <w:top w:val="none" w:sz="0" w:space="0" w:color="auto"/>
        <w:left w:val="none" w:sz="0" w:space="0" w:color="auto"/>
        <w:bottom w:val="none" w:sz="0" w:space="0" w:color="auto"/>
        <w:right w:val="none" w:sz="0" w:space="0" w:color="auto"/>
      </w:divBdr>
      <w:divsChild>
        <w:div w:id="876546662">
          <w:marLeft w:val="0"/>
          <w:marRight w:val="0"/>
          <w:marTop w:val="0"/>
          <w:marBottom w:val="0"/>
          <w:divBdr>
            <w:top w:val="none" w:sz="0" w:space="0" w:color="auto"/>
            <w:left w:val="none" w:sz="0" w:space="0" w:color="auto"/>
            <w:bottom w:val="none" w:sz="0" w:space="0" w:color="auto"/>
            <w:right w:val="none" w:sz="0" w:space="0" w:color="auto"/>
          </w:divBdr>
          <w:divsChild>
            <w:div w:id="682248478">
              <w:marLeft w:val="0"/>
              <w:marRight w:val="0"/>
              <w:marTop w:val="0"/>
              <w:marBottom w:val="0"/>
              <w:divBdr>
                <w:top w:val="none" w:sz="0" w:space="0" w:color="auto"/>
                <w:left w:val="none" w:sz="0" w:space="0" w:color="auto"/>
                <w:bottom w:val="none" w:sz="0" w:space="0" w:color="auto"/>
                <w:right w:val="none" w:sz="0" w:space="0" w:color="auto"/>
              </w:divBdr>
              <w:divsChild>
                <w:div w:id="292519269">
                  <w:marLeft w:val="0"/>
                  <w:marRight w:val="0"/>
                  <w:marTop w:val="0"/>
                  <w:marBottom w:val="0"/>
                  <w:divBdr>
                    <w:top w:val="none" w:sz="0" w:space="0" w:color="auto"/>
                    <w:left w:val="none" w:sz="0" w:space="0" w:color="auto"/>
                    <w:bottom w:val="none" w:sz="0" w:space="0" w:color="auto"/>
                    <w:right w:val="none" w:sz="0" w:space="0" w:color="auto"/>
                  </w:divBdr>
                  <w:divsChild>
                    <w:div w:id="5401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12900">
      <w:bodyDiv w:val="1"/>
      <w:marLeft w:val="0"/>
      <w:marRight w:val="0"/>
      <w:marTop w:val="0"/>
      <w:marBottom w:val="0"/>
      <w:divBdr>
        <w:top w:val="none" w:sz="0" w:space="0" w:color="auto"/>
        <w:left w:val="none" w:sz="0" w:space="0" w:color="auto"/>
        <w:bottom w:val="none" w:sz="0" w:space="0" w:color="auto"/>
        <w:right w:val="none" w:sz="0" w:space="0" w:color="auto"/>
      </w:divBdr>
      <w:divsChild>
        <w:div w:id="190847218">
          <w:marLeft w:val="0"/>
          <w:marRight w:val="0"/>
          <w:marTop w:val="0"/>
          <w:marBottom w:val="0"/>
          <w:divBdr>
            <w:top w:val="none" w:sz="0" w:space="0" w:color="auto"/>
            <w:left w:val="none" w:sz="0" w:space="0" w:color="auto"/>
            <w:bottom w:val="none" w:sz="0" w:space="0" w:color="auto"/>
            <w:right w:val="none" w:sz="0" w:space="0" w:color="auto"/>
          </w:divBdr>
          <w:divsChild>
            <w:div w:id="1012494164">
              <w:marLeft w:val="0"/>
              <w:marRight w:val="0"/>
              <w:marTop w:val="0"/>
              <w:marBottom w:val="0"/>
              <w:divBdr>
                <w:top w:val="none" w:sz="0" w:space="0" w:color="auto"/>
                <w:left w:val="none" w:sz="0" w:space="0" w:color="auto"/>
                <w:bottom w:val="none" w:sz="0" w:space="0" w:color="auto"/>
                <w:right w:val="none" w:sz="0" w:space="0" w:color="auto"/>
              </w:divBdr>
              <w:divsChild>
                <w:div w:id="3889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1543">
      <w:bodyDiv w:val="1"/>
      <w:marLeft w:val="0"/>
      <w:marRight w:val="0"/>
      <w:marTop w:val="0"/>
      <w:marBottom w:val="0"/>
      <w:divBdr>
        <w:top w:val="none" w:sz="0" w:space="0" w:color="auto"/>
        <w:left w:val="none" w:sz="0" w:space="0" w:color="auto"/>
        <w:bottom w:val="none" w:sz="0" w:space="0" w:color="auto"/>
        <w:right w:val="none" w:sz="0" w:space="0" w:color="auto"/>
      </w:divBdr>
      <w:divsChild>
        <w:div w:id="384914938">
          <w:marLeft w:val="0"/>
          <w:marRight w:val="0"/>
          <w:marTop w:val="0"/>
          <w:marBottom w:val="0"/>
          <w:divBdr>
            <w:top w:val="none" w:sz="0" w:space="0" w:color="auto"/>
            <w:left w:val="none" w:sz="0" w:space="0" w:color="auto"/>
            <w:bottom w:val="none" w:sz="0" w:space="0" w:color="auto"/>
            <w:right w:val="none" w:sz="0" w:space="0" w:color="auto"/>
          </w:divBdr>
          <w:divsChild>
            <w:div w:id="2099252155">
              <w:marLeft w:val="0"/>
              <w:marRight w:val="0"/>
              <w:marTop w:val="0"/>
              <w:marBottom w:val="0"/>
              <w:divBdr>
                <w:top w:val="none" w:sz="0" w:space="0" w:color="auto"/>
                <w:left w:val="none" w:sz="0" w:space="0" w:color="auto"/>
                <w:bottom w:val="none" w:sz="0" w:space="0" w:color="auto"/>
                <w:right w:val="none" w:sz="0" w:space="0" w:color="auto"/>
              </w:divBdr>
              <w:divsChild>
                <w:div w:id="136185950">
                  <w:marLeft w:val="0"/>
                  <w:marRight w:val="0"/>
                  <w:marTop w:val="0"/>
                  <w:marBottom w:val="0"/>
                  <w:divBdr>
                    <w:top w:val="none" w:sz="0" w:space="0" w:color="auto"/>
                    <w:left w:val="none" w:sz="0" w:space="0" w:color="auto"/>
                    <w:bottom w:val="none" w:sz="0" w:space="0" w:color="auto"/>
                    <w:right w:val="none" w:sz="0" w:space="0" w:color="auto"/>
                  </w:divBdr>
                  <w:divsChild>
                    <w:div w:id="16485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54079">
      <w:bodyDiv w:val="1"/>
      <w:marLeft w:val="0"/>
      <w:marRight w:val="0"/>
      <w:marTop w:val="0"/>
      <w:marBottom w:val="0"/>
      <w:divBdr>
        <w:top w:val="none" w:sz="0" w:space="0" w:color="auto"/>
        <w:left w:val="none" w:sz="0" w:space="0" w:color="auto"/>
        <w:bottom w:val="none" w:sz="0" w:space="0" w:color="auto"/>
        <w:right w:val="none" w:sz="0" w:space="0" w:color="auto"/>
      </w:divBdr>
      <w:divsChild>
        <w:div w:id="2110814148">
          <w:marLeft w:val="0"/>
          <w:marRight w:val="0"/>
          <w:marTop w:val="0"/>
          <w:marBottom w:val="0"/>
          <w:divBdr>
            <w:top w:val="none" w:sz="0" w:space="0" w:color="auto"/>
            <w:left w:val="none" w:sz="0" w:space="0" w:color="auto"/>
            <w:bottom w:val="none" w:sz="0" w:space="0" w:color="auto"/>
            <w:right w:val="none" w:sz="0" w:space="0" w:color="auto"/>
          </w:divBdr>
          <w:divsChild>
            <w:div w:id="1693458504">
              <w:marLeft w:val="0"/>
              <w:marRight w:val="0"/>
              <w:marTop w:val="0"/>
              <w:marBottom w:val="0"/>
              <w:divBdr>
                <w:top w:val="none" w:sz="0" w:space="0" w:color="auto"/>
                <w:left w:val="none" w:sz="0" w:space="0" w:color="auto"/>
                <w:bottom w:val="none" w:sz="0" w:space="0" w:color="auto"/>
                <w:right w:val="none" w:sz="0" w:space="0" w:color="auto"/>
              </w:divBdr>
            </w:div>
          </w:divsChild>
        </w:div>
        <w:div w:id="1620453224">
          <w:marLeft w:val="0"/>
          <w:marRight w:val="0"/>
          <w:marTop w:val="0"/>
          <w:marBottom w:val="0"/>
          <w:divBdr>
            <w:top w:val="none" w:sz="0" w:space="0" w:color="auto"/>
            <w:left w:val="none" w:sz="0" w:space="0" w:color="auto"/>
            <w:bottom w:val="none" w:sz="0" w:space="0" w:color="auto"/>
            <w:right w:val="none" w:sz="0" w:space="0" w:color="auto"/>
          </w:divBdr>
          <w:divsChild>
            <w:div w:id="1408697343">
              <w:marLeft w:val="0"/>
              <w:marRight w:val="0"/>
              <w:marTop w:val="0"/>
              <w:marBottom w:val="0"/>
              <w:divBdr>
                <w:top w:val="none" w:sz="0" w:space="0" w:color="auto"/>
                <w:left w:val="none" w:sz="0" w:space="0" w:color="auto"/>
                <w:bottom w:val="none" w:sz="0" w:space="0" w:color="auto"/>
                <w:right w:val="none" w:sz="0" w:space="0" w:color="auto"/>
              </w:divBdr>
            </w:div>
          </w:divsChild>
        </w:div>
        <w:div w:id="741566131">
          <w:marLeft w:val="0"/>
          <w:marRight w:val="0"/>
          <w:marTop w:val="0"/>
          <w:marBottom w:val="0"/>
          <w:divBdr>
            <w:top w:val="none" w:sz="0" w:space="0" w:color="auto"/>
            <w:left w:val="none" w:sz="0" w:space="0" w:color="auto"/>
            <w:bottom w:val="none" w:sz="0" w:space="0" w:color="auto"/>
            <w:right w:val="none" w:sz="0" w:space="0" w:color="auto"/>
          </w:divBdr>
          <w:divsChild>
            <w:div w:id="15141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78333">
      <w:bodyDiv w:val="1"/>
      <w:marLeft w:val="0"/>
      <w:marRight w:val="0"/>
      <w:marTop w:val="0"/>
      <w:marBottom w:val="0"/>
      <w:divBdr>
        <w:top w:val="none" w:sz="0" w:space="0" w:color="auto"/>
        <w:left w:val="none" w:sz="0" w:space="0" w:color="auto"/>
        <w:bottom w:val="none" w:sz="0" w:space="0" w:color="auto"/>
        <w:right w:val="none" w:sz="0" w:space="0" w:color="auto"/>
      </w:divBdr>
      <w:divsChild>
        <w:div w:id="938803431">
          <w:marLeft w:val="0"/>
          <w:marRight w:val="0"/>
          <w:marTop w:val="0"/>
          <w:marBottom w:val="0"/>
          <w:divBdr>
            <w:top w:val="none" w:sz="0" w:space="0" w:color="auto"/>
            <w:left w:val="none" w:sz="0" w:space="0" w:color="auto"/>
            <w:bottom w:val="none" w:sz="0" w:space="0" w:color="auto"/>
            <w:right w:val="none" w:sz="0" w:space="0" w:color="auto"/>
          </w:divBdr>
          <w:divsChild>
            <w:div w:id="231041149">
              <w:marLeft w:val="0"/>
              <w:marRight w:val="0"/>
              <w:marTop w:val="0"/>
              <w:marBottom w:val="0"/>
              <w:divBdr>
                <w:top w:val="none" w:sz="0" w:space="0" w:color="auto"/>
                <w:left w:val="none" w:sz="0" w:space="0" w:color="auto"/>
                <w:bottom w:val="none" w:sz="0" w:space="0" w:color="auto"/>
                <w:right w:val="none" w:sz="0" w:space="0" w:color="auto"/>
              </w:divBdr>
              <w:divsChild>
                <w:div w:id="6622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49137">
      <w:bodyDiv w:val="1"/>
      <w:marLeft w:val="0"/>
      <w:marRight w:val="0"/>
      <w:marTop w:val="0"/>
      <w:marBottom w:val="0"/>
      <w:divBdr>
        <w:top w:val="none" w:sz="0" w:space="0" w:color="auto"/>
        <w:left w:val="none" w:sz="0" w:space="0" w:color="auto"/>
        <w:bottom w:val="none" w:sz="0" w:space="0" w:color="auto"/>
        <w:right w:val="none" w:sz="0" w:space="0" w:color="auto"/>
      </w:divBdr>
      <w:divsChild>
        <w:div w:id="987320183">
          <w:marLeft w:val="0"/>
          <w:marRight w:val="0"/>
          <w:marTop w:val="0"/>
          <w:marBottom w:val="0"/>
          <w:divBdr>
            <w:top w:val="none" w:sz="0" w:space="0" w:color="auto"/>
            <w:left w:val="none" w:sz="0" w:space="0" w:color="auto"/>
            <w:bottom w:val="none" w:sz="0" w:space="0" w:color="auto"/>
            <w:right w:val="none" w:sz="0" w:space="0" w:color="auto"/>
          </w:divBdr>
          <w:divsChild>
            <w:div w:id="1491556790">
              <w:marLeft w:val="0"/>
              <w:marRight w:val="0"/>
              <w:marTop w:val="0"/>
              <w:marBottom w:val="0"/>
              <w:divBdr>
                <w:top w:val="none" w:sz="0" w:space="0" w:color="auto"/>
                <w:left w:val="none" w:sz="0" w:space="0" w:color="auto"/>
                <w:bottom w:val="none" w:sz="0" w:space="0" w:color="auto"/>
                <w:right w:val="none" w:sz="0" w:space="0" w:color="auto"/>
              </w:divBdr>
              <w:divsChild>
                <w:div w:id="1367490095">
                  <w:marLeft w:val="0"/>
                  <w:marRight w:val="0"/>
                  <w:marTop w:val="0"/>
                  <w:marBottom w:val="0"/>
                  <w:divBdr>
                    <w:top w:val="none" w:sz="0" w:space="0" w:color="auto"/>
                    <w:left w:val="none" w:sz="0" w:space="0" w:color="auto"/>
                    <w:bottom w:val="none" w:sz="0" w:space="0" w:color="auto"/>
                    <w:right w:val="none" w:sz="0" w:space="0" w:color="auto"/>
                  </w:divBdr>
                </w:div>
                <w:div w:id="8859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20605">
      <w:bodyDiv w:val="1"/>
      <w:marLeft w:val="0"/>
      <w:marRight w:val="0"/>
      <w:marTop w:val="0"/>
      <w:marBottom w:val="0"/>
      <w:divBdr>
        <w:top w:val="none" w:sz="0" w:space="0" w:color="auto"/>
        <w:left w:val="none" w:sz="0" w:space="0" w:color="auto"/>
        <w:bottom w:val="none" w:sz="0" w:space="0" w:color="auto"/>
        <w:right w:val="none" w:sz="0" w:space="0" w:color="auto"/>
      </w:divBdr>
      <w:divsChild>
        <w:div w:id="1648322862">
          <w:marLeft w:val="0"/>
          <w:marRight w:val="0"/>
          <w:marTop w:val="0"/>
          <w:marBottom w:val="0"/>
          <w:divBdr>
            <w:top w:val="none" w:sz="0" w:space="0" w:color="auto"/>
            <w:left w:val="none" w:sz="0" w:space="0" w:color="auto"/>
            <w:bottom w:val="none" w:sz="0" w:space="0" w:color="auto"/>
            <w:right w:val="none" w:sz="0" w:space="0" w:color="auto"/>
          </w:divBdr>
          <w:divsChild>
            <w:div w:id="489102881">
              <w:marLeft w:val="0"/>
              <w:marRight w:val="0"/>
              <w:marTop w:val="0"/>
              <w:marBottom w:val="0"/>
              <w:divBdr>
                <w:top w:val="none" w:sz="0" w:space="0" w:color="auto"/>
                <w:left w:val="none" w:sz="0" w:space="0" w:color="auto"/>
                <w:bottom w:val="none" w:sz="0" w:space="0" w:color="auto"/>
                <w:right w:val="none" w:sz="0" w:space="0" w:color="auto"/>
              </w:divBdr>
              <w:divsChild>
                <w:div w:id="1395591870">
                  <w:marLeft w:val="0"/>
                  <w:marRight w:val="0"/>
                  <w:marTop w:val="0"/>
                  <w:marBottom w:val="0"/>
                  <w:divBdr>
                    <w:top w:val="none" w:sz="0" w:space="0" w:color="auto"/>
                    <w:left w:val="none" w:sz="0" w:space="0" w:color="auto"/>
                    <w:bottom w:val="none" w:sz="0" w:space="0" w:color="auto"/>
                    <w:right w:val="none" w:sz="0" w:space="0" w:color="auto"/>
                  </w:divBdr>
                  <w:divsChild>
                    <w:div w:id="13855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769102">
      <w:bodyDiv w:val="1"/>
      <w:marLeft w:val="0"/>
      <w:marRight w:val="0"/>
      <w:marTop w:val="0"/>
      <w:marBottom w:val="0"/>
      <w:divBdr>
        <w:top w:val="none" w:sz="0" w:space="0" w:color="auto"/>
        <w:left w:val="none" w:sz="0" w:space="0" w:color="auto"/>
        <w:bottom w:val="none" w:sz="0" w:space="0" w:color="auto"/>
        <w:right w:val="none" w:sz="0" w:space="0" w:color="auto"/>
      </w:divBdr>
      <w:divsChild>
        <w:div w:id="1664699125">
          <w:marLeft w:val="0"/>
          <w:marRight w:val="0"/>
          <w:marTop w:val="0"/>
          <w:marBottom w:val="0"/>
          <w:divBdr>
            <w:top w:val="none" w:sz="0" w:space="0" w:color="auto"/>
            <w:left w:val="none" w:sz="0" w:space="0" w:color="auto"/>
            <w:bottom w:val="none" w:sz="0" w:space="0" w:color="auto"/>
            <w:right w:val="none" w:sz="0" w:space="0" w:color="auto"/>
          </w:divBdr>
          <w:divsChild>
            <w:div w:id="620498167">
              <w:marLeft w:val="0"/>
              <w:marRight w:val="0"/>
              <w:marTop w:val="0"/>
              <w:marBottom w:val="0"/>
              <w:divBdr>
                <w:top w:val="none" w:sz="0" w:space="0" w:color="auto"/>
                <w:left w:val="none" w:sz="0" w:space="0" w:color="auto"/>
                <w:bottom w:val="none" w:sz="0" w:space="0" w:color="auto"/>
                <w:right w:val="none" w:sz="0" w:space="0" w:color="auto"/>
              </w:divBdr>
              <w:divsChild>
                <w:div w:id="18189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8470">
      <w:bodyDiv w:val="1"/>
      <w:marLeft w:val="0"/>
      <w:marRight w:val="0"/>
      <w:marTop w:val="0"/>
      <w:marBottom w:val="0"/>
      <w:divBdr>
        <w:top w:val="none" w:sz="0" w:space="0" w:color="auto"/>
        <w:left w:val="none" w:sz="0" w:space="0" w:color="auto"/>
        <w:bottom w:val="none" w:sz="0" w:space="0" w:color="auto"/>
        <w:right w:val="none" w:sz="0" w:space="0" w:color="auto"/>
      </w:divBdr>
    </w:div>
    <w:div w:id="708453763">
      <w:bodyDiv w:val="1"/>
      <w:marLeft w:val="0"/>
      <w:marRight w:val="0"/>
      <w:marTop w:val="0"/>
      <w:marBottom w:val="0"/>
      <w:divBdr>
        <w:top w:val="none" w:sz="0" w:space="0" w:color="auto"/>
        <w:left w:val="none" w:sz="0" w:space="0" w:color="auto"/>
        <w:bottom w:val="none" w:sz="0" w:space="0" w:color="auto"/>
        <w:right w:val="none" w:sz="0" w:space="0" w:color="auto"/>
      </w:divBdr>
    </w:div>
    <w:div w:id="729841612">
      <w:bodyDiv w:val="1"/>
      <w:marLeft w:val="0"/>
      <w:marRight w:val="0"/>
      <w:marTop w:val="0"/>
      <w:marBottom w:val="0"/>
      <w:divBdr>
        <w:top w:val="none" w:sz="0" w:space="0" w:color="auto"/>
        <w:left w:val="none" w:sz="0" w:space="0" w:color="auto"/>
        <w:bottom w:val="none" w:sz="0" w:space="0" w:color="auto"/>
        <w:right w:val="none" w:sz="0" w:space="0" w:color="auto"/>
      </w:divBdr>
      <w:divsChild>
        <w:div w:id="1422990622">
          <w:marLeft w:val="0"/>
          <w:marRight w:val="0"/>
          <w:marTop w:val="0"/>
          <w:marBottom w:val="0"/>
          <w:divBdr>
            <w:top w:val="none" w:sz="0" w:space="0" w:color="auto"/>
            <w:left w:val="none" w:sz="0" w:space="0" w:color="auto"/>
            <w:bottom w:val="none" w:sz="0" w:space="0" w:color="auto"/>
            <w:right w:val="none" w:sz="0" w:space="0" w:color="auto"/>
          </w:divBdr>
          <w:divsChild>
            <w:div w:id="398482891">
              <w:marLeft w:val="0"/>
              <w:marRight w:val="0"/>
              <w:marTop w:val="0"/>
              <w:marBottom w:val="0"/>
              <w:divBdr>
                <w:top w:val="none" w:sz="0" w:space="0" w:color="auto"/>
                <w:left w:val="none" w:sz="0" w:space="0" w:color="auto"/>
                <w:bottom w:val="none" w:sz="0" w:space="0" w:color="auto"/>
                <w:right w:val="none" w:sz="0" w:space="0" w:color="auto"/>
              </w:divBdr>
              <w:divsChild>
                <w:div w:id="1245842984">
                  <w:marLeft w:val="0"/>
                  <w:marRight w:val="0"/>
                  <w:marTop w:val="0"/>
                  <w:marBottom w:val="0"/>
                  <w:divBdr>
                    <w:top w:val="none" w:sz="0" w:space="0" w:color="auto"/>
                    <w:left w:val="none" w:sz="0" w:space="0" w:color="auto"/>
                    <w:bottom w:val="none" w:sz="0" w:space="0" w:color="auto"/>
                    <w:right w:val="none" w:sz="0" w:space="0" w:color="auto"/>
                  </w:divBdr>
                  <w:divsChild>
                    <w:div w:id="3718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258014">
      <w:bodyDiv w:val="1"/>
      <w:marLeft w:val="0"/>
      <w:marRight w:val="0"/>
      <w:marTop w:val="0"/>
      <w:marBottom w:val="0"/>
      <w:divBdr>
        <w:top w:val="none" w:sz="0" w:space="0" w:color="auto"/>
        <w:left w:val="none" w:sz="0" w:space="0" w:color="auto"/>
        <w:bottom w:val="none" w:sz="0" w:space="0" w:color="auto"/>
        <w:right w:val="none" w:sz="0" w:space="0" w:color="auto"/>
      </w:divBdr>
    </w:div>
    <w:div w:id="791168998">
      <w:bodyDiv w:val="1"/>
      <w:marLeft w:val="0"/>
      <w:marRight w:val="0"/>
      <w:marTop w:val="0"/>
      <w:marBottom w:val="0"/>
      <w:divBdr>
        <w:top w:val="none" w:sz="0" w:space="0" w:color="auto"/>
        <w:left w:val="none" w:sz="0" w:space="0" w:color="auto"/>
        <w:bottom w:val="none" w:sz="0" w:space="0" w:color="auto"/>
        <w:right w:val="none" w:sz="0" w:space="0" w:color="auto"/>
      </w:divBdr>
      <w:divsChild>
        <w:div w:id="809060085">
          <w:marLeft w:val="0"/>
          <w:marRight w:val="0"/>
          <w:marTop w:val="0"/>
          <w:marBottom w:val="0"/>
          <w:divBdr>
            <w:top w:val="none" w:sz="0" w:space="0" w:color="auto"/>
            <w:left w:val="none" w:sz="0" w:space="0" w:color="auto"/>
            <w:bottom w:val="none" w:sz="0" w:space="0" w:color="auto"/>
            <w:right w:val="none" w:sz="0" w:space="0" w:color="auto"/>
          </w:divBdr>
          <w:divsChild>
            <w:div w:id="1421179847">
              <w:marLeft w:val="0"/>
              <w:marRight w:val="0"/>
              <w:marTop w:val="0"/>
              <w:marBottom w:val="0"/>
              <w:divBdr>
                <w:top w:val="none" w:sz="0" w:space="0" w:color="auto"/>
                <w:left w:val="none" w:sz="0" w:space="0" w:color="auto"/>
                <w:bottom w:val="none" w:sz="0" w:space="0" w:color="auto"/>
                <w:right w:val="none" w:sz="0" w:space="0" w:color="auto"/>
              </w:divBdr>
              <w:divsChild>
                <w:div w:id="1363166555">
                  <w:marLeft w:val="0"/>
                  <w:marRight w:val="0"/>
                  <w:marTop w:val="0"/>
                  <w:marBottom w:val="0"/>
                  <w:divBdr>
                    <w:top w:val="none" w:sz="0" w:space="0" w:color="auto"/>
                    <w:left w:val="none" w:sz="0" w:space="0" w:color="auto"/>
                    <w:bottom w:val="none" w:sz="0" w:space="0" w:color="auto"/>
                    <w:right w:val="none" w:sz="0" w:space="0" w:color="auto"/>
                  </w:divBdr>
                  <w:divsChild>
                    <w:div w:id="611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210017">
      <w:bodyDiv w:val="1"/>
      <w:marLeft w:val="0"/>
      <w:marRight w:val="0"/>
      <w:marTop w:val="0"/>
      <w:marBottom w:val="0"/>
      <w:divBdr>
        <w:top w:val="none" w:sz="0" w:space="0" w:color="auto"/>
        <w:left w:val="none" w:sz="0" w:space="0" w:color="auto"/>
        <w:bottom w:val="none" w:sz="0" w:space="0" w:color="auto"/>
        <w:right w:val="none" w:sz="0" w:space="0" w:color="auto"/>
      </w:divBdr>
      <w:divsChild>
        <w:div w:id="1382749741">
          <w:marLeft w:val="0"/>
          <w:marRight w:val="0"/>
          <w:marTop w:val="0"/>
          <w:marBottom w:val="0"/>
          <w:divBdr>
            <w:top w:val="none" w:sz="0" w:space="0" w:color="auto"/>
            <w:left w:val="none" w:sz="0" w:space="0" w:color="auto"/>
            <w:bottom w:val="none" w:sz="0" w:space="0" w:color="auto"/>
            <w:right w:val="none" w:sz="0" w:space="0" w:color="auto"/>
          </w:divBdr>
          <w:divsChild>
            <w:div w:id="2025745638">
              <w:marLeft w:val="0"/>
              <w:marRight w:val="0"/>
              <w:marTop w:val="0"/>
              <w:marBottom w:val="0"/>
              <w:divBdr>
                <w:top w:val="none" w:sz="0" w:space="0" w:color="auto"/>
                <w:left w:val="none" w:sz="0" w:space="0" w:color="auto"/>
                <w:bottom w:val="none" w:sz="0" w:space="0" w:color="auto"/>
                <w:right w:val="none" w:sz="0" w:space="0" w:color="auto"/>
              </w:divBdr>
              <w:divsChild>
                <w:div w:id="6438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65929">
      <w:bodyDiv w:val="1"/>
      <w:marLeft w:val="0"/>
      <w:marRight w:val="0"/>
      <w:marTop w:val="0"/>
      <w:marBottom w:val="0"/>
      <w:divBdr>
        <w:top w:val="none" w:sz="0" w:space="0" w:color="auto"/>
        <w:left w:val="none" w:sz="0" w:space="0" w:color="auto"/>
        <w:bottom w:val="none" w:sz="0" w:space="0" w:color="auto"/>
        <w:right w:val="none" w:sz="0" w:space="0" w:color="auto"/>
      </w:divBdr>
      <w:divsChild>
        <w:div w:id="323558427">
          <w:marLeft w:val="0"/>
          <w:marRight w:val="0"/>
          <w:marTop w:val="0"/>
          <w:marBottom w:val="0"/>
          <w:divBdr>
            <w:top w:val="none" w:sz="0" w:space="0" w:color="auto"/>
            <w:left w:val="none" w:sz="0" w:space="0" w:color="auto"/>
            <w:bottom w:val="none" w:sz="0" w:space="0" w:color="auto"/>
            <w:right w:val="none" w:sz="0" w:space="0" w:color="auto"/>
          </w:divBdr>
          <w:divsChild>
            <w:div w:id="62483838">
              <w:marLeft w:val="0"/>
              <w:marRight w:val="0"/>
              <w:marTop w:val="0"/>
              <w:marBottom w:val="0"/>
              <w:divBdr>
                <w:top w:val="none" w:sz="0" w:space="0" w:color="auto"/>
                <w:left w:val="none" w:sz="0" w:space="0" w:color="auto"/>
                <w:bottom w:val="none" w:sz="0" w:space="0" w:color="auto"/>
                <w:right w:val="none" w:sz="0" w:space="0" w:color="auto"/>
              </w:divBdr>
              <w:divsChild>
                <w:div w:id="67309659">
                  <w:marLeft w:val="0"/>
                  <w:marRight w:val="0"/>
                  <w:marTop w:val="0"/>
                  <w:marBottom w:val="0"/>
                  <w:divBdr>
                    <w:top w:val="none" w:sz="0" w:space="0" w:color="auto"/>
                    <w:left w:val="none" w:sz="0" w:space="0" w:color="auto"/>
                    <w:bottom w:val="none" w:sz="0" w:space="0" w:color="auto"/>
                    <w:right w:val="none" w:sz="0" w:space="0" w:color="auto"/>
                  </w:divBdr>
                  <w:divsChild>
                    <w:div w:id="142005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81199">
      <w:bodyDiv w:val="1"/>
      <w:marLeft w:val="0"/>
      <w:marRight w:val="0"/>
      <w:marTop w:val="0"/>
      <w:marBottom w:val="0"/>
      <w:divBdr>
        <w:top w:val="none" w:sz="0" w:space="0" w:color="auto"/>
        <w:left w:val="none" w:sz="0" w:space="0" w:color="auto"/>
        <w:bottom w:val="none" w:sz="0" w:space="0" w:color="auto"/>
        <w:right w:val="none" w:sz="0" w:space="0" w:color="auto"/>
      </w:divBdr>
      <w:divsChild>
        <w:div w:id="136335837">
          <w:marLeft w:val="0"/>
          <w:marRight w:val="0"/>
          <w:marTop w:val="0"/>
          <w:marBottom w:val="0"/>
          <w:divBdr>
            <w:top w:val="none" w:sz="0" w:space="0" w:color="auto"/>
            <w:left w:val="none" w:sz="0" w:space="0" w:color="auto"/>
            <w:bottom w:val="none" w:sz="0" w:space="0" w:color="auto"/>
            <w:right w:val="none" w:sz="0" w:space="0" w:color="auto"/>
          </w:divBdr>
          <w:divsChild>
            <w:div w:id="1312321217">
              <w:marLeft w:val="0"/>
              <w:marRight w:val="0"/>
              <w:marTop w:val="0"/>
              <w:marBottom w:val="0"/>
              <w:divBdr>
                <w:top w:val="none" w:sz="0" w:space="0" w:color="auto"/>
                <w:left w:val="none" w:sz="0" w:space="0" w:color="auto"/>
                <w:bottom w:val="none" w:sz="0" w:space="0" w:color="auto"/>
                <w:right w:val="none" w:sz="0" w:space="0" w:color="auto"/>
              </w:divBdr>
              <w:divsChild>
                <w:div w:id="2108766964">
                  <w:marLeft w:val="0"/>
                  <w:marRight w:val="0"/>
                  <w:marTop w:val="0"/>
                  <w:marBottom w:val="0"/>
                  <w:divBdr>
                    <w:top w:val="none" w:sz="0" w:space="0" w:color="auto"/>
                    <w:left w:val="none" w:sz="0" w:space="0" w:color="auto"/>
                    <w:bottom w:val="none" w:sz="0" w:space="0" w:color="auto"/>
                    <w:right w:val="none" w:sz="0" w:space="0" w:color="auto"/>
                  </w:divBdr>
                  <w:divsChild>
                    <w:div w:id="14561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882815">
      <w:bodyDiv w:val="1"/>
      <w:marLeft w:val="0"/>
      <w:marRight w:val="0"/>
      <w:marTop w:val="0"/>
      <w:marBottom w:val="0"/>
      <w:divBdr>
        <w:top w:val="none" w:sz="0" w:space="0" w:color="auto"/>
        <w:left w:val="none" w:sz="0" w:space="0" w:color="auto"/>
        <w:bottom w:val="none" w:sz="0" w:space="0" w:color="auto"/>
        <w:right w:val="none" w:sz="0" w:space="0" w:color="auto"/>
      </w:divBdr>
      <w:divsChild>
        <w:div w:id="1954436786">
          <w:marLeft w:val="0"/>
          <w:marRight w:val="0"/>
          <w:marTop w:val="0"/>
          <w:marBottom w:val="0"/>
          <w:divBdr>
            <w:top w:val="none" w:sz="0" w:space="0" w:color="auto"/>
            <w:left w:val="none" w:sz="0" w:space="0" w:color="auto"/>
            <w:bottom w:val="none" w:sz="0" w:space="0" w:color="auto"/>
            <w:right w:val="none" w:sz="0" w:space="0" w:color="auto"/>
          </w:divBdr>
          <w:divsChild>
            <w:div w:id="748312628">
              <w:marLeft w:val="0"/>
              <w:marRight w:val="0"/>
              <w:marTop w:val="0"/>
              <w:marBottom w:val="0"/>
              <w:divBdr>
                <w:top w:val="none" w:sz="0" w:space="0" w:color="auto"/>
                <w:left w:val="none" w:sz="0" w:space="0" w:color="auto"/>
                <w:bottom w:val="none" w:sz="0" w:space="0" w:color="auto"/>
                <w:right w:val="none" w:sz="0" w:space="0" w:color="auto"/>
              </w:divBdr>
            </w:div>
          </w:divsChild>
        </w:div>
        <w:div w:id="2119328500">
          <w:marLeft w:val="0"/>
          <w:marRight w:val="0"/>
          <w:marTop w:val="0"/>
          <w:marBottom w:val="0"/>
          <w:divBdr>
            <w:top w:val="none" w:sz="0" w:space="0" w:color="auto"/>
            <w:left w:val="none" w:sz="0" w:space="0" w:color="auto"/>
            <w:bottom w:val="none" w:sz="0" w:space="0" w:color="auto"/>
            <w:right w:val="none" w:sz="0" w:space="0" w:color="auto"/>
          </w:divBdr>
          <w:divsChild>
            <w:div w:id="3489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19560">
      <w:bodyDiv w:val="1"/>
      <w:marLeft w:val="0"/>
      <w:marRight w:val="0"/>
      <w:marTop w:val="0"/>
      <w:marBottom w:val="0"/>
      <w:divBdr>
        <w:top w:val="none" w:sz="0" w:space="0" w:color="auto"/>
        <w:left w:val="none" w:sz="0" w:space="0" w:color="auto"/>
        <w:bottom w:val="none" w:sz="0" w:space="0" w:color="auto"/>
        <w:right w:val="none" w:sz="0" w:space="0" w:color="auto"/>
      </w:divBdr>
      <w:divsChild>
        <w:div w:id="1832453182">
          <w:marLeft w:val="0"/>
          <w:marRight w:val="0"/>
          <w:marTop w:val="0"/>
          <w:marBottom w:val="0"/>
          <w:divBdr>
            <w:top w:val="none" w:sz="0" w:space="0" w:color="auto"/>
            <w:left w:val="none" w:sz="0" w:space="0" w:color="auto"/>
            <w:bottom w:val="none" w:sz="0" w:space="0" w:color="auto"/>
            <w:right w:val="none" w:sz="0" w:space="0" w:color="auto"/>
          </w:divBdr>
          <w:divsChild>
            <w:div w:id="1959682691">
              <w:marLeft w:val="0"/>
              <w:marRight w:val="0"/>
              <w:marTop w:val="0"/>
              <w:marBottom w:val="0"/>
              <w:divBdr>
                <w:top w:val="none" w:sz="0" w:space="0" w:color="auto"/>
                <w:left w:val="none" w:sz="0" w:space="0" w:color="auto"/>
                <w:bottom w:val="none" w:sz="0" w:space="0" w:color="auto"/>
                <w:right w:val="none" w:sz="0" w:space="0" w:color="auto"/>
              </w:divBdr>
              <w:divsChild>
                <w:div w:id="1972662496">
                  <w:marLeft w:val="0"/>
                  <w:marRight w:val="0"/>
                  <w:marTop w:val="0"/>
                  <w:marBottom w:val="0"/>
                  <w:divBdr>
                    <w:top w:val="none" w:sz="0" w:space="0" w:color="auto"/>
                    <w:left w:val="none" w:sz="0" w:space="0" w:color="auto"/>
                    <w:bottom w:val="none" w:sz="0" w:space="0" w:color="auto"/>
                    <w:right w:val="none" w:sz="0" w:space="0" w:color="auto"/>
                  </w:divBdr>
                  <w:divsChild>
                    <w:div w:id="18366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773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644">
          <w:marLeft w:val="0"/>
          <w:marRight w:val="0"/>
          <w:marTop w:val="0"/>
          <w:marBottom w:val="0"/>
          <w:divBdr>
            <w:top w:val="none" w:sz="0" w:space="0" w:color="auto"/>
            <w:left w:val="none" w:sz="0" w:space="0" w:color="auto"/>
            <w:bottom w:val="none" w:sz="0" w:space="0" w:color="auto"/>
            <w:right w:val="none" w:sz="0" w:space="0" w:color="auto"/>
          </w:divBdr>
          <w:divsChild>
            <w:div w:id="833496318">
              <w:marLeft w:val="0"/>
              <w:marRight w:val="0"/>
              <w:marTop w:val="0"/>
              <w:marBottom w:val="0"/>
              <w:divBdr>
                <w:top w:val="none" w:sz="0" w:space="0" w:color="auto"/>
                <w:left w:val="none" w:sz="0" w:space="0" w:color="auto"/>
                <w:bottom w:val="none" w:sz="0" w:space="0" w:color="auto"/>
                <w:right w:val="none" w:sz="0" w:space="0" w:color="auto"/>
              </w:divBdr>
              <w:divsChild>
                <w:div w:id="1793211127">
                  <w:marLeft w:val="0"/>
                  <w:marRight w:val="0"/>
                  <w:marTop w:val="0"/>
                  <w:marBottom w:val="0"/>
                  <w:divBdr>
                    <w:top w:val="none" w:sz="0" w:space="0" w:color="auto"/>
                    <w:left w:val="none" w:sz="0" w:space="0" w:color="auto"/>
                    <w:bottom w:val="none" w:sz="0" w:space="0" w:color="auto"/>
                    <w:right w:val="none" w:sz="0" w:space="0" w:color="auto"/>
                  </w:divBdr>
                  <w:divsChild>
                    <w:div w:id="1202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349717">
      <w:bodyDiv w:val="1"/>
      <w:marLeft w:val="0"/>
      <w:marRight w:val="0"/>
      <w:marTop w:val="0"/>
      <w:marBottom w:val="0"/>
      <w:divBdr>
        <w:top w:val="none" w:sz="0" w:space="0" w:color="auto"/>
        <w:left w:val="none" w:sz="0" w:space="0" w:color="auto"/>
        <w:bottom w:val="none" w:sz="0" w:space="0" w:color="auto"/>
        <w:right w:val="none" w:sz="0" w:space="0" w:color="auto"/>
      </w:divBdr>
      <w:divsChild>
        <w:div w:id="1009604633">
          <w:marLeft w:val="0"/>
          <w:marRight w:val="0"/>
          <w:marTop w:val="0"/>
          <w:marBottom w:val="0"/>
          <w:divBdr>
            <w:top w:val="none" w:sz="0" w:space="0" w:color="auto"/>
            <w:left w:val="none" w:sz="0" w:space="0" w:color="auto"/>
            <w:bottom w:val="none" w:sz="0" w:space="0" w:color="auto"/>
            <w:right w:val="none" w:sz="0" w:space="0" w:color="auto"/>
          </w:divBdr>
          <w:divsChild>
            <w:div w:id="967974232">
              <w:marLeft w:val="0"/>
              <w:marRight w:val="0"/>
              <w:marTop w:val="0"/>
              <w:marBottom w:val="0"/>
              <w:divBdr>
                <w:top w:val="none" w:sz="0" w:space="0" w:color="auto"/>
                <w:left w:val="none" w:sz="0" w:space="0" w:color="auto"/>
                <w:bottom w:val="none" w:sz="0" w:space="0" w:color="auto"/>
                <w:right w:val="none" w:sz="0" w:space="0" w:color="auto"/>
              </w:divBdr>
            </w:div>
          </w:divsChild>
        </w:div>
        <w:div w:id="501579630">
          <w:marLeft w:val="0"/>
          <w:marRight w:val="0"/>
          <w:marTop w:val="0"/>
          <w:marBottom w:val="0"/>
          <w:divBdr>
            <w:top w:val="none" w:sz="0" w:space="0" w:color="auto"/>
            <w:left w:val="none" w:sz="0" w:space="0" w:color="auto"/>
            <w:bottom w:val="none" w:sz="0" w:space="0" w:color="auto"/>
            <w:right w:val="none" w:sz="0" w:space="0" w:color="auto"/>
          </w:divBdr>
          <w:divsChild>
            <w:div w:id="1253929309">
              <w:marLeft w:val="0"/>
              <w:marRight w:val="0"/>
              <w:marTop w:val="0"/>
              <w:marBottom w:val="0"/>
              <w:divBdr>
                <w:top w:val="none" w:sz="0" w:space="0" w:color="auto"/>
                <w:left w:val="none" w:sz="0" w:space="0" w:color="auto"/>
                <w:bottom w:val="none" w:sz="0" w:space="0" w:color="auto"/>
                <w:right w:val="none" w:sz="0" w:space="0" w:color="auto"/>
              </w:divBdr>
            </w:div>
          </w:divsChild>
        </w:div>
        <w:div w:id="1238830976">
          <w:marLeft w:val="0"/>
          <w:marRight w:val="0"/>
          <w:marTop w:val="0"/>
          <w:marBottom w:val="0"/>
          <w:divBdr>
            <w:top w:val="none" w:sz="0" w:space="0" w:color="auto"/>
            <w:left w:val="none" w:sz="0" w:space="0" w:color="auto"/>
            <w:bottom w:val="none" w:sz="0" w:space="0" w:color="auto"/>
            <w:right w:val="none" w:sz="0" w:space="0" w:color="auto"/>
          </w:divBdr>
          <w:divsChild>
            <w:div w:id="13825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84417">
      <w:bodyDiv w:val="1"/>
      <w:marLeft w:val="0"/>
      <w:marRight w:val="0"/>
      <w:marTop w:val="0"/>
      <w:marBottom w:val="0"/>
      <w:divBdr>
        <w:top w:val="none" w:sz="0" w:space="0" w:color="auto"/>
        <w:left w:val="none" w:sz="0" w:space="0" w:color="auto"/>
        <w:bottom w:val="none" w:sz="0" w:space="0" w:color="auto"/>
        <w:right w:val="none" w:sz="0" w:space="0" w:color="auto"/>
      </w:divBdr>
      <w:divsChild>
        <w:div w:id="1478570283">
          <w:marLeft w:val="0"/>
          <w:marRight w:val="0"/>
          <w:marTop w:val="0"/>
          <w:marBottom w:val="0"/>
          <w:divBdr>
            <w:top w:val="none" w:sz="0" w:space="0" w:color="auto"/>
            <w:left w:val="none" w:sz="0" w:space="0" w:color="auto"/>
            <w:bottom w:val="none" w:sz="0" w:space="0" w:color="auto"/>
            <w:right w:val="none" w:sz="0" w:space="0" w:color="auto"/>
          </w:divBdr>
          <w:divsChild>
            <w:div w:id="1770464821">
              <w:marLeft w:val="0"/>
              <w:marRight w:val="0"/>
              <w:marTop w:val="0"/>
              <w:marBottom w:val="0"/>
              <w:divBdr>
                <w:top w:val="none" w:sz="0" w:space="0" w:color="auto"/>
                <w:left w:val="none" w:sz="0" w:space="0" w:color="auto"/>
                <w:bottom w:val="none" w:sz="0" w:space="0" w:color="auto"/>
                <w:right w:val="none" w:sz="0" w:space="0" w:color="auto"/>
              </w:divBdr>
              <w:divsChild>
                <w:div w:id="645742619">
                  <w:marLeft w:val="0"/>
                  <w:marRight w:val="0"/>
                  <w:marTop w:val="0"/>
                  <w:marBottom w:val="0"/>
                  <w:divBdr>
                    <w:top w:val="none" w:sz="0" w:space="0" w:color="auto"/>
                    <w:left w:val="none" w:sz="0" w:space="0" w:color="auto"/>
                    <w:bottom w:val="none" w:sz="0" w:space="0" w:color="auto"/>
                    <w:right w:val="none" w:sz="0" w:space="0" w:color="auto"/>
                  </w:divBdr>
                  <w:divsChild>
                    <w:div w:id="13113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78474">
      <w:bodyDiv w:val="1"/>
      <w:marLeft w:val="0"/>
      <w:marRight w:val="0"/>
      <w:marTop w:val="0"/>
      <w:marBottom w:val="0"/>
      <w:divBdr>
        <w:top w:val="none" w:sz="0" w:space="0" w:color="auto"/>
        <w:left w:val="none" w:sz="0" w:space="0" w:color="auto"/>
        <w:bottom w:val="none" w:sz="0" w:space="0" w:color="auto"/>
        <w:right w:val="none" w:sz="0" w:space="0" w:color="auto"/>
      </w:divBdr>
      <w:divsChild>
        <w:div w:id="1430657478">
          <w:marLeft w:val="0"/>
          <w:marRight w:val="0"/>
          <w:marTop w:val="0"/>
          <w:marBottom w:val="0"/>
          <w:divBdr>
            <w:top w:val="none" w:sz="0" w:space="0" w:color="auto"/>
            <w:left w:val="none" w:sz="0" w:space="0" w:color="auto"/>
            <w:bottom w:val="none" w:sz="0" w:space="0" w:color="auto"/>
            <w:right w:val="none" w:sz="0" w:space="0" w:color="auto"/>
          </w:divBdr>
          <w:divsChild>
            <w:div w:id="1086074362">
              <w:marLeft w:val="0"/>
              <w:marRight w:val="0"/>
              <w:marTop w:val="0"/>
              <w:marBottom w:val="0"/>
              <w:divBdr>
                <w:top w:val="none" w:sz="0" w:space="0" w:color="auto"/>
                <w:left w:val="none" w:sz="0" w:space="0" w:color="auto"/>
                <w:bottom w:val="none" w:sz="0" w:space="0" w:color="auto"/>
                <w:right w:val="none" w:sz="0" w:space="0" w:color="auto"/>
              </w:divBdr>
              <w:divsChild>
                <w:div w:id="1858805971">
                  <w:marLeft w:val="0"/>
                  <w:marRight w:val="0"/>
                  <w:marTop w:val="0"/>
                  <w:marBottom w:val="0"/>
                  <w:divBdr>
                    <w:top w:val="none" w:sz="0" w:space="0" w:color="auto"/>
                    <w:left w:val="none" w:sz="0" w:space="0" w:color="auto"/>
                    <w:bottom w:val="none" w:sz="0" w:space="0" w:color="auto"/>
                    <w:right w:val="none" w:sz="0" w:space="0" w:color="auto"/>
                  </w:divBdr>
                  <w:divsChild>
                    <w:div w:id="8118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84892">
      <w:bodyDiv w:val="1"/>
      <w:marLeft w:val="0"/>
      <w:marRight w:val="0"/>
      <w:marTop w:val="0"/>
      <w:marBottom w:val="0"/>
      <w:divBdr>
        <w:top w:val="none" w:sz="0" w:space="0" w:color="auto"/>
        <w:left w:val="none" w:sz="0" w:space="0" w:color="auto"/>
        <w:bottom w:val="none" w:sz="0" w:space="0" w:color="auto"/>
        <w:right w:val="none" w:sz="0" w:space="0" w:color="auto"/>
      </w:divBdr>
      <w:divsChild>
        <w:div w:id="1474521498">
          <w:marLeft w:val="0"/>
          <w:marRight w:val="0"/>
          <w:marTop w:val="0"/>
          <w:marBottom w:val="0"/>
          <w:divBdr>
            <w:top w:val="none" w:sz="0" w:space="0" w:color="auto"/>
            <w:left w:val="none" w:sz="0" w:space="0" w:color="auto"/>
            <w:bottom w:val="none" w:sz="0" w:space="0" w:color="auto"/>
            <w:right w:val="none" w:sz="0" w:space="0" w:color="auto"/>
          </w:divBdr>
          <w:divsChild>
            <w:div w:id="417290215">
              <w:marLeft w:val="0"/>
              <w:marRight w:val="0"/>
              <w:marTop w:val="0"/>
              <w:marBottom w:val="0"/>
              <w:divBdr>
                <w:top w:val="none" w:sz="0" w:space="0" w:color="auto"/>
                <w:left w:val="none" w:sz="0" w:space="0" w:color="auto"/>
                <w:bottom w:val="none" w:sz="0" w:space="0" w:color="auto"/>
                <w:right w:val="none" w:sz="0" w:space="0" w:color="auto"/>
              </w:divBdr>
              <w:divsChild>
                <w:div w:id="995064891">
                  <w:marLeft w:val="0"/>
                  <w:marRight w:val="0"/>
                  <w:marTop w:val="0"/>
                  <w:marBottom w:val="0"/>
                  <w:divBdr>
                    <w:top w:val="none" w:sz="0" w:space="0" w:color="auto"/>
                    <w:left w:val="none" w:sz="0" w:space="0" w:color="auto"/>
                    <w:bottom w:val="none" w:sz="0" w:space="0" w:color="auto"/>
                    <w:right w:val="none" w:sz="0" w:space="0" w:color="auto"/>
                  </w:divBdr>
                  <w:divsChild>
                    <w:div w:id="17581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021259">
      <w:bodyDiv w:val="1"/>
      <w:marLeft w:val="0"/>
      <w:marRight w:val="0"/>
      <w:marTop w:val="0"/>
      <w:marBottom w:val="0"/>
      <w:divBdr>
        <w:top w:val="none" w:sz="0" w:space="0" w:color="auto"/>
        <w:left w:val="none" w:sz="0" w:space="0" w:color="auto"/>
        <w:bottom w:val="none" w:sz="0" w:space="0" w:color="auto"/>
        <w:right w:val="none" w:sz="0" w:space="0" w:color="auto"/>
      </w:divBdr>
      <w:divsChild>
        <w:div w:id="1606885704">
          <w:marLeft w:val="0"/>
          <w:marRight w:val="0"/>
          <w:marTop w:val="0"/>
          <w:marBottom w:val="0"/>
          <w:divBdr>
            <w:top w:val="none" w:sz="0" w:space="0" w:color="auto"/>
            <w:left w:val="none" w:sz="0" w:space="0" w:color="auto"/>
            <w:bottom w:val="none" w:sz="0" w:space="0" w:color="auto"/>
            <w:right w:val="none" w:sz="0" w:space="0" w:color="auto"/>
          </w:divBdr>
          <w:divsChild>
            <w:div w:id="1533616566">
              <w:marLeft w:val="0"/>
              <w:marRight w:val="0"/>
              <w:marTop w:val="0"/>
              <w:marBottom w:val="0"/>
              <w:divBdr>
                <w:top w:val="none" w:sz="0" w:space="0" w:color="auto"/>
                <w:left w:val="none" w:sz="0" w:space="0" w:color="auto"/>
                <w:bottom w:val="none" w:sz="0" w:space="0" w:color="auto"/>
                <w:right w:val="none" w:sz="0" w:space="0" w:color="auto"/>
              </w:divBdr>
              <w:divsChild>
                <w:div w:id="482309831">
                  <w:marLeft w:val="0"/>
                  <w:marRight w:val="0"/>
                  <w:marTop w:val="0"/>
                  <w:marBottom w:val="0"/>
                  <w:divBdr>
                    <w:top w:val="none" w:sz="0" w:space="0" w:color="auto"/>
                    <w:left w:val="none" w:sz="0" w:space="0" w:color="auto"/>
                    <w:bottom w:val="none" w:sz="0" w:space="0" w:color="auto"/>
                    <w:right w:val="none" w:sz="0" w:space="0" w:color="auto"/>
                  </w:divBdr>
                  <w:divsChild>
                    <w:div w:id="8839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5158">
      <w:bodyDiv w:val="1"/>
      <w:marLeft w:val="0"/>
      <w:marRight w:val="0"/>
      <w:marTop w:val="0"/>
      <w:marBottom w:val="0"/>
      <w:divBdr>
        <w:top w:val="none" w:sz="0" w:space="0" w:color="auto"/>
        <w:left w:val="none" w:sz="0" w:space="0" w:color="auto"/>
        <w:bottom w:val="none" w:sz="0" w:space="0" w:color="auto"/>
        <w:right w:val="none" w:sz="0" w:space="0" w:color="auto"/>
      </w:divBdr>
      <w:divsChild>
        <w:div w:id="1705211418">
          <w:marLeft w:val="0"/>
          <w:marRight w:val="0"/>
          <w:marTop w:val="0"/>
          <w:marBottom w:val="0"/>
          <w:divBdr>
            <w:top w:val="none" w:sz="0" w:space="0" w:color="auto"/>
            <w:left w:val="none" w:sz="0" w:space="0" w:color="auto"/>
            <w:bottom w:val="none" w:sz="0" w:space="0" w:color="auto"/>
            <w:right w:val="none" w:sz="0" w:space="0" w:color="auto"/>
          </w:divBdr>
          <w:divsChild>
            <w:div w:id="228997981">
              <w:marLeft w:val="0"/>
              <w:marRight w:val="0"/>
              <w:marTop w:val="0"/>
              <w:marBottom w:val="0"/>
              <w:divBdr>
                <w:top w:val="none" w:sz="0" w:space="0" w:color="auto"/>
                <w:left w:val="none" w:sz="0" w:space="0" w:color="auto"/>
                <w:bottom w:val="none" w:sz="0" w:space="0" w:color="auto"/>
                <w:right w:val="none" w:sz="0" w:space="0" w:color="auto"/>
              </w:divBdr>
              <w:divsChild>
                <w:div w:id="1924755074">
                  <w:marLeft w:val="0"/>
                  <w:marRight w:val="0"/>
                  <w:marTop w:val="0"/>
                  <w:marBottom w:val="0"/>
                  <w:divBdr>
                    <w:top w:val="none" w:sz="0" w:space="0" w:color="auto"/>
                    <w:left w:val="none" w:sz="0" w:space="0" w:color="auto"/>
                    <w:bottom w:val="none" w:sz="0" w:space="0" w:color="auto"/>
                    <w:right w:val="none" w:sz="0" w:space="0" w:color="auto"/>
                  </w:divBdr>
                  <w:divsChild>
                    <w:div w:id="20607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539551">
      <w:bodyDiv w:val="1"/>
      <w:marLeft w:val="0"/>
      <w:marRight w:val="0"/>
      <w:marTop w:val="0"/>
      <w:marBottom w:val="0"/>
      <w:divBdr>
        <w:top w:val="none" w:sz="0" w:space="0" w:color="auto"/>
        <w:left w:val="none" w:sz="0" w:space="0" w:color="auto"/>
        <w:bottom w:val="none" w:sz="0" w:space="0" w:color="auto"/>
        <w:right w:val="none" w:sz="0" w:space="0" w:color="auto"/>
      </w:divBdr>
      <w:divsChild>
        <w:div w:id="1025985331">
          <w:marLeft w:val="0"/>
          <w:marRight w:val="0"/>
          <w:marTop w:val="0"/>
          <w:marBottom w:val="0"/>
          <w:divBdr>
            <w:top w:val="none" w:sz="0" w:space="0" w:color="auto"/>
            <w:left w:val="none" w:sz="0" w:space="0" w:color="auto"/>
            <w:bottom w:val="none" w:sz="0" w:space="0" w:color="auto"/>
            <w:right w:val="none" w:sz="0" w:space="0" w:color="auto"/>
          </w:divBdr>
          <w:divsChild>
            <w:div w:id="518857622">
              <w:marLeft w:val="0"/>
              <w:marRight w:val="0"/>
              <w:marTop w:val="0"/>
              <w:marBottom w:val="0"/>
              <w:divBdr>
                <w:top w:val="none" w:sz="0" w:space="0" w:color="auto"/>
                <w:left w:val="none" w:sz="0" w:space="0" w:color="auto"/>
                <w:bottom w:val="none" w:sz="0" w:space="0" w:color="auto"/>
                <w:right w:val="none" w:sz="0" w:space="0" w:color="auto"/>
              </w:divBdr>
              <w:divsChild>
                <w:div w:id="1658337905">
                  <w:marLeft w:val="0"/>
                  <w:marRight w:val="0"/>
                  <w:marTop w:val="0"/>
                  <w:marBottom w:val="0"/>
                  <w:divBdr>
                    <w:top w:val="none" w:sz="0" w:space="0" w:color="auto"/>
                    <w:left w:val="none" w:sz="0" w:space="0" w:color="auto"/>
                    <w:bottom w:val="none" w:sz="0" w:space="0" w:color="auto"/>
                    <w:right w:val="none" w:sz="0" w:space="0" w:color="auto"/>
                  </w:divBdr>
                  <w:divsChild>
                    <w:div w:id="3023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1766">
      <w:bodyDiv w:val="1"/>
      <w:marLeft w:val="0"/>
      <w:marRight w:val="0"/>
      <w:marTop w:val="0"/>
      <w:marBottom w:val="0"/>
      <w:divBdr>
        <w:top w:val="none" w:sz="0" w:space="0" w:color="auto"/>
        <w:left w:val="none" w:sz="0" w:space="0" w:color="auto"/>
        <w:bottom w:val="none" w:sz="0" w:space="0" w:color="auto"/>
        <w:right w:val="none" w:sz="0" w:space="0" w:color="auto"/>
      </w:divBdr>
      <w:divsChild>
        <w:div w:id="466968793">
          <w:marLeft w:val="0"/>
          <w:marRight w:val="0"/>
          <w:marTop w:val="0"/>
          <w:marBottom w:val="0"/>
          <w:divBdr>
            <w:top w:val="none" w:sz="0" w:space="0" w:color="auto"/>
            <w:left w:val="none" w:sz="0" w:space="0" w:color="auto"/>
            <w:bottom w:val="none" w:sz="0" w:space="0" w:color="auto"/>
            <w:right w:val="none" w:sz="0" w:space="0" w:color="auto"/>
          </w:divBdr>
          <w:divsChild>
            <w:div w:id="1540557292">
              <w:marLeft w:val="0"/>
              <w:marRight w:val="0"/>
              <w:marTop w:val="0"/>
              <w:marBottom w:val="0"/>
              <w:divBdr>
                <w:top w:val="none" w:sz="0" w:space="0" w:color="auto"/>
                <w:left w:val="none" w:sz="0" w:space="0" w:color="auto"/>
                <w:bottom w:val="none" w:sz="0" w:space="0" w:color="auto"/>
                <w:right w:val="none" w:sz="0" w:space="0" w:color="auto"/>
              </w:divBdr>
              <w:divsChild>
                <w:div w:id="62609506">
                  <w:marLeft w:val="0"/>
                  <w:marRight w:val="0"/>
                  <w:marTop w:val="0"/>
                  <w:marBottom w:val="0"/>
                  <w:divBdr>
                    <w:top w:val="none" w:sz="0" w:space="0" w:color="auto"/>
                    <w:left w:val="none" w:sz="0" w:space="0" w:color="auto"/>
                    <w:bottom w:val="none" w:sz="0" w:space="0" w:color="auto"/>
                    <w:right w:val="none" w:sz="0" w:space="0" w:color="auto"/>
                  </w:divBdr>
                  <w:divsChild>
                    <w:div w:id="199926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83421">
      <w:bodyDiv w:val="1"/>
      <w:marLeft w:val="0"/>
      <w:marRight w:val="0"/>
      <w:marTop w:val="0"/>
      <w:marBottom w:val="0"/>
      <w:divBdr>
        <w:top w:val="none" w:sz="0" w:space="0" w:color="auto"/>
        <w:left w:val="none" w:sz="0" w:space="0" w:color="auto"/>
        <w:bottom w:val="none" w:sz="0" w:space="0" w:color="auto"/>
        <w:right w:val="none" w:sz="0" w:space="0" w:color="auto"/>
      </w:divBdr>
      <w:divsChild>
        <w:div w:id="545916368">
          <w:marLeft w:val="0"/>
          <w:marRight w:val="0"/>
          <w:marTop w:val="0"/>
          <w:marBottom w:val="0"/>
          <w:divBdr>
            <w:top w:val="none" w:sz="0" w:space="0" w:color="auto"/>
            <w:left w:val="none" w:sz="0" w:space="0" w:color="auto"/>
            <w:bottom w:val="none" w:sz="0" w:space="0" w:color="auto"/>
            <w:right w:val="none" w:sz="0" w:space="0" w:color="auto"/>
          </w:divBdr>
          <w:divsChild>
            <w:div w:id="1253125397">
              <w:marLeft w:val="0"/>
              <w:marRight w:val="0"/>
              <w:marTop w:val="0"/>
              <w:marBottom w:val="0"/>
              <w:divBdr>
                <w:top w:val="none" w:sz="0" w:space="0" w:color="auto"/>
                <w:left w:val="none" w:sz="0" w:space="0" w:color="auto"/>
                <w:bottom w:val="none" w:sz="0" w:space="0" w:color="auto"/>
                <w:right w:val="none" w:sz="0" w:space="0" w:color="auto"/>
              </w:divBdr>
              <w:divsChild>
                <w:div w:id="1111513963">
                  <w:marLeft w:val="0"/>
                  <w:marRight w:val="0"/>
                  <w:marTop w:val="0"/>
                  <w:marBottom w:val="0"/>
                  <w:divBdr>
                    <w:top w:val="none" w:sz="0" w:space="0" w:color="auto"/>
                    <w:left w:val="none" w:sz="0" w:space="0" w:color="auto"/>
                    <w:bottom w:val="none" w:sz="0" w:space="0" w:color="auto"/>
                    <w:right w:val="none" w:sz="0" w:space="0" w:color="auto"/>
                  </w:divBdr>
                  <w:divsChild>
                    <w:div w:id="15154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04040">
      <w:bodyDiv w:val="1"/>
      <w:marLeft w:val="0"/>
      <w:marRight w:val="0"/>
      <w:marTop w:val="0"/>
      <w:marBottom w:val="0"/>
      <w:divBdr>
        <w:top w:val="none" w:sz="0" w:space="0" w:color="auto"/>
        <w:left w:val="none" w:sz="0" w:space="0" w:color="auto"/>
        <w:bottom w:val="none" w:sz="0" w:space="0" w:color="auto"/>
        <w:right w:val="none" w:sz="0" w:space="0" w:color="auto"/>
      </w:divBdr>
      <w:divsChild>
        <w:div w:id="1852137539">
          <w:marLeft w:val="0"/>
          <w:marRight w:val="0"/>
          <w:marTop w:val="0"/>
          <w:marBottom w:val="0"/>
          <w:divBdr>
            <w:top w:val="none" w:sz="0" w:space="0" w:color="auto"/>
            <w:left w:val="none" w:sz="0" w:space="0" w:color="auto"/>
            <w:bottom w:val="none" w:sz="0" w:space="0" w:color="auto"/>
            <w:right w:val="none" w:sz="0" w:space="0" w:color="auto"/>
          </w:divBdr>
          <w:divsChild>
            <w:div w:id="10035292">
              <w:marLeft w:val="0"/>
              <w:marRight w:val="0"/>
              <w:marTop w:val="0"/>
              <w:marBottom w:val="0"/>
              <w:divBdr>
                <w:top w:val="none" w:sz="0" w:space="0" w:color="auto"/>
                <w:left w:val="none" w:sz="0" w:space="0" w:color="auto"/>
                <w:bottom w:val="none" w:sz="0" w:space="0" w:color="auto"/>
                <w:right w:val="none" w:sz="0" w:space="0" w:color="auto"/>
              </w:divBdr>
              <w:divsChild>
                <w:div w:id="1157184016">
                  <w:marLeft w:val="0"/>
                  <w:marRight w:val="0"/>
                  <w:marTop w:val="0"/>
                  <w:marBottom w:val="0"/>
                  <w:divBdr>
                    <w:top w:val="none" w:sz="0" w:space="0" w:color="auto"/>
                    <w:left w:val="none" w:sz="0" w:space="0" w:color="auto"/>
                    <w:bottom w:val="none" w:sz="0" w:space="0" w:color="auto"/>
                    <w:right w:val="none" w:sz="0" w:space="0" w:color="auto"/>
                  </w:divBdr>
                  <w:divsChild>
                    <w:div w:id="1282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jinQJBLZBE" TargetMode="External"/><Relationship Id="rId13" Type="http://schemas.openxmlformats.org/officeDocument/2006/relationships/hyperlink" Target="https://www.youtube.com/watch?v=1eRimU5befo" TargetMode="External"/><Relationship Id="rId18" Type="http://schemas.openxmlformats.org/officeDocument/2006/relationships/hyperlink" Target="https://www.youtube.com/watch?v=uEnUG_1TYxc&amp;t=93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5TKXAi5Aiy4" TargetMode="External"/><Relationship Id="rId17" Type="http://schemas.openxmlformats.org/officeDocument/2006/relationships/hyperlink" Target="https://www.youtube.com/watch?v=hlW6hZkgmkA" TargetMode="External"/><Relationship Id="rId2" Type="http://schemas.openxmlformats.org/officeDocument/2006/relationships/numbering" Target="numbering.xml"/><Relationship Id="rId16" Type="http://schemas.openxmlformats.org/officeDocument/2006/relationships/hyperlink" Target="https://www.youtube.com/watch?v=0ISx0445xX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FBF54W-Qtmo" TargetMode="External"/><Relationship Id="rId5" Type="http://schemas.openxmlformats.org/officeDocument/2006/relationships/webSettings" Target="webSettings.xml"/><Relationship Id="rId15" Type="http://schemas.openxmlformats.org/officeDocument/2006/relationships/hyperlink" Target="https://www.youtube.com/watch?v=mzZrpmhBnkQ" TargetMode="External"/><Relationship Id="rId10" Type="http://schemas.openxmlformats.org/officeDocument/2006/relationships/hyperlink" Target="https://www.youtube.com/watch?v=Yen0ryYmbu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GckGKMKpTyQ" TargetMode="External"/><Relationship Id="rId14" Type="http://schemas.openxmlformats.org/officeDocument/2006/relationships/hyperlink" Target="https://www.youtube.com/watch?v=uEnUG_1TYxc" TargetMode="External"/><Relationship Id="rId22"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5F23F-A9CC-4C95-8718-E0DB44E3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16</Pages>
  <Words>3469</Words>
  <Characters>19778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ina.kovaliova@laisves.vilnius.lm.lt</dc:creator>
  <cp:keywords/>
  <dc:description/>
  <cp:lastModifiedBy>Ina Kovaliova</cp:lastModifiedBy>
  <cp:revision>29</cp:revision>
  <dcterms:created xsi:type="dcterms:W3CDTF">2024-10-06T07:32:00Z</dcterms:created>
  <dcterms:modified xsi:type="dcterms:W3CDTF">2024-10-12T12:41:00Z</dcterms:modified>
</cp:coreProperties>
</file>