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Pr="008C5BD5" w:rsidRDefault="00824493" w:rsidP="008C5BD5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8C5BD5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PAMOKOS TEMA</w:t>
      </w:r>
    </w:p>
    <w:p w14:paraId="71D4806E" w14:textId="22EBD2B3" w:rsidR="000742E4" w:rsidRPr="00A31907" w:rsidRDefault="00313DE4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313DE4">
        <w:rPr>
          <w:rFonts w:asciiTheme="minorHAnsi" w:hAnsiTheme="minorHAnsi" w:cstheme="minorHAnsi"/>
          <w:color w:val="000000" w:themeColor="text1"/>
          <w:lang w:val="lt-LT"/>
        </w:rPr>
        <w:t>Paukščio skrydžio vektorius</w:t>
      </w:r>
    </w:p>
    <w:p w14:paraId="70ACE8D1" w14:textId="27E3BC45" w:rsidR="00824493" w:rsidRPr="008C5BD5" w:rsidRDefault="00824493" w:rsidP="008C5BD5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8C5BD5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PAMOKOS TIKSLAS</w:t>
      </w:r>
    </w:p>
    <w:p w14:paraId="51355432" w14:textId="0C79701C" w:rsidR="00163028" w:rsidRPr="008B14AF" w:rsidRDefault="004E0345" w:rsidP="008B14AF">
      <w:pPr>
        <w:spacing w:after="240"/>
        <w:rPr>
          <w:rFonts w:cstheme="minorHAnsi"/>
          <w:color w:val="000000" w:themeColor="text1"/>
          <w:lang w:val="lt-LT"/>
        </w:rPr>
      </w:pPr>
      <w:r w:rsidRPr="004E0345">
        <w:rPr>
          <w:rFonts w:cstheme="minorHAnsi"/>
          <w:color w:val="000000" w:themeColor="text1"/>
          <w:lang w:val="lt-LT"/>
        </w:rPr>
        <w:t>Iš</w:t>
      </w:r>
      <w:r w:rsidR="008C5BD5">
        <w:rPr>
          <w:rFonts w:cstheme="minorHAnsi"/>
          <w:color w:val="000000" w:themeColor="text1"/>
          <w:lang w:val="lt-LT"/>
        </w:rPr>
        <w:t>analizuoti paukščio skrydžio vektorius</w:t>
      </w:r>
      <w:r w:rsidRPr="004E0345">
        <w:rPr>
          <w:rFonts w:cstheme="minorHAnsi"/>
          <w:color w:val="000000" w:themeColor="text1"/>
          <w:lang w:val="lt-LT"/>
        </w:rPr>
        <w:t>.</w:t>
      </w:r>
    </w:p>
    <w:p w14:paraId="62B56B51" w14:textId="4F83C3A7" w:rsidR="00280AB3" w:rsidRPr="008C5BD5" w:rsidRDefault="00280AB3" w:rsidP="008C5BD5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8C5BD5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PAMOKOS KLAUSIMAS</w:t>
      </w:r>
    </w:p>
    <w:p w14:paraId="3EBECFAF" w14:textId="4782434F" w:rsidR="00280AB3" w:rsidRDefault="00131C22" w:rsidP="002E506E">
      <w:pPr>
        <w:spacing w:after="360"/>
        <w:rPr>
          <w:rFonts w:cstheme="minorHAnsi"/>
          <w:color w:val="000000" w:themeColor="text1"/>
          <w:lang w:val="lt-LT"/>
        </w:rPr>
      </w:pPr>
      <w:r w:rsidRPr="00131C22">
        <w:rPr>
          <w:rFonts w:cstheme="minorHAnsi"/>
          <w:color w:val="000000" w:themeColor="text1"/>
          <w:lang w:val="lt-LT"/>
        </w:rPr>
        <w:t>Kaip vektoriai gali būti naudojami paukščio skryd</w:t>
      </w:r>
      <w:r w:rsidR="00412926">
        <w:rPr>
          <w:rFonts w:cstheme="minorHAnsi"/>
          <w:color w:val="000000" w:themeColor="text1"/>
          <w:lang w:val="lt-LT"/>
        </w:rPr>
        <w:t>žio</w:t>
      </w:r>
      <w:r w:rsidR="00412926" w:rsidRPr="00412926">
        <w:rPr>
          <w:rFonts w:cstheme="minorHAnsi"/>
          <w:color w:val="000000" w:themeColor="text1"/>
          <w:lang w:val="lt-LT"/>
        </w:rPr>
        <w:t xml:space="preserve"> </w:t>
      </w:r>
      <w:r w:rsidR="00412926" w:rsidRPr="00131C22">
        <w:rPr>
          <w:rFonts w:cstheme="minorHAnsi"/>
          <w:color w:val="000000" w:themeColor="text1"/>
          <w:lang w:val="lt-LT"/>
        </w:rPr>
        <w:t>apibūdini</w:t>
      </w:r>
      <w:r w:rsidR="00412926">
        <w:rPr>
          <w:rFonts w:cstheme="minorHAnsi"/>
          <w:color w:val="000000" w:themeColor="text1"/>
          <w:lang w:val="lt-LT"/>
        </w:rPr>
        <w:t>mui</w:t>
      </w:r>
      <w:r w:rsidR="004E0345" w:rsidRPr="004E0345">
        <w:rPr>
          <w:rFonts w:cstheme="minorHAnsi"/>
          <w:color w:val="000000" w:themeColor="text1"/>
          <w:lang w:val="lt-LT"/>
        </w:rPr>
        <w:t>?</w:t>
      </w:r>
    </w:p>
    <w:p w14:paraId="55DD04ED" w14:textId="77777777" w:rsidR="0094051A" w:rsidRPr="008C5BD5" w:rsidRDefault="0094051A" w:rsidP="008C5BD5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8C5BD5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UŽDAVINIAI</w:t>
      </w:r>
    </w:p>
    <w:p w14:paraId="792088D8" w14:textId="322347FE" w:rsidR="00EB067C" w:rsidRPr="00FE16BE" w:rsidRDefault="00EB067C" w:rsidP="0027098B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FE16BE">
        <w:rPr>
          <w:rFonts w:cstheme="minorHAnsi"/>
          <w:color w:val="000000" w:themeColor="text1"/>
          <w:lang w:val="lt-LT"/>
        </w:rPr>
        <w:t>Ištirti</w:t>
      </w:r>
      <w:r w:rsidR="00412926" w:rsidRPr="00FE16BE">
        <w:rPr>
          <w:rFonts w:cstheme="minorHAnsi"/>
          <w:color w:val="000000" w:themeColor="text1"/>
          <w:lang w:val="lt-LT"/>
        </w:rPr>
        <w:t xml:space="preserve"> skirtingus vektorių tipus ir jų </w:t>
      </w:r>
      <w:r w:rsidR="00F42A0F" w:rsidRPr="00FE16BE">
        <w:rPr>
          <w:rFonts w:cstheme="minorHAnsi"/>
          <w:color w:val="000000" w:themeColor="text1"/>
          <w:lang w:val="lt-LT"/>
        </w:rPr>
        <w:t xml:space="preserve">matematines </w:t>
      </w:r>
      <w:r w:rsidR="00412926" w:rsidRPr="00FE16BE">
        <w:rPr>
          <w:rFonts w:cstheme="minorHAnsi"/>
          <w:color w:val="000000" w:themeColor="text1"/>
          <w:lang w:val="lt-LT"/>
        </w:rPr>
        <w:t>savybes, kurie gali būti taikomi paukščio skrydžio analizei</w:t>
      </w:r>
      <w:r w:rsidR="00FE16BE" w:rsidRPr="00FE16BE">
        <w:rPr>
          <w:rFonts w:cstheme="minorHAnsi"/>
          <w:color w:val="000000" w:themeColor="text1"/>
          <w:lang w:val="lt-LT"/>
        </w:rPr>
        <w:t>;</w:t>
      </w:r>
    </w:p>
    <w:p w14:paraId="2197B181" w14:textId="77777777" w:rsidR="00FE16BE" w:rsidRPr="00FE16BE" w:rsidRDefault="00F42A0F" w:rsidP="00FE16BE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FE16BE">
        <w:rPr>
          <w:lang w:val="lt-LT"/>
        </w:rPr>
        <w:t>Išanalizuoti, kaip paukščio skrydžio vektorius kinta priklausomai nuo skirtingų veiksnių</w:t>
      </w:r>
      <w:r w:rsidR="00FE16BE" w:rsidRPr="00FE16BE">
        <w:rPr>
          <w:lang w:val="lt-LT"/>
        </w:rPr>
        <w:t>;</w:t>
      </w:r>
    </w:p>
    <w:p w14:paraId="34807454" w14:textId="6CAB2380" w:rsidR="00EB067C" w:rsidRPr="00FE16BE" w:rsidRDefault="004C594F" w:rsidP="00FE16BE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FE16BE">
        <w:rPr>
          <w:rFonts w:cstheme="minorHAnsi"/>
          <w:color w:val="000000" w:themeColor="text1"/>
          <w:lang w:val="lt-LT"/>
        </w:rPr>
        <w:t>Susipažinti</w:t>
      </w:r>
      <w:r w:rsidR="00412926" w:rsidRPr="00FE16BE">
        <w:rPr>
          <w:rFonts w:cstheme="minorHAnsi"/>
          <w:color w:val="000000" w:themeColor="text1"/>
          <w:lang w:val="lt-LT"/>
        </w:rPr>
        <w:t xml:space="preserve"> su praktiniais vektorių taikymo pavyzdžiais paukščių skrydžio kontekste</w:t>
      </w:r>
      <w:r w:rsidR="00FE16BE" w:rsidRPr="00FE16BE">
        <w:rPr>
          <w:rFonts w:cstheme="minorHAnsi"/>
          <w:color w:val="000000" w:themeColor="text1"/>
          <w:lang w:val="lt-LT"/>
        </w:rPr>
        <w:t>;</w:t>
      </w:r>
    </w:p>
    <w:p w14:paraId="043E2396" w14:textId="4C518B2B" w:rsidR="00FE16BE" w:rsidRPr="00FE16BE" w:rsidRDefault="00FE16BE" w:rsidP="00FE16BE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FE16BE">
        <w:rPr>
          <w:rFonts w:cstheme="minorHAnsi"/>
          <w:color w:val="000000" w:themeColor="text1"/>
          <w:lang w:val="lt-LT"/>
        </w:rPr>
        <w:t>Įvertinti, kaip pasikeistų paukščio skrydis, jei pasikeistų vėjo kryptis ir stiprumas</w:t>
      </w:r>
      <w:r w:rsidRPr="00FE16BE">
        <w:rPr>
          <w:rFonts w:cstheme="minorHAnsi"/>
          <w:color w:val="000000" w:themeColor="text1"/>
          <w:lang w:val="lt-LT"/>
        </w:rPr>
        <w:t>.</w:t>
      </w:r>
    </w:p>
    <w:p w14:paraId="34B0CA79" w14:textId="3DF05B59" w:rsidR="005612BC" w:rsidRPr="008C5BD5" w:rsidRDefault="005612BC" w:rsidP="008C5BD5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8C5BD5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INTEGRUOJAMI DALYKAI</w:t>
      </w:r>
    </w:p>
    <w:p w14:paraId="4124B028" w14:textId="2AD1E58B" w:rsidR="003111A9" w:rsidRPr="00703DE9" w:rsidRDefault="003111A9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703DE9">
        <w:rPr>
          <w:rFonts w:asciiTheme="minorHAnsi" w:hAnsiTheme="minorHAnsi" w:cstheme="minorHAnsi"/>
          <w:lang w:val="lt-LT"/>
        </w:rPr>
        <w:t>Matematika</w:t>
      </w:r>
      <w:r w:rsidR="00703DE9">
        <w:rPr>
          <w:rFonts w:asciiTheme="minorHAnsi" w:hAnsiTheme="minorHAnsi" w:cstheme="minorHAnsi"/>
          <w:lang w:val="lt-LT"/>
        </w:rPr>
        <w:t>;</w:t>
      </w:r>
    </w:p>
    <w:p w14:paraId="7707329B" w14:textId="515FCE8D" w:rsidR="003111A9" w:rsidRPr="00703DE9" w:rsidRDefault="003111A9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703DE9">
        <w:rPr>
          <w:rFonts w:asciiTheme="minorHAnsi" w:hAnsiTheme="minorHAnsi" w:cstheme="minorHAnsi"/>
          <w:lang w:val="lt-LT"/>
        </w:rPr>
        <w:t>Fizika</w:t>
      </w:r>
      <w:r w:rsidR="00703DE9">
        <w:rPr>
          <w:rFonts w:asciiTheme="minorHAnsi" w:hAnsiTheme="minorHAnsi" w:cstheme="minorHAnsi"/>
          <w:lang w:val="lt-LT"/>
        </w:rPr>
        <w:t>;</w:t>
      </w:r>
    </w:p>
    <w:p w14:paraId="38BC9600" w14:textId="6383D4E2" w:rsidR="003111A9" w:rsidRPr="00703DE9" w:rsidRDefault="003111A9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703DE9">
        <w:rPr>
          <w:rFonts w:asciiTheme="minorHAnsi" w:hAnsiTheme="minorHAnsi" w:cstheme="minorHAnsi"/>
          <w:lang w:val="lt-LT"/>
        </w:rPr>
        <w:t>Biologija</w:t>
      </w:r>
      <w:r w:rsidR="00703DE9">
        <w:rPr>
          <w:rFonts w:asciiTheme="minorHAnsi" w:hAnsiTheme="minorHAnsi" w:cstheme="minorHAnsi"/>
          <w:lang w:val="lt-LT"/>
        </w:rPr>
        <w:t>;</w:t>
      </w:r>
    </w:p>
    <w:p w14:paraId="40FC6033" w14:textId="538ABDE3" w:rsidR="003111A9" w:rsidRPr="00703DE9" w:rsidRDefault="003111A9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703DE9">
        <w:rPr>
          <w:rFonts w:asciiTheme="minorHAnsi" w:hAnsiTheme="minorHAnsi" w:cstheme="minorHAnsi"/>
          <w:lang w:val="lt-LT"/>
        </w:rPr>
        <w:t>Geografija</w:t>
      </w:r>
      <w:r w:rsidR="00703DE9">
        <w:rPr>
          <w:rFonts w:asciiTheme="minorHAnsi" w:hAnsiTheme="minorHAnsi" w:cstheme="minorHAnsi"/>
          <w:lang w:val="lt-LT"/>
        </w:rPr>
        <w:t>.</w:t>
      </w:r>
    </w:p>
    <w:p w14:paraId="4F9EF89A" w14:textId="77777777" w:rsidR="0094051A" w:rsidRPr="00B0460A" w:rsidRDefault="0094051A" w:rsidP="00703DE9">
      <w:pPr>
        <w:pStyle w:val="NormalWeb"/>
        <w:shd w:val="clear" w:color="auto" w:fill="D9E2F3" w:themeFill="accent1" w:themeFillTint="33"/>
        <w:spacing w:before="240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B0460A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PRIEMONĖS</w:t>
      </w:r>
    </w:p>
    <w:p w14:paraId="38D9FB1F" w14:textId="18DF8B00" w:rsidR="00977D4C" w:rsidRPr="00977D4C" w:rsidRDefault="00977D4C" w:rsidP="00977D4C">
      <w:pPr>
        <w:pStyle w:val="NormalWeb"/>
        <w:ind w:left="142"/>
        <w:rPr>
          <w:rFonts w:asciiTheme="minorHAnsi" w:hAnsiTheme="minorHAnsi" w:cstheme="minorHAnsi"/>
          <w:b/>
          <w:bCs/>
          <w:lang w:val="lt-LT"/>
        </w:rPr>
      </w:pPr>
      <w:r w:rsidRPr="00977D4C">
        <w:rPr>
          <w:rFonts w:asciiTheme="minorHAnsi" w:hAnsiTheme="minorHAnsi" w:cstheme="minorHAnsi"/>
          <w:b/>
          <w:bCs/>
          <w:lang w:val="lt-LT"/>
        </w:rPr>
        <w:t>Mokiniams</w:t>
      </w:r>
    </w:p>
    <w:p w14:paraId="5F02F564" w14:textId="34381760" w:rsidR="00977D4C" w:rsidRPr="00977D4C" w:rsidRDefault="00977D4C" w:rsidP="0027098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i/>
          <w:iCs/>
          <w:lang w:val="lt-LT"/>
        </w:rPr>
        <w:t>Sąsiuviniai ir rašikliai/pieštukai</w:t>
      </w:r>
      <w:r>
        <w:rPr>
          <w:rFonts w:asciiTheme="minorHAnsi" w:hAnsiTheme="minorHAnsi" w:cstheme="minorHAnsi"/>
          <w:lang w:val="lt-LT"/>
        </w:rPr>
        <w:t>;</w:t>
      </w:r>
    </w:p>
    <w:p w14:paraId="0F8CF84A" w14:textId="2F68CFAF" w:rsidR="00977D4C" w:rsidRDefault="00977D4C" w:rsidP="0027098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i/>
          <w:iCs/>
          <w:lang w:val="lt-LT"/>
        </w:rPr>
        <w:t>Liniuotės, skriestuvai, transporteriai</w:t>
      </w:r>
      <w:r w:rsidRPr="00977D4C"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>(t</w:t>
      </w:r>
      <w:r w:rsidRPr="00977D4C">
        <w:rPr>
          <w:rFonts w:asciiTheme="minorHAnsi" w:hAnsiTheme="minorHAnsi" w:cstheme="minorHAnsi"/>
          <w:lang w:val="lt-LT"/>
        </w:rPr>
        <w:t>iksliam vektorių braižymui, kampų matavimui ir grafiniams vaizdams kurti</w:t>
      </w:r>
      <w:r>
        <w:rPr>
          <w:rFonts w:asciiTheme="minorHAnsi" w:hAnsiTheme="minorHAnsi" w:cstheme="minorHAnsi"/>
          <w:lang w:val="lt-LT"/>
        </w:rPr>
        <w:t>);</w:t>
      </w:r>
    </w:p>
    <w:p w14:paraId="70BF85D5" w14:textId="77777777" w:rsidR="005969C2" w:rsidRPr="005969C2" w:rsidRDefault="005969C2" w:rsidP="005969C2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5969C2">
        <w:rPr>
          <w:rFonts w:asciiTheme="minorHAnsi" w:hAnsiTheme="minorHAnsi" w:cstheme="minorHAnsi"/>
          <w:i/>
          <w:iCs/>
          <w:lang w:val="lt-LT"/>
        </w:rPr>
        <w:t>Vėtrungės konstravimui</w:t>
      </w:r>
      <w:r w:rsidRPr="005969C2">
        <w:rPr>
          <w:rFonts w:asciiTheme="minorHAnsi" w:hAnsiTheme="minorHAnsi" w:cstheme="minorHAnsi"/>
          <w:i/>
          <w:iCs/>
        </w:rPr>
        <w:t>:</w:t>
      </w:r>
    </w:p>
    <w:p w14:paraId="7E7E33F6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Standus popierius arba plona</w:t>
      </w:r>
      <w:r>
        <w:rPr>
          <w:rFonts w:asciiTheme="minorHAnsi" w:hAnsiTheme="minorHAnsi" w:cstheme="minorHAnsi"/>
          <w:lang w:val="lt-LT"/>
        </w:rPr>
        <w:t>;</w:t>
      </w:r>
    </w:p>
    <w:p w14:paraId="4A9C60AC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kartono plokštelė (apie 20 x 30 cm)</w:t>
      </w:r>
      <w:r>
        <w:rPr>
          <w:rFonts w:asciiTheme="minorHAnsi" w:hAnsiTheme="minorHAnsi" w:cstheme="minorHAnsi"/>
          <w:lang w:val="lt-LT"/>
        </w:rPr>
        <w:t>;</w:t>
      </w:r>
    </w:p>
    <w:p w14:paraId="6C358D82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Pieštukas arba rašiklis</w:t>
      </w:r>
      <w:r>
        <w:rPr>
          <w:rFonts w:asciiTheme="minorHAnsi" w:hAnsiTheme="minorHAnsi" w:cstheme="minorHAnsi"/>
          <w:lang w:val="lt-LT"/>
        </w:rPr>
        <w:t>;</w:t>
      </w:r>
    </w:p>
    <w:p w14:paraId="5D82AB10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Žirklės</w:t>
      </w:r>
      <w:r>
        <w:rPr>
          <w:rFonts w:asciiTheme="minorHAnsi" w:hAnsiTheme="minorHAnsi" w:cstheme="minorHAnsi"/>
          <w:lang w:val="lt-LT"/>
        </w:rPr>
        <w:t>;</w:t>
      </w:r>
    </w:p>
    <w:p w14:paraId="78E961F2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Siūlas (apie 30 cm)</w:t>
      </w:r>
      <w:r>
        <w:rPr>
          <w:rFonts w:asciiTheme="minorHAnsi" w:hAnsiTheme="minorHAnsi" w:cstheme="minorHAnsi"/>
          <w:lang w:val="lt-LT"/>
        </w:rPr>
        <w:t>;</w:t>
      </w:r>
    </w:p>
    <w:p w14:paraId="2C5F78A7" w14:textId="77777777" w:rsidR="005969C2" w:rsidRPr="000B419A" w:rsidRDefault="005969C2" w:rsidP="005969C2">
      <w:pPr>
        <w:pStyle w:val="NormalWeb"/>
        <w:numPr>
          <w:ilvl w:val="1"/>
          <w:numId w:val="10"/>
        </w:numPr>
        <w:shd w:val="clear" w:color="auto" w:fill="FFFFFF"/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>Sunkus daiktas (pvz., akmuo)</w:t>
      </w:r>
      <w:r>
        <w:rPr>
          <w:rFonts w:asciiTheme="minorHAnsi" w:hAnsiTheme="minorHAnsi" w:cstheme="minorHAnsi"/>
          <w:lang w:val="lt-LT"/>
        </w:rPr>
        <w:t>;</w:t>
      </w:r>
    </w:p>
    <w:p w14:paraId="62F43614" w14:textId="76FA94C9" w:rsidR="00861832" w:rsidRPr="00977D4C" w:rsidRDefault="005969C2" w:rsidP="005969C2">
      <w:pPr>
        <w:pStyle w:val="NormalWeb"/>
        <w:numPr>
          <w:ilvl w:val="1"/>
          <w:numId w:val="10"/>
        </w:numPr>
        <w:ind w:left="2977"/>
        <w:rPr>
          <w:rFonts w:asciiTheme="minorHAnsi" w:hAnsiTheme="minorHAnsi" w:cstheme="minorHAnsi"/>
          <w:lang w:val="lt-LT"/>
        </w:rPr>
      </w:pPr>
      <w:r w:rsidRPr="000B419A">
        <w:rPr>
          <w:rFonts w:asciiTheme="minorHAnsi" w:hAnsiTheme="minorHAnsi" w:cstheme="minorHAnsi"/>
          <w:lang w:val="lt-LT"/>
        </w:rPr>
        <w:t xml:space="preserve"> Kompasas (nebūtina)</w:t>
      </w:r>
      <w:r>
        <w:rPr>
          <w:rFonts w:asciiTheme="minorHAnsi" w:hAnsiTheme="minorHAnsi" w:cstheme="minorHAnsi"/>
          <w:lang w:val="lt-LT"/>
        </w:rPr>
        <w:t>.</w:t>
      </w:r>
    </w:p>
    <w:p w14:paraId="4BEC104F" w14:textId="126E9E1C" w:rsidR="00977D4C" w:rsidRPr="00977D4C" w:rsidRDefault="00977D4C" w:rsidP="0027098B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[</w:t>
      </w:r>
      <w:r w:rsidRPr="00977D4C">
        <w:rPr>
          <w:rFonts w:asciiTheme="minorHAnsi" w:hAnsiTheme="minorHAnsi" w:cstheme="minorHAnsi"/>
          <w:i/>
          <w:iCs/>
          <w:lang w:val="lt-LT"/>
        </w:rPr>
        <w:t>Žemėlapiai</w:t>
      </w:r>
      <w:r w:rsidRPr="00977D4C">
        <w:rPr>
          <w:rFonts w:asciiTheme="minorHAnsi" w:hAnsiTheme="minorHAnsi" w:cstheme="minorHAnsi"/>
          <w:lang w:val="lt-LT"/>
        </w:rPr>
        <w:t xml:space="preserve"> (nebūtina)</w:t>
      </w:r>
      <w:r>
        <w:rPr>
          <w:rFonts w:asciiTheme="minorHAnsi" w:hAnsiTheme="minorHAnsi" w:cstheme="minorHAnsi"/>
          <w:lang w:val="lt-LT"/>
        </w:rPr>
        <w:t>]</w:t>
      </w:r>
      <w:r w:rsidRPr="00977D4C">
        <w:rPr>
          <w:rFonts w:asciiTheme="minorHAnsi" w:hAnsiTheme="minorHAnsi" w:cstheme="minorHAnsi"/>
          <w:lang w:val="lt-LT"/>
        </w:rPr>
        <w:t xml:space="preserve"> Paukščių migracijos maršrutų analizei ir geografinių sąvokų integravimui. Gali būti ir skaitmeniniai žemėlapiai.</w:t>
      </w:r>
    </w:p>
    <w:p w14:paraId="3A3A8110" w14:textId="71FA3E88" w:rsidR="00977D4C" w:rsidRPr="00977D4C" w:rsidRDefault="00977D4C" w:rsidP="00977D4C">
      <w:pPr>
        <w:pStyle w:val="NormalWeb"/>
        <w:ind w:left="142"/>
        <w:rPr>
          <w:rFonts w:asciiTheme="minorHAnsi" w:hAnsiTheme="minorHAnsi" w:cstheme="minorHAnsi"/>
          <w:b/>
          <w:bCs/>
          <w:lang w:val="lt-LT"/>
        </w:rPr>
      </w:pPr>
      <w:r w:rsidRPr="00977D4C">
        <w:rPr>
          <w:rFonts w:asciiTheme="minorHAnsi" w:hAnsiTheme="minorHAnsi" w:cstheme="minorHAnsi"/>
          <w:b/>
          <w:bCs/>
          <w:lang w:val="lt-LT"/>
        </w:rPr>
        <w:lastRenderedPageBreak/>
        <w:t>Mokytojui</w:t>
      </w:r>
    </w:p>
    <w:p w14:paraId="5B8C4075" w14:textId="74739DBA" w:rsidR="00977D4C" w:rsidRPr="00977D4C" w:rsidRDefault="00977D4C" w:rsidP="0027098B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i/>
          <w:iCs/>
          <w:lang w:val="lt-LT"/>
        </w:rPr>
        <w:t>Projektorius</w:t>
      </w:r>
      <w:r>
        <w:rPr>
          <w:rFonts w:asciiTheme="minorHAnsi" w:hAnsiTheme="minorHAnsi" w:cstheme="minorHAnsi"/>
          <w:lang w:val="lt-LT"/>
        </w:rPr>
        <w:t>.</w:t>
      </w:r>
      <w:r w:rsidRPr="00977D4C">
        <w:rPr>
          <w:rFonts w:asciiTheme="minorHAnsi" w:hAnsiTheme="minorHAnsi" w:cstheme="minorHAnsi"/>
          <w:lang w:val="lt-LT"/>
        </w:rPr>
        <w:t xml:space="preserve"> Vektorių diagramoms, uždavinių sprendimams, vaizdinei medžiagai demonstruoti ir paukščių skrydžio pavyzdžiams rodyti</w:t>
      </w:r>
      <w:r>
        <w:rPr>
          <w:rFonts w:asciiTheme="minorHAnsi" w:hAnsiTheme="minorHAnsi" w:cstheme="minorHAnsi"/>
          <w:lang w:val="lt-LT"/>
        </w:rPr>
        <w:t>;</w:t>
      </w:r>
    </w:p>
    <w:p w14:paraId="2E91BFB7" w14:textId="534FC6A6" w:rsidR="00977D4C" w:rsidRPr="00977D4C" w:rsidRDefault="00977D4C" w:rsidP="0027098B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i/>
          <w:iCs/>
          <w:lang w:val="lt-LT"/>
        </w:rPr>
        <w:t>Kompiuteris su interneto prieiga</w:t>
      </w:r>
      <w:r>
        <w:rPr>
          <w:rFonts w:asciiTheme="minorHAnsi" w:hAnsiTheme="minorHAnsi" w:cstheme="minorHAnsi"/>
          <w:i/>
          <w:iCs/>
          <w:lang w:val="lt-LT"/>
        </w:rPr>
        <w:t>.</w:t>
      </w:r>
      <w:r w:rsidRPr="00977D4C">
        <w:rPr>
          <w:rFonts w:asciiTheme="minorHAnsi" w:hAnsiTheme="minorHAnsi" w:cstheme="minorHAnsi"/>
          <w:lang w:val="lt-LT"/>
        </w:rPr>
        <w:t xml:space="preserve"> Prieigai prie internetinių vektorių braižymo įrankių, simuliacijų, vaizdo įrašų ir kitos informacijos apie paukščių skrydį.</w:t>
      </w:r>
    </w:p>
    <w:p w14:paraId="2874A8F2" w14:textId="43D5C905" w:rsidR="00977D4C" w:rsidRPr="00977D4C" w:rsidRDefault="00977D4C" w:rsidP="0027098B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i/>
          <w:iCs/>
          <w:lang w:val="lt-LT"/>
        </w:rPr>
        <w:t>Programinė įranga</w:t>
      </w:r>
      <w:r>
        <w:rPr>
          <w:rFonts w:asciiTheme="minorHAnsi" w:hAnsiTheme="minorHAnsi" w:cstheme="minorHAnsi"/>
          <w:lang w:val="lt-LT"/>
        </w:rPr>
        <w:t>.</w:t>
      </w:r>
      <w:r w:rsidRPr="00977D4C">
        <w:rPr>
          <w:rFonts w:asciiTheme="minorHAnsi" w:hAnsiTheme="minorHAnsi" w:cstheme="minorHAnsi"/>
          <w:lang w:val="lt-LT"/>
        </w:rPr>
        <w:t xml:space="preserve"> Priklausomai nuo pasirinktų užduočių, gali prireikti specialios programinės įrangos vektorių modeliavimui ir duomenų analizei, pvz.:</w:t>
      </w:r>
    </w:p>
    <w:p w14:paraId="1E82211C" w14:textId="77777777" w:rsidR="00977D4C" w:rsidRPr="00977D4C" w:rsidRDefault="00977D4C" w:rsidP="0027098B">
      <w:pPr>
        <w:pStyle w:val="NormalWeb"/>
        <w:numPr>
          <w:ilvl w:val="1"/>
          <w:numId w:val="11"/>
        </w:numPr>
        <w:rPr>
          <w:rFonts w:asciiTheme="minorHAnsi" w:hAnsiTheme="minorHAnsi" w:cstheme="minorHAnsi"/>
          <w:lang w:val="lt-LT"/>
        </w:rPr>
      </w:pPr>
      <w:proofErr w:type="spellStart"/>
      <w:r w:rsidRPr="00977D4C">
        <w:rPr>
          <w:rFonts w:asciiTheme="minorHAnsi" w:hAnsiTheme="minorHAnsi" w:cstheme="minorHAnsi"/>
          <w:b/>
          <w:bCs/>
          <w:lang w:val="lt-LT"/>
        </w:rPr>
        <w:t>GeoGebra</w:t>
      </w:r>
      <w:proofErr w:type="spellEnd"/>
      <w:r w:rsidRPr="00977D4C">
        <w:rPr>
          <w:rFonts w:asciiTheme="minorHAnsi" w:hAnsiTheme="minorHAnsi" w:cstheme="minorHAnsi"/>
          <w:lang w:val="lt-LT"/>
        </w:rPr>
        <w:t>: Nemokama matematikos programinė įranga, kuri leidžia braižyti vektorius, kurti interaktyvias simuliacijas.</w:t>
      </w:r>
    </w:p>
    <w:p w14:paraId="013CF6CF" w14:textId="77777777" w:rsidR="00977D4C" w:rsidRPr="00977D4C" w:rsidRDefault="00977D4C" w:rsidP="0027098B">
      <w:pPr>
        <w:pStyle w:val="NormalWeb"/>
        <w:numPr>
          <w:ilvl w:val="1"/>
          <w:numId w:val="11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b/>
          <w:bCs/>
          <w:lang w:val="lt-LT"/>
        </w:rPr>
        <w:t xml:space="preserve">Google </w:t>
      </w:r>
      <w:proofErr w:type="spellStart"/>
      <w:r w:rsidRPr="00977D4C">
        <w:rPr>
          <w:rFonts w:asciiTheme="minorHAnsi" w:hAnsiTheme="minorHAnsi" w:cstheme="minorHAnsi"/>
          <w:b/>
          <w:bCs/>
          <w:lang w:val="lt-LT"/>
        </w:rPr>
        <w:t>Earth</w:t>
      </w:r>
      <w:proofErr w:type="spellEnd"/>
      <w:r w:rsidRPr="00977D4C">
        <w:rPr>
          <w:rFonts w:asciiTheme="minorHAnsi" w:hAnsiTheme="minorHAnsi" w:cstheme="minorHAnsi"/>
          <w:lang w:val="lt-LT"/>
        </w:rPr>
        <w:t>: Paukščių migracijos maršrutų vizualizavimui ir analizei.</w:t>
      </w:r>
    </w:p>
    <w:p w14:paraId="1AD50931" w14:textId="6E6E73EE" w:rsidR="00977D4C" w:rsidRPr="00977D4C" w:rsidRDefault="00977D4C" w:rsidP="0027098B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lang w:val="lt-LT"/>
        </w:rPr>
      </w:pPr>
      <w:r w:rsidRPr="00977D4C">
        <w:rPr>
          <w:rFonts w:asciiTheme="minorHAnsi" w:hAnsiTheme="minorHAnsi" w:cstheme="minorHAnsi"/>
          <w:lang w:val="lt-LT"/>
        </w:rPr>
        <w:t xml:space="preserve">Vaizdinė medžiaga </w:t>
      </w:r>
      <w:r w:rsidR="00DB7366">
        <w:rPr>
          <w:rFonts w:asciiTheme="minorHAnsi" w:hAnsiTheme="minorHAnsi" w:cstheme="minorHAnsi"/>
          <w:lang w:val="lt-LT"/>
        </w:rPr>
        <w:t>(mokytojo pateiktis)</w:t>
      </w:r>
      <w:r w:rsidR="00453CE1">
        <w:rPr>
          <w:rFonts w:asciiTheme="minorHAnsi" w:hAnsiTheme="minorHAnsi" w:cstheme="minorHAnsi"/>
          <w:lang w:val="lt-LT"/>
        </w:rPr>
        <w:t>.</w:t>
      </w:r>
    </w:p>
    <w:p w14:paraId="02DEBB19" w14:textId="77777777" w:rsidR="0094051A" w:rsidRPr="00453CE1" w:rsidRDefault="0094051A" w:rsidP="00453CE1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453CE1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VIETA</w:t>
      </w:r>
    </w:p>
    <w:p w14:paraId="4A4AAE97" w14:textId="6811ED28" w:rsidR="00070A1C" w:rsidRPr="00A31907" w:rsidRDefault="007A3629" w:rsidP="000B5234">
      <w:p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>Darželio g. 2/15</w:t>
      </w:r>
    </w:p>
    <w:p w14:paraId="170B9BB9" w14:textId="77777777" w:rsidR="0094051A" w:rsidRPr="00453CE1" w:rsidRDefault="0094051A" w:rsidP="00453CE1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453CE1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KLASĖ</w:t>
      </w:r>
    </w:p>
    <w:p w14:paraId="3361B564" w14:textId="34CAFE88" w:rsidR="0094051A" w:rsidRPr="00A31907" w:rsidRDefault="009155D2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 xml:space="preserve">10 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 xml:space="preserve">. Gali būti pritaikyta </w:t>
      </w:r>
      <w:r w:rsidR="00453CE1">
        <w:rPr>
          <w:rFonts w:cstheme="minorHAnsi"/>
          <w:color w:val="000000" w:themeColor="text1"/>
          <w:lang w:val="lt-LT"/>
        </w:rPr>
        <w:t>9</w:t>
      </w:r>
      <w:r w:rsidR="00846C52" w:rsidRPr="00A31907">
        <w:rPr>
          <w:rFonts w:cstheme="minorHAnsi"/>
          <w:color w:val="000000" w:themeColor="text1"/>
          <w:lang w:val="lt-LT"/>
        </w:rPr>
        <w:t xml:space="preserve"> – 1</w:t>
      </w:r>
      <w:r w:rsidR="007A3629">
        <w:rPr>
          <w:rFonts w:cstheme="minorHAnsi"/>
          <w:color w:val="000000" w:themeColor="text1"/>
          <w:lang w:val="lt-LT"/>
        </w:rPr>
        <w:t>2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94051A" w:rsidRPr="00A31907">
        <w:rPr>
          <w:rFonts w:cstheme="minorHAnsi"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m</w:t>
      </w:r>
      <w:r w:rsidR="0094051A" w:rsidRPr="00A31907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453CE1" w:rsidRDefault="00D656DC" w:rsidP="00453CE1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453CE1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PAMOKOS TRUKMĖ</w:t>
      </w:r>
    </w:p>
    <w:p w14:paraId="3E357015" w14:textId="2B1C247B" w:rsidR="00D656DC" w:rsidRPr="00A31907" w:rsidRDefault="000B523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A31907">
        <w:rPr>
          <w:rFonts w:cstheme="minorHAnsi"/>
          <w:color w:val="000000" w:themeColor="text1"/>
          <w:lang w:val="lt-LT"/>
        </w:rPr>
        <w:t xml:space="preserve">: </w:t>
      </w:r>
      <w:r w:rsidR="009155D2">
        <w:rPr>
          <w:rFonts w:cstheme="minorHAnsi"/>
          <w:b/>
          <w:bCs/>
          <w:color w:val="806000" w:themeColor="accent4" w:themeShade="80"/>
          <w:lang w:val="lt-LT"/>
        </w:rPr>
        <w:t>45 min</w:t>
      </w:r>
      <w:r w:rsidR="001B1F68" w:rsidRPr="00A31907">
        <w:rPr>
          <w:rFonts w:cstheme="minorHAnsi"/>
          <w:color w:val="000000" w:themeColor="text1"/>
          <w:lang w:val="lt-LT"/>
        </w:rPr>
        <w:t>.</w:t>
      </w:r>
    </w:p>
    <w:p w14:paraId="23871ECB" w14:textId="4AF4DF3B" w:rsidR="0094051A" w:rsidRPr="007A3629" w:rsidRDefault="00D656DC" w:rsidP="001E075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 xml:space="preserve">Praktinei daliai: </w:t>
      </w:r>
      <w:r w:rsidR="007A3629" w:rsidRPr="007A3629">
        <w:rPr>
          <w:rFonts w:cstheme="minorHAnsi"/>
          <w:color w:val="000000" w:themeColor="text1"/>
          <w:lang w:val="lt-LT"/>
        </w:rPr>
        <w:t xml:space="preserve">nuo </w:t>
      </w:r>
      <w:r w:rsidR="007773DF" w:rsidRPr="007A3629">
        <w:rPr>
          <w:rFonts w:cstheme="minorHAnsi"/>
          <w:b/>
          <w:bCs/>
          <w:color w:val="806000" w:themeColor="accent4" w:themeShade="80"/>
          <w:lang w:val="lt-LT"/>
        </w:rPr>
        <w:t>1 val</w:t>
      </w:r>
      <w:r w:rsidR="007773DF" w:rsidRPr="007A3629">
        <w:rPr>
          <w:rFonts w:cstheme="minorHAnsi"/>
          <w:color w:val="806000" w:themeColor="accent4" w:themeShade="80"/>
          <w:lang w:val="lt-LT"/>
        </w:rPr>
        <w:t>.</w:t>
      </w:r>
      <w:r w:rsidR="0094051A" w:rsidRPr="007A3629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281570" w:rsidRDefault="00280AB3" w:rsidP="00281570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281570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lastRenderedPageBreak/>
        <w:t>TEMOS ATNAUJINTOSE UGDYMO PROGRAMOSE</w:t>
      </w:r>
    </w:p>
    <w:p w14:paraId="3A515C39" w14:textId="77777777" w:rsidR="00703DE9" w:rsidRPr="003111A9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lang w:val="lt-LT"/>
        </w:rPr>
      </w:pPr>
      <w:r w:rsidRPr="003111A9">
        <w:rPr>
          <w:rFonts w:asciiTheme="minorHAnsi" w:hAnsiTheme="minorHAnsi" w:cstheme="minorHAnsi"/>
          <w:b/>
          <w:bCs/>
          <w:lang w:val="lt-LT"/>
        </w:rPr>
        <w:t>1. Matematika</w:t>
      </w:r>
    </w:p>
    <w:p w14:paraId="5E4BD09F" w14:textId="77777777" w:rsidR="00703DE9" w:rsidRPr="003111A9" w:rsidRDefault="00703DE9" w:rsidP="0027098B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Vektoriai</w:t>
      </w:r>
      <w:r w:rsidRPr="003111A9">
        <w:rPr>
          <w:rFonts w:asciiTheme="minorHAnsi" w:hAnsiTheme="minorHAnsi" w:cstheme="minorHAnsi"/>
          <w:lang w:val="lt-LT"/>
        </w:rPr>
        <w:t>: vektoriaus sąvoka, vektoriaus grafinis vaizdavimas, vektorių sudėtis ir atimtis, vektoriaus skaidymas į dedamąsias, vektoriaus daugyba iš skaliaro</w:t>
      </w:r>
      <w:r>
        <w:rPr>
          <w:rFonts w:asciiTheme="minorHAnsi" w:hAnsiTheme="minorHAnsi" w:cstheme="minorHAnsi"/>
          <w:lang w:val="lt-LT"/>
        </w:rPr>
        <w:t>;</w:t>
      </w:r>
    </w:p>
    <w:p w14:paraId="1D8F3C68" w14:textId="77777777" w:rsidR="00703DE9" w:rsidRPr="003111A9" w:rsidRDefault="00703DE9" w:rsidP="0027098B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Geometrija</w:t>
      </w:r>
      <w:r w:rsidRPr="003111A9">
        <w:rPr>
          <w:rFonts w:asciiTheme="minorHAnsi" w:hAnsiTheme="minorHAnsi" w:cstheme="minorHAnsi"/>
          <w:lang w:val="lt-LT"/>
        </w:rPr>
        <w:t>: koordinačių plokštuma, taškų vaizdavimas koordinačių plokštumoje, atstumo tarp dviejų taškų radimas</w:t>
      </w:r>
      <w:r>
        <w:rPr>
          <w:rFonts w:asciiTheme="minorHAnsi" w:hAnsiTheme="minorHAnsi" w:cstheme="minorHAnsi"/>
          <w:lang w:val="lt-LT"/>
        </w:rPr>
        <w:t>;</w:t>
      </w:r>
    </w:p>
    <w:p w14:paraId="1B0D10B0" w14:textId="77777777" w:rsidR="00703DE9" w:rsidRPr="003111A9" w:rsidRDefault="00703DE9" w:rsidP="0027098B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Funkcijos</w:t>
      </w:r>
      <w:r w:rsidRPr="003111A9">
        <w:rPr>
          <w:rFonts w:asciiTheme="minorHAnsi" w:hAnsiTheme="minorHAnsi" w:cstheme="minorHAnsi"/>
          <w:lang w:val="lt-LT"/>
        </w:rPr>
        <w:t>: paukščio skrydžio trajektorijos analizė kaip funkcijos grafiko.</w:t>
      </w:r>
    </w:p>
    <w:p w14:paraId="5F45FE89" w14:textId="77777777" w:rsidR="00703DE9" w:rsidRPr="004856F9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lang w:val="lt-LT"/>
        </w:rPr>
      </w:pPr>
      <w:r w:rsidRPr="004856F9">
        <w:rPr>
          <w:rFonts w:asciiTheme="minorHAnsi" w:hAnsiTheme="minorHAnsi" w:cstheme="minorHAnsi"/>
          <w:b/>
          <w:bCs/>
          <w:lang w:val="lt-LT"/>
        </w:rPr>
        <w:t>2. Fizika</w:t>
      </w:r>
    </w:p>
    <w:p w14:paraId="1B42BC5E" w14:textId="77777777" w:rsidR="00703DE9" w:rsidRPr="003111A9" w:rsidRDefault="00703DE9" w:rsidP="002709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Mechanika</w:t>
      </w:r>
      <w:r w:rsidRPr="003111A9">
        <w:rPr>
          <w:rFonts w:asciiTheme="minorHAnsi" w:hAnsiTheme="minorHAnsi" w:cstheme="minorHAnsi"/>
          <w:lang w:val="lt-LT"/>
        </w:rPr>
        <w:t>: judėjimas, greitis, pagreitis, jėga, Niutono dėsniai, gravitacijos jėga</w:t>
      </w:r>
      <w:r>
        <w:rPr>
          <w:rFonts w:asciiTheme="minorHAnsi" w:hAnsiTheme="minorHAnsi" w:cstheme="minorHAnsi"/>
          <w:lang w:val="lt-LT"/>
        </w:rPr>
        <w:t>;</w:t>
      </w:r>
    </w:p>
    <w:p w14:paraId="6A411985" w14:textId="77777777" w:rsidR="00703DE9" w:rsidRPr="003111A9" w:rsidRDefault="00703DE9" w:rsidP="0027098B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Aerodinamika</w:t>
      </w:r>
      <w:r w:rsidRPr="003111A9">
        <w:rPr>
          <w:rFonts w:asciiTheme="minorHAnsi" w:hAnsiTheme="minorHAnsi" w:cstheme="minorHAnsi"/>
          <w:lang w:val="lt-LT"/>
        </w:rPr>
        <w:t>: paukščio skrydžio principai, keliamoji jėga, oro pasipriešinimas.</w:t>
      </w:r>
    </w:p>
    <w:p w14:paraId="5E7CE612" w14:textId="77777777" w:rsidR="00703DE9" w:rsidRPr="004856F9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lang w:val="lt-LT"/>
        </w:rPr>
      </w:pPr>
      <w:r w:rsidRPr="004856F9">
        <w:rPr>
          <w:rFonts w:asciiTheme="minorHAnsi" w:hAnsiTheme="minorHAnsi" w:cstheme="minorHAnsi"/>
          <w:b/>
          <w:bCs/>
          <w:lang w:val="lt-LT"/>
        </w:rPr>
        <w:t>3. Biologija</w:t>
      </w:r>
    </w:p>
    <w:p w14:paraId="789329CF" w14:textId="77777777" w:rsidR="00703DE9" w:rsidRPr="003111A9" w:rsidRDefault="00703DE9" w:rsidP="0027098B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Paukščių anatomija ir fiziologija</w:t>
      </w:r>
      <w:r w:rsidRPr="003111A9">
        <w:rPr>
          <w:rFonts w:asciiTheme="minorHAnsi" w:hAnsiTheme="minorHAnsi" w:cstheme="minorHAnsi"/>
          <w:lang w:val="lt-LT"/>
        </w:rPr>
        <w:t>: paukščių kūno sandara, sparnai, raumenys, adaptacijos skrydžiui</w:t>
      </w:r>
      <w:r>
        <w:rPr>
          <w:rFonts w:asciiTheme="minorHAnsi" w:hAnsiTheme="minorHAnsi" w:cstheme="minorHAnsi"/>
          <w:lang w:val="lt-LT"/>
        </w:rPr>
        <w:t>;</w:t>
      </w:r>
    </w:p>
    <w:p w14:paraId="40B7F245" w14:textId="77777777" w:rsidR="00703DE9" w:rsidRPr="003111A9" w:rsidRDefault="00703DE9" w:rsidP="0027098B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Ekologija</w:t>
      </w:r>
      <w:r w:rsidRPr="003111A9">
        <w:rPr>
          <w:rFonts w:asciiTheme="minorHAnsi" w:hAnsiTheme="minorHAnsi" w:cstheme="minorHAnsi"/>
          <w:lang w:val="lt-LT"/>
        </w:rPr>
        <w:t>: paukščių migracija, orientacija erdvėje, paukščių elgsena.</w:t>
      </w:r>
    </w:p>
    <w:p w14:paraId="6BD61582" w14:textId="77777777" w:rsidR="00703DE9" w:rsidRPr="004856F9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lang w:val="lt-LT"/>
        </w:rPr>
      </w:pPr>
      <w:r w:rsidRPr="004856F9">
        <w:rPr>
          <w:rFonts w:asciiTheme="minorHAnsi" w:hAnsiTheme="minorHAnsi" w:cstheme="minorHAnsi"/>
          <w:b/>
          <w:bCs/>
          <w:lang w:val="lt-LT"/>
        </w:rPr>
        <w:t>4. Geografija</w:t>
      </w:r>
    </w:p>
    <w:p w14:paraId="0F041145" w14:textId="77777777" w:rsidR="00703DE9" w:rsidRPr="003111A9" w:rsidRDefault="00703DE9" w:rsidP="0027098B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Žemėlapis ir orientavimasis</w:t>
      </w:r>
      <w:r w:rsidRPr="003111A9">
        <w:rPr>
          <w:rFonts w:asciiTheme="minorHAnsi" w:hAnsiTheme="minorHAnsi" w:cstheme="minorHAnsi"/>
          <w:lang w:val="lt-LT"/>
        </w:rPr>
        <w:t>: paukščių migracijos maršrutų analizė žemėlapyje, geografinės koordinatės</w:t>
      </w:r>
      <w:r>
        <w:rPr>
          <w:rFonts w:asciiTheme="minorHAnsi" w:hAnsiTheme="minorHAnsi" w:cstheme="minorHAnsi"/>
          <w:lang w:val="lt-LT"/>
        </w:rPr>
        <w:t>;</w:t>
      </w:r>
    </w:p>
    <w:p w14:paraId="2A172D0E" w14:textId="77777777" w:rsidR="00703DE9" w:rsidRDefault="00703DE9" w:rsidP="0027098B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4856F9">
        <w:rPr>
          <w:rFonts w:asciiTheme="minorHAnsi" w:hAnsiTheme="minorHAnsi" w:cstheme="minorHAnsi"/>
          <w:i/>
          <w:iCs/>
          <w:lang w:val="lt-LT"/>
        </w:rPr>
        <w:t>Klimatas ir oro sąlygos</w:t>
      </w:r>
      <w:r w:rsidRPr="003111A9">
        <w:rPr>
          <w:rFonts w:asciiTheme="minorHAnsi" w:hAnsiTheme="minorHAnsi" w:cstheme="minorHAnsi"/>
          <w:lang w:val="lt-LT"/>
        </w:rPr>
        <w:t>: oro sąlygų įtaka paukščių skrydžiui.</w:t>
      </w:r>
    </w:p>
    <w:p w14:paraId="56283346" w14:textId="77777777" w:rsidR="00703DE9" w:rsidRDefault="00703DE9" w:rsidP="00703DE9">
      <w:pPr>
        <w:pStyle w:val="NormalWeb"/>
        <w:shd w:val="clear" w:color="auto" w:fill="E2EFD9" w:themeFill="accent6" w:themeFillTint="33"/>
        <w:spacing w:before="360"/>
        <w:ind w:left="2053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Pamoka sukurta 10 klasei, tačiau gali būti pritaikyta ir 9-12 klasėms:</w:t>
      </w:r>
    </w:p>
    <w:p w14:paraId="5F43DF51" w14:textId="77777777" w:rsidR="00703DE9" w:rsidRPr="00915E0A" w:rsidRDefault="00703DE9" w:rsidP="0027098B">
      <w:pPr>
        <w:pStyle w:val="NormalWeb"/>
        <w:numPr>
          <w:ilvl w:val="0"/>
          <w:numId w:val="9"/>
        </w:numPr>
        <w:shd w:val="clear" w:color="auto" w:fill="FFFFFF"/>
        <w:ind w:left="2410"/>
        <w:rPr>
          <w:rFonts w:asciiTheme="minorHAnsi" w:hAnsiTheme="minorHAnsi" w:cstheme="minorHAnsi"/>
          <w:lang w:val="lt-LT"/>
        </w:rPr>
      </w:pPr>
      <w:r w:rsidRPr="00915E0A">
        <w:rPr>
          <w:rFonts w:asciiTheme="minorHAnsi" w:hAnsiTheme="minorHAnsi" w:cstheme="minorHAnsi"/>
          <w:lang w:val="lt-LT"/>
        </w:rPr>
        <w:t>Temų gilinimo lygis priklausys nuo mokinių amžiaus ir klasės</w:t>
      </w:r>
      <w:r>
        <w:rPr>
          <w:rFonts w:asciiTheme="minorHAnsi" w:hAnsiTheme="minorHAnsi" w:cstheme="minorHAnsi"/>
          <w:lang w:val="lt-LT"/>
        </w:rPr>
        <w:t>;</w:t>
      </w:r>
    </w:p>
    <w:p w14:paraId="49DB0CED" w14:textId="77777777" w:rsidR="00703DE9" w:rsidRPr="00915E0A" w:rsidRDefault="00703DE9" w:rsidP="0027098B">
      <w:pPr>
        <w:pStyle w:val="NormalWeb"/>
        <w:numPr>
          <w:ilvl w:val="0"/>
          <w:numId w:val="9"/>
        </w:numPr>
        <w:shd w:val="clear" w:color="auto" w:fill="FFFFFF"/>
        <w:ind w:left="2410"/>
        <w:rPr>
          <w:rFonts w:asciiTheme="minorHAnsi" w:hAnsiTheme="minorHAnsi" w:cstheme="minorHAnsi"/>
          <w:lang w:val="lt-LT"/>
        </w:rPr>
      </w:pPr>
      <w:r w:rsidRPr="00915E0A">
        <w:rPr>
          <w:rFonts w:asciiTheme="minorHAnsi" w:hAnsiTheme="minorHAnsi" w:cstheme="minorHAnsi"/>
          <w:lang w:val="lt-LT"/>
        </w:rPr>
        <w:t>Integruojant dalykus, svarbu užtikrinti temų ryšį ir loginę seką</w:t>
      </w:r>
      <w:r>
        <w:rPr>
          <w:rFonts w:asciiTheme="minorHAnsi" w:hAnsiTheme="minorHAnsi" w:cstheme="minorHAnsi"/>
          <w:lang w:val="lt-LT"/>
        </w:rPr>
        <w:t>;</w:t>
      </w:r>
    </w:p>
    <w:p w14:paraId="738BCC84" w14:textId="77777777" w:rsidR="00703DE9" w:rsidRPr="004C594F" w:rsidRDefault="00703DE9" w:rsidP="0027098B">
      <w:pPr>
        <w:pStyle w:val="NormalWeb"/>
        <w:numPr>
          <w:ilvl w:val="0"/>
          <w:numId w:val="9"/>
        </w:numPr>
        <w:shd w:val="clear" w:color="auto" w:fill="FFFFFF"/>
        <w:ind w:left="2410"/>
        <w:rPr>
          <w:rFonts w:asciiTheme="minorHAnsi" w:hAnsiTheme="minorHAnsi" w:cstheme="minorHAnsi"/>
          <w:lang w:val="lt-LT"/>
        </w:rPr>
      </w:pPr>
      <w:r w:rsidRPr="00915E0A">
        <w:rPr>
          <w:rFonts w:asciiTheme="minorHAnsi" w:hAnsiTheme="minorHAnsi" w:cstheme="minorHAnsi"/>
          <w:lang w:val="lt-LT"/>
        </w:rPr>
        <w:t>Galima pasirinkti tik kelias temas iš kiekvieno dalyko, sutelkiant dėmesį į tuos aspektus, kurie labiausiai susiję su paukščio skrydžio vektoriais.</w:t>
      </w:r>
    </w:p>
    <w:p w14:paraId="18FEDB85" w14:textId="18E1908F" w:rsidR="000742E4" w:rsidRPr="00281570" w:rsidRDefault="00824493" w:rsidP="00281570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281570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KOMPETENCIJOS</w:t>
      </w:r>
    </w:p>
    <w:p w14:paraId="04F5AA21" w14:textId="591FF163" w:rsidR="00281570" w:rsidRPr="00281570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281570">
        <w:rPr>
          <w:rFonts w:asciiTheme="minorHAnsi" w:hAnsiTheme="minorHAnsi" w:cstheme="minorHAnsi"/>
          <w:b/>
          <w:bCs/>
          <w:lang w:val="lt-LT"/>
        </w:rPr>
        <w:t>1. Mokėjimo mokytis kompetencija</w:t>
      </w:r>
    </w:p>
    <w:p w14:paraId="26FFE233" w14:textId="2C3FE0A4" w:rsidR="00281570" w:rsidRPr="00281570" w:rsidRDefault="00281570" w:rsidP="0027098B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savarankiškai ieško informacijos apie paukščių skrydį ir vektorius, analizuoja ir sistemina ją</w:t>
      </w:r>
      <w:r>
        <w:rPr>
          <w:rFonts w:asciiTheme="minorHAnsi" w:hAnsiTheme="minorHAnsi" w:cstheme="minorHAnsi"/>
          <w:lang w:val="lt-LT"/>
        </w:rPr>
        <w:t>;</w:t>
      </w:r>
    </w:p>
    <w:p w14:paraId="41958616" w14:textId="0A22CDCD" w:rsidR="00281570" w:rsidRPr="00281570" w:rsidRDefault="00281570" w:rsidP="0027098B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taiko įgytas žinias ir gebėjimus spręsdami problemas, susijusias su paukščio skrydžio vektoriais</w:t>
      </w:r>
      <w:r>
        <w:rPr>
          <w:rFonts w:asciiTheme="minorHAnsi" w:hAnsiTheme="minorHAnsi" w:cstheme="minorHAnsi"/>
          <w:lang w:val="lt-LT"/>
        </w:rPr>
        <w:t>;</w:t>
      </w:r>
    </w:p>
    <w:p w14:paraId="2045BF61" w14:textId="77777777" w:rsidR="00281570" w:rsidRPr="00281570" w:rsidRDefault="00281570" w:rsidP="0027098B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reflektuoja savo mokymąsi, įvertina savo stipriąsias ir silpnąsias puses.</w:t>
      </w:r>
    </w:p>
    <w:p w14:paraId="2ECBA75C" w14:textId="761ACEDF" w:rsidR="00281570" w:rsidRPr="00281570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281570">
        <w:rPr>
          <w:rFonts w:asciiTheme="minorHAnsi" w:hAnsiTheme="minorHAnsi" w:cstheme="minorHAnsi"/>
          <w:b/>
          <w:bCs/>
          <w:lang w:val="lt-LT"/>
        </w:rPr>
        <w:t>2. Komunikavimo kompetencija</w:t>
      </w:r>
    </w:p>
    <w:p w14:paraId="15363F68" w14:textId="6010BE4E" w:rsidR="00281570" w:rsidRPr="00281570" w:rsidRDefault="00281570" w:rsidP="0027098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aiškiai ir nuosekliai pristato savo darbo rezultatus, naudodami tinkamą terminologiją</w:t>
      </w:r>
      <w:r w:rsidR="00C3385F">
        <w:rPr>
          <w:rFonts w:asciiTheme="minorHAnsi" w:hAnsiTheme="minorHAnsi" w:cstheme="minorHAnsi"/>
          <w:lang w:val="lt-LT"/>
        </w:rPr>
        <w:t>;</w:t>
      </w:r>
    </w:p>
    <w:p w14:paraId="5D2B46DB" w14:textId="523DC6E4" w:rsidR="00281570" w:rsidRPr="00281570" w:rsidRDefault="00281570" w:rsidP="0027098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lastRenderedPageBreak/>
        <w:t>Mokiniai diskutuoja ir argumentuoja savo nuomonę apie paukščių skrydžio vektorius ir jų taikymą</w:t>
      </w:r>
      <w:r w:rsidR="00C3385F">
        <w:rPr>
          <w:rFonts w:asciiTheme="minorHAnsi" w:hAnsiTheme="minorHAnsi" w:cstheme="minorHAnsi"/>
          <w:lang w:val="lt-LT"/>
        </w:rPr>
        <w:t>;</w:t>
      </w:r>
    </w:p>
    <w:p w14:paraId="604A23BC" w14:textId="77777777" w:rsidR="00281570" w:rsidRPr="00281570" w:rsidRDefault="00281570" w:rsidP="0027098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klausosi ir gerbia kitų nuomonę.</w:t>
      </w:r>
    </w:p>
    <w:p w14:paraId="1749DDE2" w14:textId="2B500970" w:rsidR="00281570" w:rsidRPr="00C3385F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C3385F">
        <w:rPr>
          <w:rFonts w:asciiTheme="minorHAnsi" w:hAnsiTheme="minorHAnsi" w:cstheme="minorHAnsi"/>
          <w:b/>
          <w:bCs/>
          <w:lang w:val="lt-LT"/>
        </w:rPr>
        <w:t>3. Pažinimo kompetencija</w:t>
      </w:r>
    </w:p>
    <w:p w14:paraId="19ACA694" w14:textId="037C7692" w:rsidR="00281570" w:rsidRPr="00281570" w:rsidRDefault="00281570" w:rsidP="0027098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taiko matematinius metodus ir sąvokas (vektoriai, geometrija, funkcijos)</w:t>
      </w:r>
      <w:r w:rsidR="00C3385F">
        <w:rPr>
          <w:rFonts w:asciiTheme="minorHAnsi" w:hAnsiTheme="minorHAnsi" w:cstheme="minorHAnsi"/>
          <w:lang w:val="lt-LT"/>
        </w:rPr>
        <w:t>,</w:t>
      </w:r>
      <w:r w:rsidRPr="00281570">
        <w:rPr>
          <w:rFonts w:asciiTheme="minorHAnsi" w:hAnsiTheme="minorHAnsi" w:cstheme="minorHAnsi"/>
          <w:lang w:val="lt-LT"/>
        </w:rPr>
        <w:t xml:space="preserve"> analizuodami paukščio skrydį</w:t>
      </w:r>
      <w:r w:rsidR="00C3385F">
        <w:rPr>
          <w:rFonts w:asciiTheme="minorHAnsi" w:hAnsiTheme="minorHAnsi" w:cstheme="minorHAnsi"/>
          <w:lang w:val="lt-LT"/>
        </w:rPr>
        <w:t>;</w:t>
      </w:r>
    </w:p>
    <w:p w14:paraId="0F7F2DE5" w14:textId="41205367" w:rsidR="00281570" w:rsidRPr="00281570" w:rsidRDefault="00281570" w:rsidP="0027098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supranta fizikinius dėsnius, veikiančius paukščio skrydį (mechanika, aerodinamika)</w:t>
      </w:r>
      <w:r w:rsidR="00C3385F">
        <w:rPr>
          <w:rFonts w:asciiTheme="minorHAnsi" w:hAnsiTheme="minorHAnsi" w:cstheme="minorHAnsi"/>
          <w:lang w:val="lt-LT"/>
        </w:rPr>
        <w:t>;</w:t>
      </w:r>
    </w:p>
    <w:p w14:paraId="1D107187" w14:textId="77777777" w:rsidR="00281570" w:rsidRPr="00281570" w:rsidRDefault="00281570" w:rsidP="0027098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susieja žinias iš skirtingų dalykų (matematikos, fizikos, biologijos, geografijos) analizuodami paukščio skrydžio vektorius.</w:t>
      </w:r>
    </w:p>
    <w:p w14:paraId="1ADFF886" w14:textId="3DC9466E" w:rsidR="00281570" w:rsidRPr="00C3385F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C3385F">
        <w:rPr>
          <w:rFonts w:asciiTheme="minorHAnsi" w:hAnsiTheme="minorHAnsi" w:cstheme="minorHAnsi"/>
          <w:b/>
          <w:bCs/>
          <w:lang w:val="lt-LT"/>
        </w:rPr>
        <w:t>4. Socialinė kompetencija</w:t>
      </w:r>
    </w:p>
    <w:p w14:paraId="529CADAC" w14:textId="77777777" w:rsidR="00281570" w:rsidRPr="00281570" w:rsidRDefault="00281570" w:rsidP="0027098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bendradarbiauja grupėse, atlikdami užduotis, susijusias su paukščio skrydžio vektoriais.</w:t>
      </w:r>
    </w:p>
    <w:p w14:paraId="5FBF8516" w14:textId="77777777" w:rsidR="00281570" w:rsidRPr="00281570" w:rsidRDefault="00281570" w:rsidP="0027098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dalyvauja diskusijose, gerbia kitų nuomonę ir ieško bendrų sprendimų.</w:t>
      </w:r>
    </w:p>
    <w:p w14:paraId="51618285" w14:textId="3D8362D1" w:rsidR="00281570" w:rsidRPr="00C3385F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C3385F">
        <w:rPr>
          <w:rFonts w:asciiTheme="minorHAnsi" w:hAnsiTheme="minorHAnsi" w:cstheme="minorHAnsi"/>
          <w:b/>
          <w:bCs/>
          <w:lang w:val="lt-LT"/>
        </w:rPr>
        <w:t>5. Pilietinė kompetencija</w:t>
      </w:r>
    </w:p>
    <w:p w14:paraId="34E9A20E" w14:textId="77777777" w:rsidR="00281570" w:rsidRPr="00281570" w:rsidRDefault="00281570" w:rsidP="0027098B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suvokia paukščių skrydžio vektorių analizės svarbą gamtos tyrimuose ir technologijų kūrime.</w:t>
      </w:r>
    </w:p>
    <w:p w14:paraId="01FAD565" w14:textId="77777777" w:rsidR="00281570" w:rsidRPr="00281570" w:rsidRDefault="00281570" w:rsidP="0027098B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supranta, kaip žmogaus veikla gali įtakoti paukščių migraciją ir skrydį.</w:t>
      </w:r>
    </w:p>
    <w:p w14:paraId="0ED94329" w14:textId="2F1115F0" w:rsidR="00281570" w:rsidRPr="00C3385F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C3385F">
        <w:rPr>
          <w:rFonts w:asciiTheme="minorHAnsi" w:hAnsiTheme="minorHAnsi" w:cstheme="minorHAnsi"/>
          <w:b/>
          <w:bCs/>
          <w:lang w:val="lt-LT"/>
        </w:rPr>
        <w:t>6. Kūrybiškumo kompetencija</w:t>
      </w:r>
    </w:p>
    <w:p w14:paraId="4832E225" w14:textId="77777777" w:rsidR="00281570" w:rsidRPr="00281570" w:rsidRDefault="00281570" w:rsidP="0027098B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taiko kūrybiškumą kurdami vektorių diagramas ir modelius, vaizduojančius paukščio skrydį.</w:t>
      </w:r>
    </w:p>
    <w:p w14:paraId="631A802E" w14:textId="77777777" w:rsidR="00281570" w:rsidRPr="00281570" w:rsidRDefault="00281570" w:rsidP="0027098B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ieško netradicinių būdų spręsti problemas, susijusias su paukščio skrydžio vektoriais.</w:t>
      </w:r>
    </w:p>
    <w:p w14:paraId="0AB43D48" w14:textId="05A8BCB4" w:rsidR="00281570" w:rsidRPr="00C3385F" w:rsidRDefault="00281570" w:rsidP="00281570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C3385F">
        <w:rPr>
          <w:rFonts w:asciiTheme="minorHAnsi" w:hAnsiTheme="minorHAnsi" w:cstheme="minorHAnsi"/>
          <w:b/>
          <w:bCs/>
          <w:lang w:val="lt-LT"/>
        </w:rPr>
        <w:t>7. Skaitmeninio raštingumo kompetencija</w:t>
      </w:r>
    </w:p>
    <w:p w14:paraId="4130E20A" w14:textId="690DBA70" w:rsidR="00386B3D" w:rsidRPr="00037535" w:rsidRDefault="00281570" w:rsidP="0027098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lang w:val="lt-LT"/>
        </w:rPr>
      </w:pPr>
      <w:r w:rsidRPr="00281570">
        <w:rPr>
          <w:rFonts w:asciiTheme="minorHAnsi" w:hAnsiTheme="minorHAnsi" w:cstheme="minorHAnsi"/>
          <w:lang w:val="lt-LT"/>
        </w:rPr>
        <w:t>Mokiniai naudoja skaitmenines priemones (kompiuterines programas, interneto svetaines) vektorių braižymui, duomenų analizei ir informacijos rinkimui.</w:t>
      </w:r>
    </w:p>
    <w:p w14:paraId="0CCF334C" w14:textId="0D897226" w:rsidR="00651040" w:rsidRPr="00C3385F" w:rsidRDefault="00824493" w:rsidP="00C3385F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C3385F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VERTINIMO BŪDAI</w:t>
      </w:r>
    </w:p>
    <w:p w14:paraId="39FCD4ED" w14:textId="324A46B9" w:rsidR="00861832" w:rsidRPr="00861832" w:rsidRDefault="00861832" w:rsidP="00861832">
      <w:pPr>
        <w:pStyle w:val="NormalWeb"/>
        <w:ind w:left="360"/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Žinių ir supratimo vertinimas</w:t>
      </w:r>
    </w:p>
    <w:p w14:paraId="01BA325A" w14:textId="77777777" w:rsidR="00861832" w:rsidRPr="00861832" w:rsidRDefault="00861832" w:rsidP="00861832">
      <w:pPr>
        <w:pStyle w:val="NormalWeb"/>
        <w:ind w:left="360"/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Žodžiu:</w:t>
      </w:r>
    </w:p>
    <w:p w14:paraId="5F2A57EC" w14:textId="45C939BE" w:rsidR="00861832" w:rsidRPr="00861832" w:rsidRDefault="00861832" w:rsidP="0027098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Mokinių apklausa pamokos metu, klausimai ir atsakymai apie vektorių sąvokas, jų taikymą paukščio skrydžiui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767BDF89" w14:textId="77777777" w:rsidR="00861832" w:rsidRPr="00861832" w:rsidRDefault="00861832" w:rsidP="0027098B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Diskusijos apie skirtingus paukščių skrydžio aspektus, pavyzdžiui, kaip paukščiai naudoja vektorius migracijai.</w:t>
      </w:r>
    </w:p>
    <w:p w14:paraId="093B83B5" w14:textId="77777777" w:rsidR="00861832" w:rsidRPr="00861832" w:rsidRDefault="00861832" w:rsidP="00861832">
      <w:pPr>
        <w:pStyle w:val="NormalWeb"/>
        <w:ind w:left="360"/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Raštu:</w:t>
      </w:r>
    </w:p>
    <w:p w14:paraId="4B3870D3" w14:textId="7AB1EF00" w:rsidR="00861832" w:rsidRPr="00861832" w:rsidRDefault="00861832" w:rsidP="0027098B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Trumpi kontroliniai darbai su uždaviniais, reikalaujančiais pritaikyti vektorių sudėties, atimties, skaidymo operacijas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4F4D1FB9" w14:textId="3FCF0131" w:rsidR="00861832" w:rsidRPr="00861832" w:rsidRDefault="00861832" w:rsidP="0027098B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proofErr w:type="spellStart"/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lastRenderedPageBreak/>
        <w:t>Esė</w:t>
      </w:r>
      <w:proofErr w:type="spellEnd"/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 xml:space="preserve"> ar trump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as</w:t>
      </w: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 xml:space="preserve"> rašin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ys</w:t>
      </w: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 xml:space="preserve"> apie paukščių skrydžio vektorius, jų svarbą gamtos tyrimuose ir technologijų kūrime.</w:t>
      </w:r>
    </w:p>
    <w:p w14:paraId="5CC6EA93" w14:textId="77777777" w:rsidR="00861832" w:rsidRPr="00861832" w:rsidRDefault="00861832" w:rsidP="00861832">
      <w:pPr>
        <w:pStyle w:val="NormalWeb"/>
        <w:ind w:left="360"/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Vaizdinis:</w:t>
      </w:r>
    </w:p>
    <w:p w14:paraId="704ACE56" w14:textId="77777777" w:rsidR="00861832" w:rsidRPr="00861832" w:rsidRDefault="00861832" w:rsidP="0027098B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Mokiniai kuria pateiktis arba plakatus, pristatančius jų tyrimus apie paukščių skrydžio vektorius.</w:t>
      </w:r>
    </w:p>
    <w:p w14:paraId="00DAA166" w14:textId="1E5A8256" w:rsidR="00861832" w:rsidRPr="00C360D1" w:rsidRDefault="00861832" w:rsidP="00861832">
      <w:pPr>
        <w:pStyle w:val="NormalWeb"/>
        <w:ind w:left="360"/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</w:pPr>
      <w:r w:rsidRPr="00C360D1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Gebėjimų vertinimas</w:t>
      </w:r>
    </w:p>
    <w:p w14:paraId="4C424A39" w14:textId="77777777" w:rsidR="00861832" w:rsidRPr="00C360D1" w:rsidRDefault="00861832" w:rsidP="00861832">
      <w:pPr>
        <w:pStyle w:val="NormalWeb"/>
        <w:ind w:left="360"/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</w:pPr>
      <w:r w:rsidRPr="00C360D1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Praktinės užduotys:</w:t>
      </w:r>
    </w:p>
    <w:p w14:paraId="262638FC" w14:textId="10A73988" w:rsidR="00861832" w:rsidRPr="00861832" w:rsidRDefault="00861832" w:rsidP="0027098B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Mokiniai atlieka užduotis, reikalaujančias pritaikyti vektorius paukščio skrydžio analizei, pvz., apskaičiuoja paukščio poslinkį arba greitį, naudodami vektorių operacijas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2364F1F1" w14:textId="77777777" w:rsidR="00861832" w:rsidRPr="00861832" w:rsidRDefault="00861832" w:rsidP="0027098B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Mokiniai modeliuoja paukščio skrydį, naudodami kompiuterines programas arba interaktyvias simuliacijas.</w:t>
      </w:r>
    </w:p>
    <w:p w14:paraId="72A26E95" w14:textId="06B1CA30" w:rsidR="00861832" w:rsidRPr="00C360D1" w:rsidRDefault="00861832" w:rsidP="00861832">
      <w:pPr>
        <w:pStyle w:val="NormalWeb"/>
        <w:ind w:left="360"/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</w:pPr>
      <w:r w:rsidRPr="00C360D1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Projektinė veikla:</w:t>
      </w:r>
    </w:p>
    <w:p w14:paraId="5C7947A2" w14:textId="3F62C301" w:rsidR="00861832" w:rsidRPr="00861832" w:rsidRDefault="00861832" w:rsidP="0027098B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Mokiniai atlieka mini tyrimus apie skirtingų paukščių rūšių skrydžio vektorius, analizuoja jų migracijos maršrutus, kuria pristatymus arba plakatus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33BDF548" w14:textId="77777777" w:rsidR="00861832" w:rsidRPr="00861832" w:rsidRDefault="00861832" w:rsidP="0027098B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Mokiniai konstruoja paukščio skrydžio modelius, demonstruojančius vektorių principus.</w:t>
      </w:r>
    </w:p>
    <w:p w14:paraId="1977A66C" w14:textId="31A0FF0C" w:rsidR="00861832" w:rsidRPr="00C360D1" w:rsidRDefault="00861832" w:rsidP="00861832">
      <w:pPr>
        <w:pStyle w:val="NormalWeb"/>
        <w:ind w:left="360"/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</w:pPr>
      <w:r w:rsidRPr="00C360D1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Vertinimo kriterijai</w:t>
      </w:r>
    </w:p>
    <w:p w14:paraId="6E103802" w14:textId="306733BC" w:rsidR="00861832" w:rsidRPr="00861832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Žinių ir supratimo tikslumas ir išsamumas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7F41A06E" w14:textId="4EE18582" w:rsidR="00861832" w:rsidRPr="00861832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Gebėjimas taikyti vektorius paukščio skrydžio analizei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3B497F8" w14:textId="6A55D25E" w:rsidR="00861832" w:rsidRPr="00861832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Kritinio mąstymo ir problemų sprendimo įgūdžiai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236D040" w14:textId="7E932608" w:rsidR="00861832" w:rsidRPr="00861832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Komunikavimo įgūdžiai (aiškumas, nuoseklumas, terminologijos vartojimas)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5BDFE1D8" w14:textId="675CF832" w:rsidR="00861832" w:rsidRPr="00861832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Kūrybiškumas ir iniciatyvumas</w:t>
      </w:r>
      <w:r w:rsidR="00C360D1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2A86200" w14:textId="36E7F6F5" w:rsidR="0071769F" w:rsidRPr="0071769F" w:rsidRDefault="00861832" w:rsidP="0027098B">
      <w:pPr>
        <w:pStyle w:val="NormalWeb"/>
        <w:numPr>
          <w:ilvl w:val="0"/>
          <w:numId w:val="23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861832">
        <w:rPr>
          <w:rFonts w:asciiTheme="minorHAnsi" w:hAnsiTheme="minorHAnsi" w:cstheme="minorHAnsi"/>
          <w:color w:val="323E4F" w:themeColor="text2" w:themeShade="BF"/>
          <w:lang w:val="lt-LT"/>
        </w:rPr>
        <w:t>Bendradarbiavimo įgūdžiai (jei užduotys atliekamos grupėse).</w:t>
      </w:r>
    </w:p>
    <w:p w14:paraId="7CF1C069" w14:textId="2DCE1BC6" w:rsidR="00B21B43" w:rsidRPr="00C360D1" w:rsidRDefault="00824493" w:rsidP="00C360D1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C360D1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METODAI</w:t>
      </w:r>
    </w:p>
    <w:p w14:paraId="25D1E4BC" w14:textId="7F7BCF6F" w:rsidR="00C360D1" w:rsidRPr="00C360D1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C360D1">
        <w:rPr>
          <w:rFonts w:cstheme="minorHAnsi"/>
          <w:b/>
          <w:bCs/>
          <w:lang w:val="lt-LT"/>
        </w:rPr>
        <w:t>Aiškinimas ir demonstravimas</w:t>
      </w:r>
    </w:p>
    <w:p w14:paraId="5028E2FA" w14:textId="6E5E2F56" w:rsidR="00C360D1" w:rsidRPr="00C360D1" w:rsidRDefault="00C360D1" w:rsidP="0027098B">
      <w:pPr>
        <w:pStyle w:val="ListParagraph"/>
        <w:numPr>
          <w:ilvl w:val="0"/>
          <w:numId w:val="24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Mokytojas aiškina vektorių sąvokas, jų grafinius vaizdavimus, vektorių sudėties, atimties, skaidymo ir daugybos iš skaliaro operacijas;</w:t>
      </w:r>
    </w:p>
    <w:p w14:paraId="4B986CE9" w14:textId="04796EE2" w:rsidR="00C360D1" w:rsidRPr="00C360D1" w:rsidRDefault="00C360D1" w:rsidP="0027098B">
      <w:pPr>
        <w:pStyle w:val="ListParagraph"/>
        <w:numPr>
          <w:ilvl w:val="0"/>
          <w:numId w:val="24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Mokytojas demonstruoja paukščių skrydžio pavyzdžius (vaizdo įrašus, animacijas, paveikslėlius), akcentuodamas vektorių taikymą.</w:t>
      </w:r>
    </w:p>
    <w:p w14:paraId="06BE6075" w14:textId="0FE70245" w:rsidR="00C360D1" w:rsidRPr="00C360D1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C360D1">
        <w:rPr>
          <w:rFonts w:cstheme="minorHAnsi"/>
          <w:b/>
          <w:bCs/>
          <w:lang w:val="lt-LT"/>
        </w:rPr>
        <w:t>Diskusija</w:t>
      </w:r>
    </w:p>
    <w:p w14:paraId="6C62C5AB" w14:textId="4960CE4C" w:rsidR="00C360D1" w:rsidRPr="00C360D1" w:rsidRDefault="00C360D1" w:rsidP="0027098B">
      <w:pPr>
        <w:pStyle w:val="ListParagraph"/>
        <w:numPr>
          <w:ilvl w:val="0"/>
          <w:numId w:val="25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Mokytojas skatina mokinius diskutuoti apie paukščių skrydžio vektorius, jų svarbą gamtos tyrimuose ir technologijų kūrime</w:t>
      </w:r>
      <w:r>
        <w:rPr>
          <w:rFonts w:cstheme="minorHAnsi"/>
          <w:lang w:val="lt-LT"/>
        </w:rPr>
        <w:t>;</w:t>
      </w:r>
    </w:p>
    <w:p w14:paraId="24462D81" w14:textId="77777777" w:rsidR="00C360D1" w:rsidRPr="00C360D1" w:rsidRDefault="00C360D1" w:rsidP="0027098B">
      <w:pPr>
        <w:pStyle w:val="ListParagraph"/>
        <w:numPr>
          <w:ilvl w:val="0"/>
          <w:numId w:val="25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Mokiniai dalijasi savo pastebėjimais apie paukščių skrydį, užduoda klausimus ir argumentuoja savo nuomonę.</w:t>
      </w:r>
    </w:p>
    <w:p w14:paraId="334C756C" w14:textId="6E1781A3" w:rsidR="00C360D1" w:rsidRPr="00C360D1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C360D1">
        <w:rPr>
          <w:rFonts w:cstheme="minorHAnsi"/>
          <w:b/>
          <w:bCs/>
          <w:lang w:val="lt-LT"/>
        </w:rPr>
        <w:t>Problemų sprendimas</w:t>
      </w:r>
    </w:p>
    <w:p w14:paraId="454A0FE1" w14:textId="6116AA6A" w:rsidR="00C360D1" w:rsidRPr="00C360D1" w:rsidRDefault="00C360D1" w:rsidP="0027098B">
      <w:pPr>
        <w:pStyle w:val="ListParagraph"/>
        <w:numPr>
          <w:ilvl w:val="0"/>
          <w:numId w:val="26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lastRenderedPageBreak/>
        <w:t>Mokiniai individualiai arba grupėse sprendžia uždavinius, reikalaujančius pritaikyti vektorius paukščio skrydžio analizei;</w:t>
      </w:r>
    </w:p>
    <w:p w14:paraId="455010A4" w14:textId="77777777" w:rsidR="00C360D1" w:rsidRPr="00C360D1" w:rsidRDefault="00C360D1" w:rsidP="0027098B">
      <w:pPr>
        <w:pStyle w:val="ListParagraph"/>
        <w:numPr>
          <w:ilvl w:val="0"/>
          <w:numId w:val="26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Mokytojas padeda mokiniams suprasti uždavinių sąlygas ir nukreipia juos teisinga linkme.</w:t>
      </w:r>
    </w:p>
    <w:p w14:paraId="2B9B3E9E" w14:textId="05A32BF6" w:rsidR="00C360D1" w:rsidRPr="00C360D1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C360D1">
        <w:rPr>
          <w:rFonts w:cstheme="minorHAnsi"/>
          <w:b/>
          <w:bCs/>
          <w:lang w:val="lt-LT"/>
        </w:rPr>
        <w:t>Praktinė veikla</w:t>
      </w:r>
    </w:p>
    <w:p w14:paraId="7D4B6322" w14:textId="6B38AE86" w:rsidR="00C360D1" w:rsidRPr="00C360D1" w:rsidRDefault="00C360D1" w:rsidP="0027098B">
      <w:pPr>
        <w:pStyle w:val="ListParagraph"/>
        <w:numPr>
          <w:ilvl w:val="0"/>
          <w:numId w:val="27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Mokiniai braižo vektorių diagramas, vaizduojančias paukščio skrydžio trajektoriją, vektorių sudėtį ir skaidymą</w:t>
      </w:r>
      <w:r>
        <w:rPr>
          <w:rFonts w:cstheme="minorHAnsi"/>
          <w:lang w:val="lt-LT"/>
        </w:rPr>
        <w:t>;</w:t>
      </w:r>
    </w:p>
    <w:p w14:paraId="50270A02" w14:textId="353C1EA7" w:rsidR="00C360D1" w:rsidRPr="00C360D1" w:rsidRDefault="00C360D1" w:rsidP="0027098B">
      <w:pPr>
        <w:pStyle w:val="ListParagraph"/>
        <w:numPr>
          <w:ilvl w:val="0"/>
          <w:numId w:val="27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 xml:space="preserve">Mokiniai modeliuoja paukščio skrydį, naudodami kompiuterines programas arba interaktyvias simuliacijas (pvz., </w:t>
      </w:r>
      <w:proofErr w:type="spellStart"/>
      <w:r w:rsidRPr="00C360D1">
        <w:rPr>
          <w:rFonts w:cstheme="minorHAnsi"/>
          <w:lang w:val="lt-LT"/>
        </w:rPr>
        <w:t>GeoGebra</w:t>
      </w:r>
      <w:proofErr w:type="spellEnd"/>
      <w:r w:rsidRPr="00C360D1">
        <w:rPr>
          <w:rFonts w:cstheme="minorHAnsi"/>
          <w:lang w:val="lt-LT"/>
        </w:rPr>
        <w:t>)</w:t>
      </w:r>
      <w:r>
        <w:rPr>
          <w:rFonts w:cstheme="minorHAnsi"/>
          <w:lang w:val="lt-LT"/>
        </w:rPr>
        <w:t>;</w:t>
      </w:r>
    </w:p>
    <w:p w14:paraId="04B7D5E8" w14:textId="77777777" w:rsidR="00C360D1" w:rsidRPr="00C360D1" w:rsidRDefault="00C360D1" w:rsidP="0027098B">
      <w:pPr>
        <w:pStyle w:val="ListParagraph"/>
        <w:numPr>
          <w:ilvl w:val="0"/>
          <w:numId w:val="27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Mokiniai atlieka mini tyrimus apie skirtingų paukščių rūšių skrydžio vektorius, analizuoja jų migracijos maršrutus.</w:t>
      </w:r>
    </w:p>
    <w:p w14:paraId="1B95DD55" w14:textId="507A02D1" w:rsidR="00C360D1" w:rsidRPr="00C360D1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C360D1">
        <w:rPr>
          <w:rFonts w:cstheme="minorHAnsi"/>
          <w:b/>
          <w:bCs/>
          <w:lang w:val="lt-LT"/>
        </w:rPr>
        <w:t>[Žaidimai ir simuliacijos]</w:t>
      </w:r>
    </w:p>
    <w:p w14:paraId="69083286" w14:textId="3159D4AB" w:rsidR="00C360D1" w:rsidRPr="00C360D1" w:rsidRDefault="00C360D1" w:rsidP="0027098B">
      <w:pPr>
        <w:pStyle w:val="ListParagraph"/>
        <w:numPr>
          <w:ilvl w:val="0"/>
          <w:numId w:val="28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Mokytojas gali naudoti žaidimus ir simuliacijas, kad padėtų mokiniams geriau suprasti vektorių sąvokas ir jų taikymą paukščio skrydžiui</w:t>
      </w:r>
      <w:r>
        <w:rPr>
          <w:rFonts w:cstheme="minorHAnsi"/>
          <w:lang w:val="lt-LT"/>
        </w:rPr>
        <w:t>;</w:t>
      </w:r>
    </w:p>
    <w:p w14:paraId="7A8723C1" w14:textId="77777777" w:rsidR="00C360D1" w:rsidRPr="00C360D1" w:rsidRDefault="00C360D1" w:rsidP="0027098B">
      <w:pPr>
        <w:pStyle w:val="ListParagraph"/>
        <w:numPr>
          <w:ilvl w:val="0"/>
          <w:numId w:val="28"/>
        </w:numPr>
        <w:spacing w:before="120" w:after="120"/>
        <w:rPr>
          <w:rFonts w:cstheme="minorHAnsi"/>
          <w:lang w:val="lt-LT"/>
        </w:rPr>
      </w:pPr>
      <w:r w:rsidRPr="00C360D1">
        <w:rPr>
          <w:rFonts w:cstheme="minorHAnsi"/>
          <w:lang w:val="lt-LT"/>
        </w:rPr>
        <w:t>Pavyzdžiui, mokiniai gali žaisti žaidimą, kuriame jie turi nukreipti paukštį į tikslą, naudodami vektorius.</w:t>
      </w:r>
    </w:p>
    <w:p w14:paraId="2D73A497" w14:textId="17D3E584" w:rsidR="00C360D1" w:rsidRPr="0027098B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27098B">
        <w:rPr>
          <w:rFonts w:cstheme="minorHAnsi"/>
          <w:b/>
          <w:bCs/>
          <w:lang w:val="lt-LT"/>
        </w:rPr>
        <w:t>Darbas su informacinėmis technologijomis</w:t>
      </w:r>
    </w:p>
    <w:p w14:paraId="264E9C9D" w14:textId="710E7F59" w:rsidR="00C360D1" w:rsidRPr="0027098B" w:rsidRDefault="00C360D1" w:rsidP="0027098B">
      <w:pPr>
        <w:pStyle w:val="ListParagraph"/>
        <w:numPr>
          <w:ilvl w:val="0"/>
          <w:numId w:val="29"/>
        </w:numPr>
        <w:spacing w:before="120" w:after="120"/>
        <w:rPr>
          <w:rFonts w:cstheme="minorHAnsi"/>
          <w:lang w:val="lt-LT"/>
        </w:rPr>
      </w:pPr>
      <w:r w:rsidRPr="0027098B">
        <w:rPr>
          <w:rFonts w:cstheme="minorHAnsi"/>
          <w:lang w:val="lt-LT"/>
        </w:rPr>
        <w:t>Mokiniai naudoja kompiuterines programas arba interneto svetaines informacijos apie paukščių skrydį rinkimui ir analizei</w:t>
      </w:r>
      <w:r w:rsidR="0027098B" w:rsidRPr="0027098B">
        <w:rPr>
          <w:rFonts w:cstheme="minorHAnsi"/>
          <w:lang w:val="lt-LT"/>
        </w:rPr>
        <w:t>;</w:t>
      </w:r>
    </w:p>
    <w:p w14:paraId="30DB07A1" w14:textId="77777777" w:rsidR="00C360D1" w:rsidRPr="0027098B" w:rsidRDefault="00C360D1" w:rsidP="0027098B">
      <w:pPr>
        <w:pStyle w:val="ListParagraph"/>
        <w:numPr>
          <w:ilvl w:val="0"/>
          <w:numId w:val="29"/>
        </w:numPr>
        <w:spacing w:before="120" w:after="120"/>
        <w:rPr>
          <w:rFonts w:cstheme="minorHAnsi"/>
          <w:lang w:val="lt-LT"/>
        </w:rPr>
      </w:pPr>
      <w:r w:rsidRPr="0027098B">
        <w:rPr>
          <w:rFonts w:cstheme="minorHAnsi"/>
          <w:lang w:val="lt-LT"/>
        </w:rPr>
        <w:t>Mokiniai kuria pateiktis arba plakatus, pristatančius jų tyrimus apie paukščių skrydžio vektorius.</w:t>
      </w:r>
    </w:p>
    <w:p w14:paraId="5DC08819" w14:textId="5CA5B461" w:rsidR="00C360D1" w:rsidRPr="0027098B" w:rsidRDefault="00C360D1" w:rsidP="00C360D1">
      <w:pPr>
        <w:spacing w:before="120" w:after="120"/>
        <w:rPr>
          <w:rFonts w:cstheme="minorHAnsi"/>
          <w:b/>
          <w:bCs/>
          <w:lang w:val="lt-LT"/>
        </w:rPr>
      </w:pPr>
      <w:r w:rsidRPr="0027098B">
        <w:rPr>
          <w:rFonts w:cstheme="minorHAnsi"/>
          <w:b/>
          <w:bCs/>
          <w:lang w:val="lt-LT"/>
        </w:rPr>
        <w:t>Refleksija</w:t>
      </w:r>
    </w:p>
    <w:p w14:paraId="22458DC9" w14:textId="1DA8FD64" w:rsidR="00C360D1" w:rsidRPr="0027098B" w:rsidRDefault="00C360D1" w:rsidP="0027098B">
      <w:pPr>
        <w:pStyle w:val="ListParagraph"/>
        <w:numPr>
          <w:ilvl w:val="0"/>
          <w:numId w:val="30"/>
        </w:numPr>
        <w:spacing w:before="120" w:after="120"/>
        <w:rPr>
          <w:rFonts w:cstheme="minorHAnsi"/>
          <w:lang w:val="lt-LT"/>
        </w:rPr>
      </w:pPr>
      <w:r w:rsidRPr="0027098B">
        <w:rPr>
          <w:rFonts w:cstheme="minorHAnsi"/>
          <w:lang w:val="lt-LT"/>
        </w:rPr>
        <w:t>Pamokos pabaigoje mokiniai apmąsto, ką išmoko apie paukščių skrydžio vektorius ir kaip gali pritaikyti šias žinias ateityje</w:t>
      </w:r>
      <w:r w:rsidR="0027098B" w:rsidRPr="0027098B">
        <w:rPr>
          <w:rFonts w:cstheme="minorHAnsi"/>
          <w:lang w:val="lt-LT"/>
        </w:rPr>
        <w:t>;</w:t>
      </w:r>
    </w:p>
    <w:p w14:paraId="549602E4" w14:textId="615D0DBE" w:rsidR="00421A5F" w:rsidRPr="0027098B" w:rsidRDefault="00C360D1" w:rsidP="0027098B">
      <w:pPr>
        <w:pStyle w:val="ListParagraph"/>
        <w:numPr>
          <w:ilvl w:val="0"/>
          <w:numId w:val="30"/>
        </w:numPr>
        <w:spacing w:before="120" w:after="120"/>
        <w:rPr>
          <w:rFonts w:cstheme="minorHAnsi"/>
          <w:lang w:val="lt-LT"/>
        </w:rPr>
      </w:pPr>
      <w:r w:rsidRPr="0027098B">
        <w:rPr>
          <w:rFonts w:cstheme="minorHAnsi"/>
          <w:lang w:val="lt-LT"/>
        </w:rPr>
        <w:t>Mokiniai įvertina savo mokymąsi ir numato tolesnius žingsnius.</w:t>
      </w:r>
    </w:p>
    <w:p w14:paraId="374B068D" w14:textId="39D2D708" w:rsidR="0094051A" w:rsidRPr="0027098B" w:rsidRDefault="0094051A" w:rsidP="0027098B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27098B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t>TEMOS SĄVOKOS</w:t>
      </w:r>
    </w:p>
    <w:p w14:paraId="2C6A0DDE" w14:textId="457FD6C4" w:rsidR="00AD1E67" w:rsidRPr="00A31907" w:rsidRDefault="00AD1E67" w:rsidP="00AD1E67">
      <w:pPr>
        <w:pStyle w:val="Caption"/>
        <w:keepNext/>
        <w:rPr>
          <w:rFonts w:cstheme="minorHAnsi"/>
          <w:lang w:val="lt-LT"/>
        </w:rPr>
      </w:pPr>
      <w:r w:rsidRPr="00A31907">
        <w:rPr>
          <w:rFonts w:cstheme="minorHAnsi"/>
          <w:lang w:val="lt-LT"/>
        </w:rPr>
        <w:t xml:space="preserve">lentelė </w:t>
      </w:r>
      <w:r w:rsidRPr="00A31907">
        <w:rPr>
          <w:rFonts w:cstheme="minorHAnsi"/>
          <w:lang w:val="lt-LT"/>
        </w:rPr>
        <w:fldChar w:fldCharType="begin"/>
      </w:r>
      <w:r w:rsidRPr="00A31907">
        <w:rPr>
          <w:rFonts w:cstheme="minorHAnsi"/>
          <w:lang w:val="lt-LT"/>
        </w:rPr>
        <w:instrText xml:space="preserve"> SEQ lentelė \* ARABIC </w:instrText>
      </w:r>
      <w:r w:rsidRPr="00A31907">
        <w:rPr>
          <w:rFonts w:cstheme="minorHAnsi"/>
          <w:lang w:val="lt-LT"/>
        </w:rPr>
        <w:fldChar w:fldCharType="separate"/>
      </w:r>
      <w:r w:rsidR="0071769F">
        <w:rPr>
          <w:rFonts w:cstheme="minorHAnsi"/>
          <w:noProof/>
          <w:lang w:val="lt-LT"/>
        </w:rPr>
        <w:t>2</w:t>
      </w:r>
      <w:r w:rsidRPr="00A31907">
        <w:rPr>
          <w:rFonts w:cstheme="minorHAnsi"/>
          <w:lang w:val="lt-LT"/>
        </w:rPr>
        <w:fldChar w:fldCharType="end"/>
      </w:r>
      <w:r w:rsidRPr="00A31907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621"/>
        <w:gridCol w:w="4735"/>
      </w:tblGrid>
      <w:tr w:rsidR="00974382" w:rsidRPr="0027098B" w14:paraId="5A174FC3" w14:textId="77777777" w:rsidTr="00270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63AB336C" w14:textId="77777777" w:rsidR="00974382" w:rsidRPr="0027098B" w:rsidRDefault="00974382" w:rsidP="00C47015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27098B">
              <w:rPr>
                <w:rFonts w:cstheme="minorHAnsi"/>
                <w:lang w:val="lt-LT"/>
              </w:rPr>
              <w:t>Sąvoka</w:t>
            </w:r>
          </w:p>
        </w:tc>
        <w:tc>
          <w:tcPr>
            <w:tcW w:w="35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39E0B46A" w14:textId="77777777" w:rsidR="00974382" w:rsidRPr="0027098B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27098B">
              <w:rPr>
                <w:rFonts w:cstheme="minorHAnsi"/>
                <w:lang w:val="lt-LT"/>
              </w:rPr>
              <w:t>Apibrėžimas</w:t>
            </w:r>
          </w:p>
        </w:tc>
        <w:tc>
          <w:tcPr>
            <w:tcW w:w="4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C761BD9" w14:textId="77777777" w:rsidR="00974382" w:rsidRPr="0027098B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27098B">
              <w:rPr>
                <w:rFonts w:cstheme="minorHAnsi"/>
                <w:lang w:val="lt-LT"/>
              </w:rPr>
              <w:t>Ryšys su tema</w:t>
            </w:r>
          </w:p>
        </w:tc>
      </w:tr>
      <w:tr w:rsidR="0027098B" w:rsidRPr="00FE16BE" w14:paraId="442F556B" w14:textId="77777777" w:rsidTr="0027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43090D22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Vektorius</w:t>
            </w:r>
          </w:p>
        </w:tc>
        <w:tc>
          <w:tcPr>
            <w:tcW w:w="0" w:type="auto"/>
            <w:shd w:val="clear" w:color="auto" w:fill="auto"/>
            <w:hideMark/>
          </w:tcPr>
          <w:p w14:paraId="4D49A02D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Matematinis dydis, turintis dydį ir kryptį. Grafiškai vaizduojamas rodykle.</w:t>
            </w:r>
          </w:p>
        </w:tc>
        <w:tc>
          <w:tcPr>
            <w:tcW w:w="0" w:type="auto"/>
            <w:shd w:val="clear" w:color="auto" w:fill="auto"/>
            <w:hideMark/>
          </w:tcPr>
          <w:p w14:paraId="1C92BB7C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Paukščio skrydžio greitis ir kryptis gali būti išreikšti vektoriais.</w:t>
            </w:r>
          </w:p>
        </w:tc>
      </w:tr>
      <w:tr w:rsidR="0027098B" w:rsidRPr="009B0762" w14:paraId="62A73953" w14:textId="77777777" w:rsidTr="002709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66ECCDC0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Vektoriaus dydis</w:t>
            </w:r>
          </w:p>
        </w:tc>
        <w:tc>
          <w:tcPr>
            <w:tcW w:w="0" w:type="auto"/>
            <w:shd w:val="clear" w:color="auto" w:fill="auto"/>
            <w:hideMark/>
          </w:tcPr>
          <w:p w14:paraId="259E1D76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Vektoriaus ilgis, nurodantis jo stiprumą ar intensyvumą.</w:t>
            </w:r>
          </w:p>
        </w:tc>
        <w:tc>
          <w:tcPr>
            <w:tcW w:w="0" w:type="auto"/>
            <w:shd w:val="clear" w:color="auto" w:fill="auto"/>
            <w:hideMark/>
          </w:tcPr>
          <w:p w14:paraId="3DDD021F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Paukščio skrydžio greitis atitinka vektoriaus dydį.</w:t>
            </w:r>
          </w:p>
        </w:tc>
      </w:tr>
      <w:tr w:rsidR="0027098B" w:rsidRPr="009B0762" w14:paraId="26F5E909" w14:textId="77777777" w:rsidTr="0027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444F0BBB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Vektoriaus kryptis</w:t>
            </w:r>
          </w:p>
        </w:tc>
        <w:tc>
          <w:tcPr>
            <w:tcW w:w="0" w:type="auto"/>
            <w:shd w:val="clear" w:color="auto" w:fill="auto"/>
            <w:hideMark/>
          </w:tcPr>
          <w:p w14:paraId="2781D1F6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Linijos, kuria vektorius yra nukreiptas, orientacija erdvėje.</w:t>
            </w:r>
          </w:p>
        </w:tc>
        <w:tc>
          <w:tcPr>
            <w:tcW w:w="0" w:type="auto"/>
            <w:shd w:val="clear" w:color="auto" w:fill="auto"/>
            <w:hideMark/>
          </w:tcPr>
          <w:p w14:paraId="3A6099B8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Paukščio skrydžio kryptis atitinka vektoriaus kryptį.</w:t>
            </w:r>
          </w:p>
        </w:tc>
      </w:tr>
      <w:tr w:rsidR="0027098B" w:rsidRPr="00FE16BE" w14:paraId="5A844F2B" w14:textId="77777777" w:rsidTr="002709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42F9B2CB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Vektorių sudėtis</w:t>
            </w:r>
          </w:p>
        </w:tc>
        <w:tc>
          <w:tcPr>
            <w:tcW w:w="0" w:type="auto"/>
            <w:shd w:val="clear" w:color="auto" w:fill="auto"/>
            <w:hideMark/>
          </w:tcPr>
          <w:p w14:paraId="004CFC41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Operacija, kurios metu du ar daugiau vektorių sujungiami į vieną galutinį vektorių.</w:t>
            </w:r>
          </w:p>
        </w:tc>
        <w:tc>
          <w:tcPr>
            <w:tcW w:w="0" w:type="auto"/>
            <w:shd w:val="clear" w:color="auto" w:fill="auto"/>
            <w:hideMark/>
          </w:tcPr>
          <w:p w14:paraId="2475E94F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Galima sudėti paukščio skrydžio vektorių ir vėjo vektorių, norint rasti paukščio judėjimo kryptį ir greitį žemės atžvilgiu.</w:t>
            </w:r>
          </w:p>
        </w:tc>
      </w:tr>
      <w:tr w:rsidR="0027098B" w:rsidRPr="00FE16BE" w14:paraId="70DD4EED" w14:textId="77777777" w:rsidTr="0027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20DE1A30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Vektorių atimtis</w:t>
            </w:r>
          </w:p>
        </w:tc>
        <w:tc>
          <w:tcPr>
            <w:tcW w:w="0" w:type="auto"/>
            <w:shd w:val="clear" w:color="auto" w:fill="auto"/>
            <w:hideMark/>
          </w:tcPr>
          <w:p w14:paraId="039F56B1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Operacija, kurios metu iš vieno vektoriaus atimamas kitas vektorius.</w:t>
            </w:r>
          </w:p>
        </w:tc>
        <w:tc>
          <w:tcPr>
            <w:tcW w:w="0" w:type="auto"/>
            <w:shd w:val="clear" w:color="auto" w:fill="auto"/>
            <w:hideMark/>
          </w:tcPr>
          <w:p w14:paraId="12CD8112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Galima atimti vėjo vektorių iš paukščio skrydžio vektoriaus, norint rasti paukščio greitį oro atžvilgiu.</w:t>
            </w:r>
          </w:p>
        </w:tc>
      </w:tr>
      <w:tr w:rsidR="0027098B" w:rsidRPr="00FE16BE" w14:paraId="199DAE66" w14:textId="77777777" w:rsidTr="002709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7529CD8F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Vektoriaus skaidymas</w:t>
            </w:r>
          </w:p>
        </w:tc>
        <w:tc>
          <w:tcPr>
            <w:tcW w:w="0" w:type="auto"/>
            <w:shd w:val="clear" w:color="auto" w:fill="auto"/>
            <w:hideMark/>
          </w:tcPr>
          <w:p w14:paraId="5FBFE3B4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Vektoriaus išskaidymas į du ar daugiau vektorių, kurių suma lygi pradiniam vektoriui.</w:t>
            </w:r>
          </w:p>
        </w:tc>
        <w:tc>
          <w:tcPr>
            <w:tcW w:w="0" w:type="auto"/>
            <w:shd w:val="clear" w:color="auto" w:fill="auto"/>
            <w:hideMark/>
          </w:tcPr>
          <w:p w14:paraId="5F8F5ADD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Paukščio skrydžio vektorius gali būti suskaidytas į horizontalią ir vertikalią dedamąsias, kad būtų galima analizuoti paukščio judėjimą šiomis kryptimis.</w:t>
            </w:r>
          </w:p>
        </w:tc>
      </w:tr>
      <w:tr w:rsidR="0027098B" w:rsidRPr="00FE16BE" w14:paraId="474F06EE" w14:textId="77777777" w:rsidTr="0027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513837ED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lastRenderedPageBreak/>
              <w:t>Vektoriaus daugyba iš skaliaro</w:t>
            </w:r>
          </w:p>
        </w:tc>
        <w:tc>
          <w:tcPr>
            <w:tcW w:w="0" w:type="auto"/>
            <w:shd w:val="clear" w:color="auto" w:fill="auto"/>
            <w:hideMark/>
          </w:tcPr>
          <w:p w14:paraId="74C653C4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Operacija, kurios metu vektorius padauginamas iš skaičiaus (skaliaro), pakeičiant jo dydį, bet ne kryptį.</w:t>
            </w:r>
          </w:p>
        </w:tc>
        <w:tc>
          <w:tcPr>
            <w:tcW w:w="0" w:type="auto"/>
            <w:shd w:val="clear" w:color="auto" w:fill="auto"/>
            <w:hideMark/>
          </w:tcPr>
          <w:p w14:paraId="778869C8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Jei paukštis padvigubina savo greitį, jo skrydžio vektorius padauginamas iš 2.</w:t>
            </w:r>
          </w:p>
        </w:tc>
      </w:tr>
      <w:tr w:rsidR="0027098B" w:rsidRPr="00FE16BE" w14:paraId="0D7A14AD" w14:textId="77777777" w:rsidTr="002709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3DC9BA3E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Trajektorija</w:t>
            </w:r>
          </w:p>
        </w:tc>
        <w:tc>
          <w:tcPr>
            <w:tcW w:w="0" w:type="auto"/>
            <w:shd w:val="clear" w:color="auto" w:fill="auto"/>
            <w:hideMark/>
          </w:tcPr>
          <w:p w14:paraId="7EFAB7EF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Kreivė, kuria juda objektas erdvėje.</w:t>
            </w:r>
          </w:p>
        </w:tc>
        <w:tc>
          <w:tcPr>
            <w:tcW w:w="0" w:type="auto"/>
            <w:shd w:val="clear" w:color="auto" w:fill="auto"/>
            <w:hideMark/>
          </w:tcPr>
          <w:p w14:paraId="736F3CBD" w14:textId="77777777" w:rsidR="0027098B" w:rsidRPr="009B0762" w:rsidRDefault="0027098B" w:rsidP="0091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Paukščio skrydžio trajektorija gali būti analizuojama vektoriais, ją skaidant į atskirus skrydžio etapus.</w:t>
            </w:r>
          </w:p>
        </w:tc>
      </w:tr>
      <w:tr w:rsidR="0027098B" w:rsidRPr="00FE16BE" w14:paraId="436C5225" w14:textId="77777777" w:rsidTr="00270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E74B5" w:themeFill="accent5" w:themeFillShade="BF"/>
            <w:hideMark/>
          </w:tcPr>
          <w:p w14:paraId="1F77E79F" w14:textId="77777777" w:rsidR="0027098B" w:rsidRPr="009B0762" w:rsidRDefault="0027098B" w:rsidP="009158B4">
            <w:pPr>
              <w:rPr>
                <w:rFonts w:eastAsia="Times New Roman" w:cstheme="minorHAnsi"/>
                <w:sz w:val="20"/>
                <w:szCs w:val="20"/>
                <w:lang w:val="lt-LT"/>
              </w:rPr>
            </w:pPr>
            <w:r w:rsidRPr="009B0762">
              <w:rPr>
                <w:rFonts w:eastAsia="Times New Roman" w:cstheme="minorHAnsi"/>
                <w:sz w:val="20"/>
                <w:szCs w:val="20"/>
                <w:lang w:val="lt-LT"/>
              </w:rPr>
              <w:t>Migracija</w:t>
            </w:r>
          </w:p>
        </w:tc>
        <w:tc>
          <w:tcPr>
            <w:tcW w:w="0" w:type="auto"/>
            <w:shd w:val="clear" w:color="auto" w:fill="auto"/>
            <w:hideMark/>
          </w:tcPr>
          <w:p w14:paraId="55FD9022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Sezoninis gyvūnų judėjimas iš vienos vietos į kitą.</w:t>
            </w:r>
          </w:p>
        </w:tc>
        <w:tc>
          <w:tcPr>
            <w:tcW w:w="0" w:type="auto"/>
            <w:shd w:val="clear" w:color="auto" w:fill="auto"/>
            <w:hideMark/>
          </w:tcPr>
          <w:p w14:paraId="7B8F4C3A" w14:textId="77777777" w:rsidR="0027098B" w:rsidRPr="009B0762" w:rsidRDefault="0027098B" w:rsidP="0091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lt-LT"/>
              </w:rPr>
            </w:pPr>
            <w:r w:rsidRPr="009B0762"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Paukščių migracijos maršrutai gali būti analizuojami vektoriais, nustatant jų kryptį ir atstumą.</w:t>
            </w:r>
          </w:p>
        </w:tc>
      </w:tr>
    </w:tbl>
    <w:p w14:paraId="5527671A" w14:textId="77777777" w:rsidR="00974382" w:rsidRPr="00974382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A31907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A31907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A319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27098B" w:rsidRDefault="00322CEF" w:rsidP="0027098B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</w:pPr>
      <w:r w:rsidRPr="0027098B">
        <w:rPr>
          <w:rFonts w:asciiTheme="minorHAnsi" w:hAnsiTheme="minorHAnsi" w:cstheme="minorHAnsi"/>
          <w:b/>
          <w:bCs/>
          <w:color w:val="1F3864" w:themeColor="accent1" w:themeShade="80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9355"/>
        <w:gridCol w:w="2697"/>
        <w:gridCol w:w="1131"/>
      </w:tblGrid>
      <w:tr w:rsidR="00C71F81" w:rsidRPr="00C71F81" w14:paraId="61DA81AC" w14:textId="77777777" w:rsidTr="0027098B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436AC7" w14:textId="1F758A29" w:rsidR="00636C8B" w:rsidRPr="00C71F81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30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96433D5" w14:textId="77684BAA" w:rsidR="00636C8B" w:rsidRPr="00C71F81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8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251631" w14:textId="210E253C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DD14F42" w14:textId="6B4C43FB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4978AD" w:rsidRPr="000B419A" w14:paraId="318C0716" w14:textId="3072EB76" w:rsidTr="000B419A">
        <w:trPr>
          <w:trHeight w:val="228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8F534A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0BE76273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30C56149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vAlign w:val="center"/>
          </w:tcPr>
          <w:p w14:paraId="647BF210" w14:textId="074CF2FA" w:rsidR="000B419A" w:rsidRPr="000B419A" w:rsidRDefault="000B419A" w:rsidP="000B419A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Pamoka pradedama</w:t>
            </w:r>
            <w:r w:rsidRPr="000B419A">
              <w:rPr>
                <w:rFonts w:cstheme="minorHAnsi"/>
                <w:color w:val="000000" w:themeColor="text1"/>
                <w:lang w:val="lt-LT"/>
              </w:rPr>
              <w:t xml:space="preserve"> intriguoja</w:t>
            </w:r>
            <w:r>
              <w:rPr>
                <w:rFonts w:cstheme="minorHAnsi"/>
                <w:color w:val="000000" w:themeColor="text1"/>
                <w:lang w:val="lt-LT"/>
              </w:rPr>
              <w:t>nčiu</w:t>
            </w:r>
            <w:r w:rsidRPr="000B419A">
              <w:rPr>
                <w:rFonts w:cstheme="minorHAnsi"/>
                <w:color w:val="000000" w:themeColor="text1"/>
                <w:lang w:val="lt-LT"/>
              </w:rPr>
              <w:t xml:space="preserve"> klausim</w:t>
            </w:r>
            <w:r>
              <w:rPr>
                <w:rFonts w:cstheme="minorHAnsi"/>
                <w:color w:val="000000" w:themeColor="text1"/>
                <w:lang w:val="lt-LT"/>
              </w:rPr>
              <w:t>u</w:t>
            </w:r>
            <w:r w:rsidRPr="000B419A">
              <w:rPr>
                <w:rFonts w:cstheme="minorHAnsi"/>
                <w:color w:val="000000" w:themeColor="text1"/>
                <w:lang w:val="lt-LT"/>
              </w:rPr>
              <w:t>, pvz.:</w:t>
            </w:r>
          </w:p>
          <w:p w14:paraId="2C4BEC11" w14:textId="77777777" w:rsidR="000B419A" w:rsidRPr="000B419A" w:rsidRDefault="000B419A" w:rsidP="000B419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lang w:val="lt-LT"/>
              </w:rPr>
            </w:pPr>
            <w:r w:rsidRPr="000B419A">
              <w:rPr>
                <w:rFonts w:cstheme="minorHAnsi"/>
                <w:color w:val="000000" w:themeColor="text1"/>
                <w:lang w:val="lt-LT"/>
              </w:rPr>
              <w:t>"Ar kada nors susimąstėte, kaip paukščiai gali skristi taip tiksliai ir manevringai, net ir pučiant stipriam vėjui?"</w:t>
            </w:r>
          </w:p>
          <w:p w14:paraId="77AC2456" w14:textId="77777777" w:rsidR="000B419A" w:rsidRPr="000B419A" w:rsidRDefault="000B419A" w:rsidP="000B419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lang w:val="lt-LT"/>
              </w:rPr>
            </w:pPr>
            <w:r w:rsidRPr="000B419A">
              <w:rPr>
                <w:rFonts w:cstheme="minorHAnsi"/>
                <w:color w:val="000000" w:themeColor="text1"/>
                <w:lang w:val="lt-LT"/>
              </w:rPr>
              <w:t>"Ar žinote, kad paukščių skrydžio principai yra taikomi kuriant lėktuvus?"</w:t>
            </w:r>
          </w:p>
          <w:p w14:paraId="21FAF81F" w14:textId="77777777" w:rsidR="000B419A" w:rsidRPr="000B419A" w:rsidRDefault="000B419A" w:rsidP="000B419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000000" w:themeColor="text1"/>
                <w:lang w:val="lt-LT"/>
              </w:rPr>
            </w:pPr>
            <w:r w:rsidRPr="000B419A">
              <w:rPr>
                <w:rFonts w:cstheme="minorHAnsi"/>
                <w:color w:val="000000" w:themeColor="text1"/>
                <w:lang w:val="lt-LT"/>
              </w:rPr>
              <w:t>"Kaip manote, kokį atstumą gali nuskristi migruojantis paukštis ir kaip jis randa kelią?"</w:t>
            </w:r>
          </w:p>
          <w:p w14:paraId="6DE627A6" w14:textId="068D5A31" w:rsidR="004978AD" w:rsidRPr="000B419A" w:rsidRDefault="000B419A" w:rsidP="000B419A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 w:rsidRPr="000B419A">
              <w:rPr>
                <w:rFonts w:cstheme="minorHAnsi"/>
                <w:color w:val="000000" w:themeColor="text1"/>
                <w:lang w:val="lt-LT"/>
              </w:rPr>
              <w:t>Šie klausimai sužadin</w:t>
            </w:r>
            <w:r>
              <w:rPr>
                <w:rFonts w:cstheme="minorHAnsi"/>
                <w:color w:val="000000" w:themeColor="text1"/>
                <w:lang w:val="lt-LT"/>
              </w:rPr>
              <w:t>s</w:t>
            </w:r>
            <w:r w:rsidRPr="000B419A">
              <w:rPr>
                <w:rFonts w:cstheme="minorHAnsi"/>
                <w:color w:val="000000" w:themeColor="text1"/>
                <w:lang w:val="lt-LT"/>
              </w:rPr>
              <w:t xml:space="preserve"> mokinių smalsumą ir paskatin</w:t>
            </w:r>
            <w:r>
              <w:rPr>
                <w:rFonts w:cstheme="minorHAnsi"/>
                <w:color w:val="000000" w:themeColor="text1"/>
                <w:lang w:val="lt-LT"/>
              </w:rPr>
              <w:t>s</w:t>
            </w:r>
            <w:r w:rsidRPr="000B419A">
              <w:rPr>
                <w:rFonts w:cstheme="minorHAnsi"/>
                <w:color w:val="000000" w:themeColor="text1"/>
                <w:lang w:val="lt-LT"/>
              </w:rPr>
              <w:t xml:space="preserve"> juos ieškoti atsakymų pamokos metu.</w:t>
            </w:r>
          </w:p>
        </w:tc>
        <w:tc>
          <w:tcPr>
            <w:tcW w:w="889" w:type="pct"/>
            <w:vMerge w:val="restart"/>
            <w:vAlign w:val="center"/>
          </w:tcPr>
          <w:p w14:paraId="79F8DE30" w14:textId="77777777" w:rsidR="004978AD" w:rsidRDefault="000B419A" w:rsidP="0027098B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Mokytojo pateikties failas;</w:t>
            </w:r>
          </w:p>
          <w:p w14:paraId="64C2093E" w14:textId="77777777" w:rsidR="000B419A" w:rsidRPr="000B419A" w:rsidRDefault="000B419A" w:rsidP="0027098B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proofErr w:type="spellStart"/>
            <w:r w:rsidRPr="000B419A">
              <w:rPr>
                <w:rFonts w:asciiTheme="minorHAnsi" w:hAnsiTheme="minorHAnsi" w:cstheme="minorHAnsi"/>
              </w:rPr>
              <w:t>Vėtrungė</w:t>
            </w:r>
            <w:r>
              <w:rPr>
                <w:rFonts w:asciiTheme="minorHAnsi" w:hAnsiTheme="minorHAnsi" w:cstheme="minorHAnsi"/>
              </w:rPr>
              <w:t>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konstravimui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05094795" w14:textId="13AE4BFE" w:rsidR="000B419A" w:rsidRPr="000B419A" w:rsidRDefault="000B419A" w:rsidP="000B419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Standus popierius arba plona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70CF13A6" w14:textId="7C13D0EF" w:rsidR="000B419A" w:rsidRPr="000B419A" w:rsidRDefault="000B419A" w:rsidP="00370C5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kartono plokštelė (apie 20 x 30 cm)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5331C99B" w14:textId="73FFDD1E" w:rsidR="000B419A" w:rsidRPr="000B419A" w:rsidRDefault="000B419A" w:rsidP="000B419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Pieštukas arba rašiklis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3810145A" w14:textId="62CFA7BF" w:rsidR="000B419A" w:rsidRPr="000B419A" w:rsidRDefault="000B419A" w:rsidP="000B419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Žirklės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5BE9A0C1" w14:textId="1D4C386D" w:rsidR="000B419A" w:rsidRPr="000B419A" w:rsidRDefault="000B419A" w:rsidP="000B419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Siūlas (apie 30 cm)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31615C5E" w14:textId="51C47A39" w:rsidR="000B419A" w:rsidRPr="000B419A" w:rsidRDefault="000B419A" w:rsidP="0004607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>Sunkus daiktas (pvz., akmuo)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5A12B202" w14:textId="7991BB90" w:rsidR="000B419A" w:rsidRPr="004978AD" w:rsidRDefault="000B419A" w:rsidP="000B419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0B419A">
              <w:rPr>
                <w:rFonts w:asciiTheme="minorHAnsi" w:hAnsiTheme="minorHAnsi" w:cstheme="minorHAnsi"/>
                <w:lang w:val="lt-LT"/>
              </w:rPr>
              <w:t xml:space="preserve"> Kompasas (nebūtina)</w:t>
            </w:r>
            <w:r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373" w:type="pct"/>
            <w:vAlign w:val="center"/>
          </w:tcPr>
          <w:p w14:paraId="43BFDA85" w14:textId="66D581DD" w:rsidR="004978AD" w:rsidRPr="00A31907" w:rsidRDefault="000B419A" w:rsidP="004978AD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5D5905" w:rsidRPr="00A31907" w14:paraId="4E4F52F2" w14:textId="77777777" w:rsidTr="0027098B">
        <w:trPr>
          <w:trHeight w:val="71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C32ADB" w14:textId="328A9B7D" w:rsidR="005D5905" w:rsidRPr="00C71F81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TEORINĖ DALIS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Vyksta klasėje</w:t>
            </w:r>
          </w:p>
        </w:tc>
        <w:tc>
          <w:tcPr>
            <w:tcW w:w="3084" w:type="pct"/>
            <w:vAlign w:val="center"/>
          </w:tcPr>
          <w:p w14:paraId="144FCE61" w14:textId="621A462B" w:rsidR="0043573E" w:rsidRPr="0043573E" w:rsidRDefault="000B419A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Demonstruojamas Mokytojo pateikties failas.</w:t>
            </w:r>
          </w:p>
        </w:tc>
        <w:tc>
          <w:tcPr>
            <w:tcW w:w="889" w:type="pct"/>
            <w:vMerge/>
            <w:vAlign w:val="center"/>
          </w:tcPr>
          <w:p w14:paraId="54AD2945" w14:textId="76B9DC20" w:rsidR="005D5905" w:rsidRPr="005D5905" w:rsidRDefault="005D5905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6F0309CA" w:rsidR="005D5905" w:rsidRDefault="000B419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40</w:t>
            </w:r>
          </w:p>
        </w:tc>
      </w:tr>
      <w:tr w:rsidR="008C14DC" w:rsidRPr="00A31907" w14:paraId="41047031" w14:textId="77777777" w:rsidTr="0027098B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23C334" w14:textId="1DDFAF15" w:rsidR="008C14DC" w:rsidRPr="00C71F81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FFFFFF" w:themeColor="background1"/>
                <w:spacing w:val="26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lang w:val="lt-LT"/>
              </w:rPr>
              <w:t>PAGRINDINĖ DALIS</w:t>
            </w:r>
          </w:p>
        </w:tc>
      </w:tr>
      <w:tr w:rsidR="00DE0B6D" w:rsidRPr="00A31907" w14:paraId="3F9A967F" w14:textId="77777777" w:rsidTr="0090409A">
        <w:trPr>
          <w:trHeight w:val="701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21B1705" w14:textId="106D50A0" w:rsidR="009A6DFA" w:rsidRPr="00C71F81" w:rsidRDefault="00D822F9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PRAKTINĖ DALIS</w:t>
            </w:r>
          </w:p>
          <w:p w14:paraId="0CBFE946" w14:textId="0D160CF4" w:rsidR="004A61AD" w:rsidRPr="00C71F81" w:rsidRDefault="004A61A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Vyksta </w:t>
            </w:r>
            <w:r w:rsidR="00D822F9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mokyklos stadione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681AAE5" w14:textId="02DDC30F" w:rsidR="000B419A" w:rsidRPr="000B419A" w:rsidRDefault="000B419A" w:rsidP="000B419A">
            <w:pPr>
              <w:ind w:left="172"/>
              <w:rPr>
                <w:rFonts w:cstheme="minorHAnsi"/>
                <w:lang w:val="lt-LT"/>
              </w:rPr>
            </w:pPr>
            <w:r w:rsidRPr="000B419A">
              <w:rPr>
                <w:rFonts w:cstheme="minorHAnsi"/>
                <w:lang w:val="lt-LT"/>
              </w:rPr>
              <w:t>Pagrindinė pamokos dalis lauke yra skirta praktiniam vektorių taikymo paukščio skrydžio analizei tyrimui.</w:t>
            </w:r>
          </w:p>
          <w:p w14:paraId="0ABA5CDD" w14:textId="77777777" w:rsidR="000B419A" w:rsidRPr="000B419A" w:rsidRDefault="000B419A" w:rsidP="005969C2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0B419A">
              <w:rPr>
                <w:rFonts w:cstheme="minorHAnsi"/>
                <w:b/>
                <w:bCs/>
                <w:lang w:val="lt-LT"/>
              </w:rPr>
              <w:t>1. Pasiruošimas:</w:t>
            </w:r>
          </w:p>
          <w:p w14:paraId="6CFC600E" w14:textId="5B28C01B" w:rsidR="000B419A" w:rsidRPr="005969C2" w:rsidRDefault="000B419A" w:rsidP="005969C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Mokinius suskirstykite į nedideles grupes (po 2-3 mokinius)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28FDE296" w14:textId="06675B0E" w:rsidR="000B419A" w:rsidRPr="005969C2" w:rsidRDefault="000B419A" w:rsidP="005969C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Kiekviena grupė turi turėti visas reikalingas priemones: vėtrungę, fotoaparatą arba išmanųjį telefoną, užrašų sąsiuvinį ir rašiklį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2EEA64BE" w14:textId="317882AD" w:rsidR="000B419A" w:rsidRPr="005969C2" w:rsidRDefault="000B419A" w:rsidP="005969C2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Prim</w:t>
            </w:r>
            <w:r w:rsidR="005969C2" w:rsidRPr="005969C2">
              <w:rPr>
                <w:rFonts w:cstheme="minorHAnsi"/>
                <w:lang w:val="lt-LT"/>
              </w:rPr>
              <w:t>inkite</w:t>
            </w:r>
            <w:r w:rsidRPr="005969C2">
              <w:rPr>
                <w:rFonts w:cstheme="minorHAnsi"/>
                <w:lang w:val="lt-LT"/>
              </w:rPr>
              <w:t xml:space="preserve"> mokiniams apie saugų elgesį lauke, ypač fotografuojant paukščius ir stebint vėją.</w:t>
            </w:r>
          </w:p>
          <w:p w14:paraId="7127951A" w14:textId="25C96B10" w:rsidR="000B419A" w:rsidRPr="000B419A" w:rsidRDefault="000B419A" w:rsidP="005969C2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0B419A">
              <w:rPr>
                <w:rFonts w:cstheme="minorHAnsi"/>
                <w:b/>
                <w:bCs/>
                <w:lang w:val="lt-LT"/>
              </w:rPr>
              <w:t>2. Vėtrungės naudojimas:</w:t>
            </w:r>
          </w:p>
          <w:p w14:paraId="2CDAB162" w14:textId="5A188CA3" w:rsidR="000B419A" w:rsidRPr="005969C2" w:rsidRDefault="000B419A" w:rsidP="005969C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Mokiniai pasirenka atvirą vietą, kur galima stebėti paukščius ir vėją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5CD3C5BB" w14:textId="53522466" w:rsidR="000B419A" w:rsidRPr="005969C2" w:rsidRDefault="000B419A" w:rsidP="005969C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Kiekviena grupė įsmeigia savo vėtrungę į žemę ir stebi, kaip ji rodo vėjo kryptį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43557B90" w14:textId="64D284FE" w:rsidR="000B419A" w:rsidRPr="005969C2" w:rsidRDefault="000B419A" w:rsidP="005969C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Mokiniai užsirašo vėjo kryptį savo užrašų sąsiuvinyje</w:t>
            </w:r>
            <w:r w:rsidR="005969C2">
              <w:rPr>
                <w:rFonts w:cstheme="minorHAnsi"/>
                <w:lang w:val="lt-LT"/>
              </w:rPr>
              <w:t xml:space="preserve"> arba išmaniajame telefone</w:t>
            </w:r>
            <w:r w:rsidRPr="005969C2">
              <w:rPr>
                <w:rFonts w:cstheme="minorHAnsi"/>
                <w:lang w:val="lt-LT"/>
              </w:rPr>
              <w:t>.</w:t>
            </w:r>
          </w:p>
          <w:p w14:paraId="41721AFB" w14:textId="00356940" w:rsidR="000B419A" w:rsidRPr="005969C2" w:rsidRDefault="000B419A" w:rsidP="005969C2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>3. Paukščių stebėjimas ir fotografavimas:</w:t>
            </w:r>
          </w:p>
          <w:p w14:paraId="7D123CAA" w14:textId="6FA729A2" w:rsidR="000B419A" w:rsidRPr="005969C2" w:rsidRDefault="000B419A" w:rsidP="005969C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Mokiniai stebi paukščius ir pasirenka vieną paukštį, kurį fotografuos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3FAE2F7B" w14:textId="284C41FE" w:rsidR="000B419A" w:rsidRPr="005969C2" w:rsidRDefault="000B419A" w:rsidP="005969C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Svarbu pasirinkti paukštį, kuris skrenda pakankamai lėtai ir tiesia trajektorija, kad būtų galima aiškiai nufotografuoti jo pradinę ir galutinę padėtis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186066EA" w14:textId="77777777" w:rsidR="000B419A" w:rsidRPr="005969C2" w:rsidRDefault="000B419A" w:rsidP="005969C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Mokiniai fotografuoja paukštį dviem momentais: pradinėje padėtyje ir po sekundės galutinėje padėtyje.</w:t>
            </w:r>
          </w:p>
          <w:p w14:paraId="4558E1B2" w14:textId="77777777" w:rsidR="000B419A" w:rsidRPr="000B419A" w:rsidRDefault="000B419A" w:rsidP="000B419A">
            <w:pPr>
              <w:ind w:left="172"/>
              <w:rPr>
                <w:rFonts w:cstheme="minorHAnsi"/>
                <w:lang w:val="lt-LT"/>
              </w:rPr>
            </w:pPr>
            <w:r w:rsidRPr="000B419A">
              <w:rPr>
                <w:rFonts w:cstheme="minorHAnsi"/>
                <w:lang w:val="lt-LT"/>
              </w:rPr>
              <w:t>Fotografuojant svarbu išlaikyti tą patį atstumą iki paukščio ir tą patį kampą.</w:t>
            </w:r>
          </w:p>
          <w:p w14:paraId="7DD73676" w14:textId="649D9BB6" w:rsidR="000B419A" w:rsidRPr="005969C2" w:rsidRDefault="000B419A" w:rsidP="005969C2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>4. Duomenų fiksavimas:</w:t>
            </w:r>
          </w:p>
          <w:p w14:paraId="7F11D12E" w14:textId="2DBC2DD0" w:rsidR="000B419A" w:rsidRPr="005969C2" w:rsidRDefault="000B419A" w:rsidP="005969C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Mokiniai užsirašo savo užrašų sąsiuvinyje</w:t>
            </w:r>
            <w:r w:rsidR="005969C2" w:rsidRPr="005969C2">
              <w:rPr>
                <w:rFonts w:cstheme="minorHAnsi"/>
                <w:lang w:val="lt-LT"/>
              </w:rPr>
              <w:t xml:space="preserve"> arba išmaniajame telefone</w:t>
            </w:r>
            <w:r w:rsidRPr="005969C2">
              <w:rPr>
                <w:rFonts w:cstheme="minorHAnsi"/>
                <w:lang w:val="lt-LT"/>
              </w:rPr>
              <w:t>:</w:t>
            </w:r>
          </w:p>
          <w:p w14:paraId="6992D1D6" w14:textId="715DD2B4" w:rsidR="000B419A" w:rsidRPr="005969C2" w:rsidRDefault="000B419A" w:rsidP="005969C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Paukščio rūšį (jei įmanoma atpažinti)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4088EFF6" w14:textId="593F5366" w:rsidR="000B419A" w:rsidRPr="005969C2" w:rsidRDefault="000B419A" w:rsidP="005969C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Apytikslį atstumą iki paukščio</w:t>
            </w:r>
            <w:r w:rsidR="005969C2" w:rsidRPr="005969C2">
              <w:rPr>
                <w:rFonts w:cstheme="minorHAnsi"/>
                <w:lang w:val="lt-LT"/>
              </w:rPr>
              <w:t>;</w:t>
            </w:r>
          </w:p>
          <w:p w14:paraId="606A7573" w14:textId="77777777" w:rsidR="000B419A" w:rsidRPr="005969C2" w:rsidRDefault="000B419A" w:rsidP="005969C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Vėjo kryptį.</w:t>
            </w:r>
          </w:p>
          <w:p w14:paraId="3964D4EF" w14:textId="152FFC5F" w:rsidR="005969C2" w:rsidRPr="0090409A" w:rsidRDefault="000B419A" w:rsidP="0090409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lastRenderedPageBreak/>
              <w:t>Bet kokius kitus pastebėjimus apie paukščio skrydį (pvz., skrydžio aukštį, greitį, manevrus).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B4B5AEA" w14:textId="3962D79F" w:rsidR="0043573E" w:rsidRDefault="005969C2" w:rsidP="0027098B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>Sąsiuvinis, rašiklis arba išmanusis telefonas grupei;</w:t>
            </w:r>
          </w:p>
          <w:p w14:paraId="6C4998A2" w14:textId="5CA57FD0" w:rsidR="005969C2" w:rsidRPr="0090409A" w:rsidRDefault="005969C2" w:rsidP="0090409A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 xml:space="preserve">Sukurta </w:t>
            </w:r>
            <w:proofErr w:type="spellStart"/>
            <w:r>
              <w:rPr>
                <w:rFonts w:asciiTheme="minorHAnsi" w:hAnsiTheme="minorHAnsi" w:cstheme="minorHAnsi"/>
                <w:lang w:val="lt-LT"/>
              </w:rPr>
              <w:t>vetrungė</w:t>
            </w:r>
            <w:proofErr w:type="spellEnd"/>
            <w:r>
              <w:rPr>
                <w:rFonts w:asciiTheme="minorHAnsi" w:hAnsiTheme="minorHAnsi" w:cstheme="minorHAnsi"/>
                <w:lang w:val="lt-LT"/>
              </w:rPr>
              <w:t xml:space="preserve"> grupei</w:t>
            </w:r>
            <w:r w:rsidR="0090409A"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02489A09" w:rsidR="009A6DFA" w:rsidRPr="00A31907" w:rsidRDefault="0090409A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30</w:t>
            </w:r>
          </w:p>
        </w:tc>
      </w:tr>
      <w:tr w:rsidR="00DE0B6D" w:rsidRPr="00A31907" w14:paraId="715C5518" w14:textId="77777777" w:rsidTr="0027098B">
        <w:trPr>
          <w:trHeight w:val="1835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0B65131" w14:textId="3F18BBA0" w:rsidR="001503B9" w:rsidRPr="00C71F81" w:rsidRDefault="001503B9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UŽBAIGIMAS</w:t>
            </w:r>
            <w:r w:rsidR="00AC321B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Refleksija/ įsivertinamas</w:t>
            </w:r>
          </w:p>
          <w:p w14:paraId="6EDEA52C" w14:textId="0D55931B" w:rsidR="004A61AD" w:rsidRPr="00C71F81" w:rsidRDefault="004A61A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CF18CEB" w14:textId="77777777" w:rsidR="0090409A" w:rsidRPr="005969C2" w:rsidRDefault="0090409A" w:rsidP="0090409A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>5. Grįžimas į klasę:</w:t>
            </w:r>
          </w:p>
          <w:p w14:paraId="09B80D5C" w14:textId="77777777" w:rsid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0B419A">
              <w:rPr>
                <w:rFonts w:cstheme="minorHAnsi"/>
                <w:lang w:val="lt-LT"/>
              </w:rPr>
              <w:t>Mokiniai perkelia nuotraukas į kompiuterius arba planšetes</w:t>
            </w:r>
            <w:r>
              <w:rPr>
                <w:rFonts w:cstheme="minorHAnsi"/>
                <w:lang w:val="lt-LT"/>
              </w:rPr>
              <w:t>;</w:t>
            </w:r>
          </w:p>
          <w:p w14:paraId="74E52ACE" w14:textId="77777777" w:rsid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Mokiniai atlieka užduotį (užduotis aprašyta mokytojo pateikties faile):</w:t>
            </w:r>
          </w:p>
          <w:p w14:paraId="16A81D5F" w14:textId="77777777" w:rsidR="0090409A" w:rsidRPr="005969C2" w:rsidRDefault="0090409A" w:rsidP="0090409A">
            <w:pPr>
              <w:spacing w:before="12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 xml:space="preserve">Vektorių braižymas: </w:t>
            </w:r>
          </w:p>
          <w:p w14:paraId="4A7B74CB" w14:textId="77777777" w:rsidR="0090409A" w:rsidRPr="005969C2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>• Ant popieriaus lapo nubrėžkite koordinačių plokštumą.</w:t>
            </w:r>
          </w:p>
          <w:p w14:paraId="7D3C5AD2" w14:textId="77777777" w:rsidR="0090409A" w:rsidRPr="005969C2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 • Pažymėkite paukščio pradinę padėtį tašku A ir galutinę padėtį tašku B.</w:t>
            </w:r>
          </w:p>
          <w:p w14:paraId="0F752AA5" w14:textId="77777777" w:rsidR="0090409A" w:rsidRPr="005969C2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 • Nubrėžkite vektorių </w:t>
            </w:r>
            <w:r w:rsidRPr="005969C2">
              <w:rPr>
                <w:rFonts w:cstheme="minorHAnsi"/>
                <w:b/>
                <w:bCs/>
                <w:lang w:val="lt-LT"/>
              </w:rPr>
              <w:t>AB</w:t>
            </w:r>
            <w:r w:rsidRPr="005969C2">
              <w:rPr>
                <w:rFonts w:cstheme="minorHAnsi"/>
                <w:lang w:val="lt-LT"/>
              </w:rPr>
              <w:t>, vaizduojantį paukščio poslinkį.</w:t>
            </w:r>
          </w:p>
          <w:p w14:paraId="1CF1B544" w14:textId="77777777" w:rsid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 • Nubrėžkite vektorių </w:t>
            </w:r>
            <w:r w:rsidRPr="005969C2">
              <w:rPr>
                <w:rFonts w:cstheme="minorHAnsi"/>
                <w:b/>
                <w:bCs/>
                <w:lang w:val="lt-LT"/>
              </w:rPr>
              <w:t>v</w:t>
            </w:r>
            <w:r w:rsidRPr="005969C2">
              <w:rPr>
                <w:rFonts w:cstheme="minorHAnsi"/>
                <w:lang w:val="lt-LT"/>
              </w:rPr>
              <w:t>, vaizduojantį vėjo kryptį ir dydį (jei įmanoma, įvertinkite vėjo greitį).</w:t>
            </w:r>
          </w:p>
          <w:p w14:paraId="7FC3A374" w14:textId="77777777" w:rsidR="0090409A" w:rsidRPr="005969C2" w:rsidRDefault="0090409A" w:rsidP="0090409A">
            <w:pPr>
              <w:spacing w:before="12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 xml:space="preserve">Vektorių sudėtis: </w:t>
            </w:r>
          </w:p>
          <w:p w14:paraId="0F628A5C" w14:textId="77777777" w:rsidR="0090409A" w:rsidRPr="005969C2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• Sudėkite vektorius </w:t>
            </w:r>
            <w:r w:rsidRPr="005969C2">
              <w:rPr>
                <w:rFonts w:cstheme="minorHAnsi"/>
                <w:b/>
                <w:bCs/>
                <w:lang w:val="lt-LT"/>
              </w:rPr>
              <w:t>AB</w:t>
            </w:r>
            <w:r w:rsidRPr="005969C2">
              <w:rPr>
                <w:rFonts w:cstheme="minorHAnsi"/>
                <w:lang w:val="lt-LT"/>
              </w:rPr>
              <w:t xml:space="preserve"> ir </w:t>
            </w:r>
            <w:r w:rsidRPr="005969C2">
              <w:rPr>
                <w:rFonts w:cstheme="minorHAnsi"/>
                <w:b/>
                <w:bCs/>
                <w:lang w:val="lt-LT"/>
              </w:rPr>
              <w:t>v</w:t>
            </w:r>
            <w:r w:rsidRPr="005969C2">
              <w:rPr>
                <w:rFonts w:cstheme="minorHAnsi"/>
                <w:lang w:val="lt-LT"/>
              </w:rPr>
              <w:t>, kad rastumėte paukščio judėjimo vektorių žemės atžvilgiu.</w:t>
            </w:r>
          </w:p>
          <w:p w14:paraId="5262B094" w14:textId="77777777" w:rsidR="0090409A" w:rsidRPr="005969C2" w:rsidRDefault="0090409A" w:rsidP="0090409A">
            <w:pPr>
              <w:spacing w:before="120"/>
              <w:ind w:left="170"/>
              <w:rPr>
                <w:rFonts w:cstheme="minorHAnsi"/>
                <w:b/>
                <w:bCs/>
                <w:lang w:val="lt-LT"/>
              </w:rPr>
            </w:pPr>
            <w:r w:rsidRPr="005969C2">
              <w:rPr>
                <w:rFonts w:cstheme="minorHAnsi"/>
                <w:b/>
                <w:bCs/>
                <w:lang w:val="lt-LT"/>
              </w:rPr>
              <w:t xml:space="preserve"> Vektorių daugyba iš skaliaro: </w:t>
            </w:r>
          </w:p>
          <w:p w14:paraId="2F1D10B5" w14:textId="77777777" w:rsidR="0090409A" w:rsidRPr="005969C2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• Padauginkite paukščio skrydžio vektorių </w:t>
            </w:r>
            <w:r w:rsidRPr="005969C2">
              <w:rPr>
                <w:rFonts w:cstheme="minorHAnsi"/>
                <w:b/>
                <w:bCs/>
                <w:lang w:val="lt-LT"/>
              </w:rPr>
              <w:t>AB</w:t>
            </w:r>
            <w:r w:rsidRPr="005969C2">
              <w:rPr>
                <w:rFonts w:cstheme="minorHAnsi"/>
                <w:lang w:val="lt-LT"/>
              </w:rPr>
              <w:t xml:space="preserve"> iš 2, kad rastumėte, kiek toliau paukštis būtų nuskridęs, jei padvigubintų savo greitį.</w:t>
            </w:r>
          </w:p>
          <w:p w14:paraId="140492E8" w14:textId="77777777" w:rsidR="00AC321B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5969C2">
              <w:rPr>
                <w:rFonts w:cstheme="minorHAnsi"/>
                <w:lang w:val="lt-LT"/>
              </w:rPr>
              <w:t xml:space="preserve"> • Padauginkite vėjo vektorių </w:t>
            </w:r>
            <w:r w:rsidRPr="005969C2">
              <w:rPr>
                <w:rFonts w:cstheme="minorHAnsi"/>
                <w:b/>
                <w:bCs/>
                <w:lang w:val="lt-LT"/>
              </w:rPr>
              <w:t>v</w:t>
            </w:r>
            <w:r w:rsidRPr="005969C2">
              <w:rPr>
                <w:rFonts w:cstheme="minorHAnsi"/>
                <w:lang w:val="lt-LT"/>
              </w:rPr>
              <w:t xml:space="preserve"> iš 2, kad rastumėte, kaip pasikeistų paukščio judėjimas, jei vėjas sustiprėtų dvigubai</w:t>
            </w:r>
            <w:r>
              <w:rPr>
                <w:rFonts w:cstheme="minorHAnsi"/>
                <w:lang w:val="lt-LT"/>
              </w:rPr>
              <w:t>.</w:t>
            </w:r>
          </w:p>
          <w:p w14:paraId="0AFD11F7" w14:textId="77777777" w:rsid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</w:p>
          <w:p w14:paraId="1D9D5B40" w14:textId="510915A8" w:rsidR="0090409A" w:rsidRPr="0090409A" w:rsidRDefault="0090409A" w:rsidP="0090409A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90409A">
              <w:rPr>
                <w:rFonts w:cstheme="minorHAnsi"/>
                <w:b/>
                <w:bCs/>
                <w:lang w:val="lt-LT"/>
              </w:rPr>
              <w:t>Pamokos apibendrinimas:</w:t>
            </w:r>
          </w:p>
          <w:p w14:paraId="486F47E4" w14:textId="6C309146" w:rsidR="0090409A" w:rsidRP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Paklauskite mokinių, kokių išvadų jie priėjo atlikę praktinę užduotį lauke. Pavyzdžiui:</w:t>
            </w:r>
          </w:p>
          <w:p w14:paraId="7025D1FD" w14:textId="77777777" w:rsidR="0090409A" w:rsidRPr="0090409A" w:rsidRDefault="0090409A" w:rsidP="0090409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Kaip vėjas įtakojo paukščio skrydžio trajektoriją?</w:t>
            </w:r>
          </w:p>
          <w:p w14:paraId="75F5C0C8" w14:textId="77777777" w:rsidR="0090409A" w:rsidRPr="0090409A" w:rsidRDefault="0090409A" w:rsidP="0090409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Ar pavyko tiksliai nufotografuoti paukščio pradinę ir galutinę padėtis?</w:t>
            </w:r>
          </w:p>
          <w:p w14:paraId="74640493" w14:textId="77777777" w:rsidR="0090409A" w:rsidRPr="0090409A" w:rsidRDefault="0090409A" w:rsidP="0090409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lastRenderedPageBreak/>
              <w:t>Su kokiais sunkumais susidūrė atlikdami užduotį?</w:t>
            </w:r>
          </w:p>
          <w:p w14:paraId="4F304953" w14:textId="5BF5E030" w:rsidR="0090409A" w:rsidRPr="0090409A" w:rsidRDefault="0090409A" w:rsidP="0090409A">
            <w:pPr>
              <w:shd w:val="clear" w:color="auto" w:fill="D9E2F3" w:themeFill="accent1" w:themeFillTint="33"/>
              <w:spacing w:before="240"/>
              <w:ind w:left="170"/>
              <w:rPr>
                <w:rFonts w:cstheme="minorHAnsi"/>
                <w:b/>
                <w:bCs/>
                <w:lang w:val="lt-LT"/>
              </w:rPr>
            </w:pPr>
            <w:r w:rsidRPr="0090409A">
              <w:rPr>
                <w:rFonts w:cstheme="minorHAnsi"/>
                <w:b/>
                <w:bCs/>
                <w:lang w:val="lt-LT"/>
              </w:rPr>
              <w:t>Refleksija:</w:t>
            </w:r>
          </w:p>
          <w:p w14:paraId="00E3B6F9" w14:textId="5A35C0E7" w:rsidR="0090409A" w:rsidRPr="0090409A" w:rsidRDefault="0090409A" w:rsidP="0090409A">
            <w:pPr>
              <w:ind w:left="172"/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Paprašykite mokinių trumpai apmąstyti, ką naujo jie išmoko šios pamokos metu. Pavyzdžiui:</w:t>
            </w:r>
          </w:p>
          <w:p w14:paraId="3AEF126C" w14:textId="77777777" w:rsidR="0090409A" w:rsidRPr="0090409A" w:rsidRDefault="0090409A" w:rsidP="0090409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Ką sužinojo apie paukščių skrydį?</w:t>
            </w:r>
          </w:p>
          <w:p w14:paraId="00A29A46" w14:textId="77777777" w:rsidR="0090409A" w:rsidRPr="0090409A" w:rsidRDefault="0090409A" w:rsidP="0090409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Kaip pagerino savo vektorių taikymo įgūdžius?</w:t>
            </w:r>
          </w:p>
          <w:p w14:paraId="6E738C1B" w14:textId="7905109F" w:rsidR="0090409A" w:rsidRPr="0090409A" w:rsidRDefault="0090409A" w:rsidP="0090409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lang w:val="lt-LT"/>
              </w:rPr>
            </w:pPr>
            <w:r w:rsidRPr="0090409A">
              <w:rPr>
                <w:rFonts w:cstheme="minorHAnsi"/>
                <w:lang w:val="lt-LT"/>
              </w:rPr>
              <w:t>Kokius klausimus jiems sukėlė ši pamoka?</w:t>
            </w:r>
          </w:p>
        </w:tc>
        <w:tc>
          <w:tcPr>
            <w:tcW w:w="889" w:type="pct"/>
            <w:vAlign w:val="center"/>
          </w:tcPr>
          <w:p w14:paraId="61D2E337" w14:textId="5425257A" w:rsidR="00D91993" w:rsidRPr="004F2C9D" w:rsidRDefault="0090409A" w:rsidP="0027098B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left="317" w:hanging="284"/>
              <w:rPr>
                <w:rFonts w:asciiTheme="minorHAnsi" w:hAnsiTheme="minorHAnsi" w:cstheme="minorHAnsi"/>
                <w:lang w:val="lt-LT"/>
              </w:rPr>
            </w:pPr>
            <w:r w:rsidRPr="005969C2">
              <w:rPr>
                <w:rFonts w:asciiTheme="minorHAnsi" w:hAnsiTheme="minorHAnsi" w:cstheme="minorHAnsi"/>
                <w:lang w:val="lt-LT"/>
              </w:rPr>
              <w:lastRenderedPageBreak/>
              <w:t>Liniuotės, skriestuvai, transporteriai</w:t>
            </w:r>
          </w:p>
        </w:tc>
        <w:tc>
          <w:tcPr>
            <w:tcW w:w="373" w:type="pct"/>
            <w:vAlign w:val="center"/>
          </w:tcPr>
          <w:p w14:paraId="7263951C" w14:textId="4D4093C5" w:rsidR="004F6AA4" w:rsidRPr="00A31907" w:rsidRDefault="0090409A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15</w:t>
            </w:r>
          </w:p>
        </w:tc>
      </w:tr>
      <w:tr w:rsidR="009A6DFA" w:rsidRPr="00A31907" w14:paraId="41FC53C3" w14:textId="77777777" w:rsidTr="0027098B">
        <w:trPr>
          <w:trHeight w:val="971"/>
        </w:trPr>
        <w:tc>
          <w:tcPr>
            <w:tcW w:w="3738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014829" w14:textId="77777777" w:rsidR="009A6DFA" w:rsidRPr="00C71F81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262" w:type="pct"/>
            <w:gridSpan w:val="2"/>
            <w:tcBorders>
              <w:top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B3D1D8F" w14:textId="0FB3D044" w:rsidR="009A6DFA" w:rsidRPr="0027098B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Klasėje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F271D1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90409A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1 val.</w:t>
            </w:r>
          </w:p>
          <w:p w14:paraId="0728C438" w14:textId="5D5A1252" w:rsidR="00F271D1" w:rsidRPr="00A31907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Lauke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DA72FF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90409A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30 min.</w:t>
            </w:r>
          </w:p>
        </w:tc>
      </w:tr>
    </w:tbl>
    <w:p w14:paraId="6FCFE030" w14:textId="69B06E35" w:rsidR="00A31907" w:rsidRPr="00A31907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A31907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A9BB" w14:textId="77777777" w:rsidR="00EA7939" w:rsidRDefault="00EA7939" w:rsidP="00C81A4D">
      <w:r>
        <w:separator/>
      </w:r>
    </w:p>
  </w:endnote>
  <w:endnote w:type="continuationSeparator" w:id="0">
    <w:p w14:paraId="46E78144" w14:textId="77777777" w:rsidR="00EA7939" w:rsidRDefault="00EA7939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75E3319E" w:rsidR="00B21B43" w:rsidRPr="008C5BD5" w:rsidRDefault="0086528F" w:rsidP="0086528F">
    <w:pPr>
      <w:pStyle w:val="Footer"/>
      <w:jc w:val="right"/>
      <w:rPr>
        <w:b/>
        <w:bCs/>
        <w:color w:val="1F3864" w:themeColor="accent1" w:themeShade="80"/>
        <w:sz w:val="20"/>
        <w:szCs w:val="20"/>
      </w:rPr>
    </w:pPr>
    <w:proofErr w:type="spellStart"/>
    <w:r w:rsidRPr="008C5BD5">
      <w:rPr>
        <w:b/>
        <w:bCs/>
        <w:color w:val="1F3864" w:themeColor="accent1" w:themeShade="80"/>
        <w:sz w:val="20"/>
        <w:szCs w:val="20"/>
      </w:rPr>
      <w:t>Pamoką</w:t>
    </w:r>
    <w:proofErr w:type="spellEnd"/>
    <w:r w:rsidRPr="008C5BD5">
      <w:rPr>
        <w:b/>
        <w:bCs/>
        <w:color w:val="1F3864" w:themeColor="accent1" w:themeShade="80"/>
        <w:sz w:val="20"/>
        <w:szCs w:val="20"/>
      </w:rPr>
      <w:t xml:space="preserve"> </w:t>
    </w:r>
    <w:proofErr w:type="spellStart"/>
    <w:r w:rsidRPr="008C5BD5">
      <w:rPr>
        <w:b/>
        <w:bCs/>
        <w:color w:val="1F3864" w:themeColor="accent1" w:themeShade="80"/>
        <w:sz w:val="20"/>
        <w:szCs w:val="20"/>
      </w:rPr>
      <w:t>sukūrė</w:t>
    </w:r>
    <w:proofErr w:type="spellEnd"/>
    <w:r w:rsidRPr="008C5BD5">
      <w:rPr>
        <w:b/>
        <w:bCs/>
        <w:color w:val="1F3864" w:themeColor="accent1" w:themeShade="80"/>
        <w:sz w:val="20"/>
        <w:szCs w:val="20"/>
      </w:rPr>
      <w:t xml:space="preserve"> Ina Kovaliova, Vilniaus “</w:t>
    </w:r>
    <w:proofErr w:type="spellStart"/>
    <w:r w:rsidRPr="008C5BD5">
      <w:rPr>
        <w:b/>
        <w:bCs/>
        <w:color w:val="1F3864" w:themeColor="accent1" w:themeShade="80"/>
        <w:sz w:val="20"/>
        <w:szCs w:val="20"/>
      </w:rPr>
      <w:t>Laisvės</w:t>
    </w:r>
    <w:proofErr w:type="spellEnd"/>
    <w:r w:rsidRPr="008C5BD5">
      <w:rPr>
        <w:b/>
        <w:bCs/>
        <w:color w:val="1F3864" w:themeColor="accent1" w:themeShade="80"/>
        <w:sz w:val="20"/>
        <w:szCs w:val="20"/>
      </w:rPr>
      <w:t xml:space="preserve">” </w:t>
    </w:r>
    <w:proofErr w:type="spellStart"/>
    <w:r w:rsidRPr="008C5BD5">
      <w:rPr>
        <w:b/>
        <w:bCs/>
        <w:color w:val="1F3864" w:themeColor="accent1" w:themeShade="80"/>
        <w:sz w:val="20"/>
        <w:szCs w:val="20"/>
      </w:rPr>
      <w:t>gimnazija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A9AF" w14:textId="77777777" w:rsidR="00EA7939" w:rsidRDefault="00EA7939" w:rsidP="00C81A4D">
      <w:r>
        <w:separator/>
      </w:r>
    </w:p>
  </w:footnote>
  <w:footnote w:type="continuationSeparator" w:id="0">
    <w:p w14:paraId="47E6C998" w14:textId="77777777" w:rsidR="00EA7939" w:rsidRDefault="00EA7939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503C8C2E" w:rsidR="00B21B43" w:rsidRPr="008C5BD5" w:rsidRDefault="00B21B43" w:rsidP="008C5BD5">
    <w:pPr>
      <w:pStyle w:val="Header"/>
      <w:pBdr>
        <w:bottom w:val="single" w:sz="8" w:space="1" w:color="2F5496" w:themeColor="accent1" w:themeShade="BF"/>
      </w:pBdr>
      <w:rPr>
        <w:b/>
        <w:bCs/>
        <w:color w:val="1F3864" w:themeColor="accent1" w:themeShade="80"/>
        <w:lang w:val="lt-LT"/>
      </w:rPr>
    </w:pPr>
    <w:r w:rsidRPr="008C5BD5">
      <w:rPr>
        <w:b/>
        <w:bCs/>
        <w:color w:val="1F3864" w:themeColor="accent1" w:themeShade="80"/>
        <w:lang w:val="lt-LT"/>
      </w:rPr>
      <w:t>Pamokos „</w:t>
    </w:r>
    <w:r w:rsidR="00313DE4" w:rsidRPr="008C5BD5">
      <w:rPr>
        <w:rFonts w:cstheme="minorHAnsi"/>
        <w:b/>
        <w:bCs/>
        <w:color w:val="1F3864" w:themeColor="accent1" w:themeShade="80"/>
        <w:lang w:val="lt-LT"/>
      </w:rPr>
      <w:t>Paukščio skrydžio vektorius</w:t>
    </w:r>
    <w:r w:rsidRPr="008C5BD5">
      <w:rPr>
        <w:b/>
        <w:bCs/>
        <w:color w:val="1F3864" w:themeColor="accent1" w:themeShade="80"/>
        <w:lang w:val="lt-LT"/>
      </w:rPr>
      <w:t>“ planas</w:t>
    </w:r>
    <w:r w:rsidR="00751AEE" w:rsidRPr="008C5BD5">
      <w:rPr>
        <w:b/>
        <w:bCs/>
        <w:color w:val="1F3864" w:themeColor="accent1" w:themeShade="80"/>
        <w:lang w:val="lt-LT"/>
      </w:rPr>
      <w:t xml:space="preserve"> 10 </w:t>
    </w:r>
    <w:r w:rsidR="008B663D" w:rsidRPr="008C5BD5">
      <w:rPr>
        <w:b/>
        <w:bCs/>
        <w:color w:val="1F3864" w:themeColor="accent1" w:themeShade="80"/>
        <w:lang w:val="lt-LT"/>
      </w:rPr>
      <w:t>klas</w:t>
    </w:r>
    <w:r w:rsidR="00751AEE" w:rsidRPr="008C5BD5">
      <w:rPr>
        <w:b/>
        <w:bCs/>
        <w:color w:val="1F3864" w:themeColor="accent1" w:themeShade="80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C5"/>
    <w:multiLevelType w:val="hybridMultilevel"/>
    <w:tmpl w:val="7E46C8A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5664"/>
    <w:multiLevelType w:val="hybridMultilevel"/>
    <w:tmpl w:val="0AB4F6F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6843772"/>
    <w:multiLevelType w:val="hybridMultilevel"/>
    <w:tmpl w:val="A77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0FB1"/>
    <w:multiLevelType w:val="hybridMultilevel"/>
    <w:tmpl w:val="615C8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15FD0"/>
    <w:multiLevelType w:val="hybridMultilevel"/>
    <w:tmpl w:val="0E6A628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163F10DD"/>
    <w:multiLevelType w:val="hybridMultilevel"/>
    <w:tmpl w:val="63620B4E"/>
    <w:lvl w:ilvl="0" w:tplc="DDF0E0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5A8"/>
    <w:multiLevelType w:val="hybridMultilevel"/>
    <w:tmpl w:val="4BBE4AD2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24091818"/>
    <w:multiLevelType w:val="hybridMultilevel"/>
    <w:tmpl w:val="9EC8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569C9"/>
    <w:multiLevelType w:val="hybridMultilevel"/>
    <w:tmpl w:val="3D14ADC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31C87EE3"/>
    <w:multiLevelType w:val="hybridMultilevel"/>
    <w:tmpl w:val="3A760C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5066B56"/>
    <w:multiLevelType w:val="hybridMultilevel"/>
    <w:tmpl w:val="06B80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0184A"/>
    <w:multiLevelType w:val="hybridMultilevel"/>
    <w:tmpl w:val="08DC5ED6"/>
    <w:lvl w:ilvl="0" w:tplc="0809000F">
      <w:start w:val="1"/>
      <w:numFmt w:val="decimal"/>
      <w:lvlText w:val="%1."/>
      <w:lvlJc w:val="left"/>
      <w:pPr>
        <w:ind w:left="892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 w15:restartNumberingAfterBreak="0">
    <w:nsid w:val="36267BA4"/>
    <w:multiLevelType w:val="hybridMultilevel"/>
    <w:tmpl w:val="1BAE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D743F"/>
    <w:multiLevelType w:val="hybridMultilevel"/>
    <w:tmpl w:val="B74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6E0"/>
    <w:multiLevelType w:val="hybridMultilevel"/>
    <w:tmpl w:val="27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E0C"/>
    <w:multiLevelType w:val="hybridMultilevel"/>
    <w:tmpl w:val="6DB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2BCE"/>
    <w:multiLevelType w:val="hybridMultilevel"/>
    <w:tmpl w:val="4EF8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0BD3"/>
    <w:multiLevelType w:val="hybridMultilevel"/>
    <w:tmpl w:val="7A1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5AA2"/>
    <w:multiLevelType w:val="hybridMultilevel"/>
    <w:tmpl w:val="705C15F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464E5CD7"/>
    <w:multiLevelType w:val="hybridMultilevel"/>
    <w:tmpl w:val="FB7A0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B3CCE"/>
    <w:multiLevelType w:val="hybridMultilevel"/>
    <w:tmpl w:val="C75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662D8"/>
    <w:multiLevelType w:val="hybridMultilevel"/>
    <w:tmpl w:val="9DE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7D58"/>
    <w:multiLevelType w:val="hybridMultilevel"/>
    <w:tmpl w:val="3B64C41C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329104C"/>
    <w:multiLevelType w:val="hybridMultilevel"/>
    <w:tmpl w:val="193C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D17FC"/>
    <w:multiLevelType w:val="hybridMultilevel"/>
    <w:tmpl w:val="DE0CF33C"/>
    <w:lvl w:ilvl="0" w:tplc="1BC4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7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8" w15:restartNumberingAfterBreak="0">
    <w:nsid w:val="5DAF4705"/>
    <w:multiLevelType w:val="hybridMultilevel"/>
    <w:tmpl w:val="AD1E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26319"/>
    <w:multiLevelType w:val="hybridMultilevel"/>
    <w:tmpl w:val="10A6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21267"/>
    <w:multiLevelType w:val="hybridMultilevel"/>
    <w:tmpl w:val="79F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E1191"/>
    <w:multiLevelType w:val="hybridMultilevel"/>
    <w:tmpl w:val="F482A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435F3"/>
    <w:multiLevelType w:val="hybridMultilevel"/>
    <w:tmpl w:val="BDBE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F062F4"/>
    <w:multiLevelType w:val="hybridMultilevel"/>
    <w:tmpl w:val="CDD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55A65"/>
    <w:multiLevelType w:val="hybridMultilevel"/>
    <w:tmpl w:val="2884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3C4A"/>
    <w:multiLevelType w:val="hybridMultilevel"/>
    <w:tmpl w:val="61C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65BB1"/>
    <w:multiLevelType w:val="hybridMultilevel"/>
    <w:tmpl w:val="FD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num w:numId="1" w16cid:durableId="732704280">
    <w:abstractNumId w:val="1"/>
  </w:num>
  <w:num w:numId="2" w16cid:durableId="1396662951">
    <w:abstractNumId w:val="27"/>
  </w:num>
  <w:num w:numId="3" w16cid:durableId="1857963137">
    <w:abstractNumId w:val="26"/>
  </w:num>
  <w:num w:numId="4" w16cid:durableId="990134267">
    <w:abstractNumId w:val="11"/>
  </w:num>
  <w:num w:numId="5" w16cid:durableId="652754489">
    <w:abstractNumId w:val="33"/>
  </w:num>
  <w:num w:numId="6" w16cid:durableId="213201630">
    <w:abstractNumId w:val="13"/>
  </w:num>
  <w:num w:numId="7" w16cid:durableId="1287932345">
    <w:abstractNumId w:val="4"/>
  </w:num>
  <w:num w:numId="8" w16cid:durableId="866648482">
    <w:abstractNumId w:val="20"/>
  </w:num>
  <w:num w:numId="9" w16cid:durableId="1097485777">
    <w:abstractNumId w:val="6"/>
  </w:num>
  <w:num w:numId="10" w16cid:durableId="1614052741">
    <w:abstractNumId w:val="23"/>
  </w:num>
  <w:num w:numId="11" w16cid:durableId="144472626">
    <w:abstractNumId w:val="10"/>
  </w:num>
  <w:num w:numId="12" w16cid:durableId="1608350421">
    <w:abstractNumId w:val="25"/>
  </w:num>
  <w:num w:numId="13" w16cid:durableId="1511138546">
    <w:abstractNumId w:val="36"/>
  </w:num>
  <w:num w:numId="14" w16cid:durableId="2123263795">
    <w:abstractNumId w:val="24"/>
  </w:num>
  <w:num w:numId="15" w16cid:durableId="1830443961">
    <w:abstractNumId w:val="3"/>
  </w:num>
  <w:num w:numId="16" w16cid:durableId="1828861426">
    <w:abstractNumId w:val="21"/>
  </w:num>
  <w:num w:numId="17" w16cid:durableId="1470169887">
    <w:abstractNumId w:val="30"/>
  </w:num>
  <w:num w:numId="18" w16cid:durableId="666176907">
    <w:abstractNumId w:val="14"/>
  </w:num>
  <w:num w:numId="19" w16cid:durableId="1834297217">
    <w:abstractNumId w:val="16"/>
  </w:num>
  <w:num w:numId="20" w16cid:durableId="278493501">
    <w:abstractNumId w:val="31"/>
  </w:num>
  <w:num w:numId="21" w16cid:durableId="293020571">
    <w:abstractNumId w:val="8"/>
  </w:num>
  <w:num w:numId="22" w16cid:durableId="160826199">
    <w:abstractNumId w:val="29"/>
  </w:num>
  <w:num w:numId="23" w16cid:durableId="1522553800">
    <w:abstractNumId w:val="32"/>
  </w:num>
  <w:num w:numId="24" w16cid:durableId="1575164678">
    <w:abstractNumId w:val="35"/>
  </w:num>
  <w:num w:numId="25" w16cid:durableId="465202868">
    <w:abstractNumId w:val="15"/>
  </w:num>
  <w:num w:numId="26" w16cid:durableId="1816408318">
    <w:abstractNumId w:val="18"/>
  </w:num>
  <w:num w:numId="27" w16cid:durableId="1314724193">
    <w:abstractNumId w:val="22"/>
  </w:num>
  <w:num w:numId="28" w16cid:durableId="1072049723">
    <w:abstractNumId w:val="17"/>
  </w:num>
  <w:num w:numId="29" w16cid:durableId="499464238">
    <w:abstractNumId w:val="34"/>
  </w:num>
  <w:num w:numId="30" w16cid:durableId="641352790">
    <w:abstractNumId w:val="28"/>
  </w:num>
  <w:num w:numId="31" w16cid:durableId="2050371988">
    <w:abstractNumId w:val="12"/>
  </w:num>
  <w:num w:numId="32" w16cid:durableId="308095018">
    <w:abstractNumId w:val="0"/>
  </w:num>
  <w:num w:numId="33" w16cid:durableId="213003293">
    <w:abstractNumId w:val="5"/>
  </w:num>
  <w:num w:numId="34" w16cid:durableId="1704557042">
    <w:abstractNumId w:val="2"/>
  </w:num>
  <w:num w:numId="35" w16cid:durableId="558170400">
    <w:abstractNumId w:val="19"/>
  </w:num>
  <w:num w:numId="36" w16cid:durableId="1228107183">
    <w:abstractNumId w:val="9"/>
  </w:num>
  <w:num w:numId="37" w16cid:durableId="165448347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6183"/>
    <w:rsid w:val="00030AB8"/>
    <w:rsid w:val="00037535"/>
    <w:rsid w:val="00043A82"/>
    <w:rsid w:val="00044253"/>
    <w:rsid w:val="000449C8"/>
    <w:rsid w:val="0004667E"/>
    <w:rsid w:val="00047D9B"/>
    <w:rsid w:val="00051D81"/>
    <w:rsid w:val="000579CD"/>
    <w:rsid w:val="000616D6"/>
    <w:rsid w:val="0006291B"/>
    <w:rsid w:val="00070A1C"/>
    <w:rsid w:val="000742E4"/>
    <w:rsid w:val="0008217C"/>
    <w:rsid w:val="0008632F"/>
    <w:rsid w:val="00087411"/>
    <w:rsid w:val="000A2ECD"/>
    <w:rsid w:val="000A5360"/>
    <w:rsid w:val="000B419A"/>
    <w:rsid w:val="000B4A9D"/>
    <w:rsid w:val="000B5234"/>
    <w:rsid w:val="000C0661"/>
    <w:rsid w:val="000C2264"/>
    <w:rsid w:val="000C305B"/>
    <w:rsid w:val="000E4E97"/>
    <w:rsid w:val="000F1C59"/>
    <w:rsid w:val="00131C22"/>
    <w:rsid w:val="00136785"/>
    <w:rsid w:val="00143599"/>
    <w:rsid w:val="001503B9"/>
    <w:rsid w:val="00150AF8"/>
    <w:rsid w:val="00163028"/>
    <w:rsid w:val="00165745"/>
    <w:rsid w:val="00172E3D"/>
    <w:rsid w:val="00176C3D"/>
    <w:rsid w:val="001855D6"/>
    <w:rsid w:val="00185765"/>
    <w:rsid w:val="00185798"/>
    <w:rsid w:val="00185BD5"/>
    <w:rsid w:val="00186C99"/>
    <w:rsid w:val="00195A93"/>
    <w:rsid w:val="001A3C15"/>
    <w:rsid w:val="001A5031"/>
    <w:rsid w:val="001B09D7"/>
    <w:rsid w:val="001B1F68"/>
    <w:rsid w:val="001E3FDD"/>
    <w:rsid w:val="001E77D1"/>
    <w:rsid w:val="00202C73"/>
    <w:rsid w:val="00205F80"/>
    <w:rsid w:val="00211515"/>
    <w:rsid w:val="002144B2"/>
    <w:rsid w:val="0023196F"/>
    <w:rsid w:val="002332E0"/>
    <w:rsid w:val="002473D4"/>
    <w:rsid w:val="00251323"/>
    <w:rsid w:val="00260A80"/>
    <w:rsid w:val="00261AD1"/>
    <w:rsid w:val="0026692F"/>
    <w:rsid w:val="0027098B"/>
    <w:rsid w:val="002767D3"/>
    <w:rsid w:val="00280AB3"/>
    <w:rsid w:val="00281570"/>
    <w:rsid w:val="00283CC8"/>
    <w:rsid w:val="002846DD"/>
    <w:rsid w:val="0029525E"/>
    <w:rsid w:val="002A0BFC"/>
    <w:rsid w:val="002A4D90"/>
    <w:rsid w:val="002A5C27"/>
    <w:rsid w:val="002C6A2E"/>
    <w:rsid w:val="002D7282"/>
    <w:rsid w:val="002E1DEA"/>
    <w:rsid w:val="002E4399"/>
    <w:rsid w:val="002E4E51"/>
    <w:rsid w:val="002E506E"/>
    <w:rsid w:val="003111A9"/>
    <w:rsid w:val="00313DE4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6415"/>
    <w:rsid w:val="003A2272"/>
    <w:rsid w:val="003C4F6A"/>
    <w:rsid w:val="003D4702"/>
    <w:rsid w:val="003E75F7"/>
    <w:rsid w:val="00400F1B"/>
    <w:rsid w:val="00412926"/>
    <w:rsid w:val="00421A5F"/>
    <w:rsid w:val="0043573E"/>
    <w:rsid w:val="00435A9A"/>
    <w:rsid w:val="00445FA4"/>
    <w:rsid w:val="00453CE1"/>
    <w:rsid w:val="0045495F"/>
    <w:rsid w:val="00462EE9"/>
    <w:rsid w:val="00473FF5"/>
    <w:rsid w:val="004856F9"/>
    <w:rsid w:val="00485E29"/>
    <w:rsid w:val="00491EF7"/>
    <w:rsid w:val="004978AD"/>
    <w:rsid w:val="004A131B"/>
    <w:rsid w:val="004A61AD"/>
    <w:rsid w:val="004A799B"/>
    <w:rsid w:val="004B0027"/>
    <w:rsid w:val="004B4417"/>
    <w:rsid w:val="004C594F"/>
    <w:rsid w:val="004C5F04"/>
    <w:rsid w:val="004D2217"/>
    <w:rsid w:val="004E0345"/>
    <w:rsid w:val="004E7124"/>
    <w:rsid w:val="004E723F"/>
    <w:rsid w:val="004E7808"/>
    <w:rsid w:val="004F2C9D"/>
    <w:rsid w:val="004F6AA4"/>
    <w:rsid w:val="00505ED5"/>
    <w:rsid w:val="005064C8"/>
    <w:rsid w:val="0051059A"/>
    <w:rsid w:val="00517358"/>
    <w:rsid w:val="0053509B"/>
    <w:rsid w:val="0054593B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969C2"/>
    <w:rsid w:val="005A00F9"/>
    <w:rsid w:val="005B0EEF"/>
    <w:rsid w:val="005C492A"/>
    <w:rsid w:val="005D5905"/>
    <w:rsid w:val="005E23B3"/>
    <w:rsid w:val="005E4423"/>
    <w:rsid w:val="006041DA"/>
    <w:rsid w:val="00605822"/>
    <w:rsid w:val="006110E9"/>
    <w:rsid w:val="00631F17"/>
    <w:rsid w:val="00635031"/>
    <w:rsid w:val="00636C8B"/>
    <w:rsid w:val="00641DD9"/>
    <w:rsid w:val="00651040"/>
    <w:rsid w:val="0065166B"/>
    <w:rsid w:val="00660ACB"/>
    <w:rsid w:val="00660E79"/>
    <w:rsid w:val="0066218A"/>
    <w:rsid w:val="00696EB2"/>
    <w:rsid w:val="006A72E5"/>
    <w:rsid w:val="006B1398"/>
    <w:rsid w:val="006D3F1C"/>
    <w:rsid w:val="006D4E2C"/>
    <w:rsid w:val="006E1CB0"/>
    <w:rsid w:val="006E57E7"/>
    <w:rsid w:val="006E798D"/>
    <w:rsid w:val="006F2200"/>
    <w:rsid w:val="006F40BE"/>
    <w:rsid w:val="00700FA3"/>
    <w:rsid w:val="00703DE9"/>
    <w:rsid w:val="0070685A"/>
    <w:rsid w:val="00711A32"/>
    <w:rsid w:val="0071769F"/>
    <w:rsid w:val="00725BA8"/>
    <w:rsid w:val="00735D09"/>
    <w:rsid w:val="007369DA"/>
    <w:rsid w:val="007414CF"/>
    <w:rsid w:val="00747396"/>
    <w:rsid w:val="00751AEE"/>
    <w:rsid w:val="00762168"/>
    <w:rsid w:val="007773DF"/>
    <w:rsid w:val="007859D3"/>
    <w:rsid w:val="007931DE"/>
    <w:rsid w:val="0079654C"/>
    <w:rsid w:val="007A3629"/>
    <w:rsid w:val="007A73D5"/>
    <w:rsid w:val="007B0180"/>
    <w:rsid w:val="007C46B2"/>
    <w:rsid w:val="007D7EBA"/>
    <w:rsid w:val="007F0019"/>
    <w:rsid w:val="007F28E5"/>
    <w:rsid w:val="00814424"/>
    <w:rsid w:val="00824493"/>
    <w:rsid w:val="00831DAE"/>
    <w:rsid w:val="00846C52"/>
    <w:rsid w:val="00854559"/>
    <w:rsid w:val="008617FA"/>
    <w:rsid w:val="00861832"/>
    <w:rsid w:val="0086528F"/>
    <w:rsid w:val="00865C19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5BD5"/>
    <w:rsid w:val="008C67F7"/>
    <w:rsid w:val="008E0B85"/>
    <w:rsid w:val="008F1E61"/>
    <w:rsid w:val="008F3973"/>
    <w:rsid w:val="00901E76"/>
    <w:rsid w:val="0090409A"/>
    <w:rsid w:val="0091312E"/>
    <w:rsid w:val="00914F6D"/>
    <w:rsid w:val="00914FA6"/>
    <w:rsid w:val="009155D2"/>
    <w:rsid w:val="00915E0A"/>
    <w:rsid w:val="00920CFE"/>
    <w:rsid w:val="00936A52"/>
    <w:rsid w:val="0094051A"/>
    <w:rsid w:val="00950735"/>
    <w:rsid w:val="00957C49"/>
    <w:rsid w:val="00962AD0"/>
    <w:rsid w:val="00974382"/>
    <w:rsid w:val="00977D4C"/>
    <w:rsid w:val="009A6DFA"/>
    <w:rsid w:val="009B2F3F"/>
    <w:rsid w:val="009C294B"/>
    <w:rsid w:val="009C6796"/>
    <w:rsid w:val="009D322D"/>
    <w:rsid w:val="009F055E"/>
    <w:rsid w:val="009F248F"/>
    <w:rsid w:val="009F56D7"/>
    <w:rsid w:val="00A00218"/>
    <w:rsid w:val="00A009F7"/>
    <w:rsid w:val="00A04E6F"/>
    <w:rsid w:val="00A0570D"/>
    <w:rsid w:val="00A1468B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E61E9"/>
    <w:rsid w:val="00AF20F6"/>
    <w:rsid w:val="00B016F7"/>
    <w:rsid w:val="00B02A09"/>
    <w:rsid w:val="00B0460A"/>
    <w:rsid w:val="00B070DE"/>
    <w:rsid w:val="00B15766"/>
    <w:rsid w:val="00B21B43"/>
    <w:rsid w:val="00B2663F"/>
    <w:rsid w:val="00B34652"/>
    <w:rsid w:val="00B515BA"/>
    <w:rsid w:val="00B6428D"/>
    <w:rsid w:val="00B72DD5"/>
    <w:rsid w:val="00B807C8"/>
    <w:rsid w:val="00B838E8"/>
    <w:rsid w:val="00B87250"/>
    <w:rsid w:val="00B971F1"/>
    <w:rsid w:val="00BA14C2"/>
    <w:rsid w:val="00BA3370"/>
    <w:rsid w:val="00BB06AE"/>
    <w:rsid w:val="00BD11FD"/>
    <w:rsid w:val="00BD6AAB"/>
    <w:rsid w:val="00BF5435"/>
    <w:rsid w:val="00C265A9"/>
    <w:rsid w:val="00C3385F"/>
    <w:rsid w:val="00C360D1"/>
    <w:rsid w:val="00C46E31"/>
    <w:rsid w:val="00C47015"/>
    <w:rsid w:val="00C51C9C"/>
    <w:rsid w:val="00C62E6B"/>
    <w:rsid w:val="00C66DF4"/>
    <w:rsid w:val="00C71F81"/>
    <w:rsid w:val="00C81A4D"/>
    <w:rsid w:val="00C828E1"/>
    <w:rsid w:val="00C92B30"/>
    <w:rsid w:val="00C94151"/>
    <w:rsid w:val="00CA33B6"/>
    <w:rsid w:val="00CB0761"/>
    <w:rsid w:val="00CB4237"/>
    <w:rsid w:val="00CC0BF2"/>
    <w:rsid w:val="00CE20B2"/>
    <w:rsid w:val="00CF2B83"/>
    <w:rsid w:val="00CF2D47"/>
    <w:rsid w:val="00CF5B42"/>
    <w:rsid w:val="00D214AF"/>
    <w:rsid w:val="00D219B8"/>
    <w:rsid w:val="00D44695"/>
    <w:rsid w:val="00D57B6F"/>
    <w:rsid w:val="00D656DC"/>
    <w:rsid w:val="00D67889"/>
    <w:rsid w:val="00D67E88"/>
    <w:rsid w:val="00D80E0B"/>
    <w:rsid w:val="00D822F9"/>
    <w:rsid w:val="00D870E5"/>
    <w:rsid w:val="00D91993"/>
    <w:rsid w:val="00D9297C"/>
    <w:rsid w:val="00D97E05"/>
    <w:rsid w:val="00DA72FF"/>
    <w:rsid w:val="00DB60E2"/>
    <w:rsid w:val="00DB7366"/>
    <w:rsid w:val="00DC1EC2"/>
    <w:rsid w:val="00DC5B5F"/>
    <w:rsid w:val="00DD33F1"/>
    <w:rsid w:val="00DE0B6D"/>
    <w:rsid w:val="00DF33B1"/>
    <w:rsid w:val="00DF350D"/>
    <w:rsid w:val="00E121BF"/>
    <w:rsid w:val="00E26E32"/>
    <w:rsid w:val="00E34F2F"/>
    <w:rsid w:val="00E425F6"/>
    <w:rsid w:val="00E44BDB"/>
    <w:rsid w:val="00E60B15"/>
    <w:rsid w:val="00E644E8"/>
    <w:rsid w:val="00E66A1D"/>
    <w:rsid w:val="00E82BB5"/>
    <w:rsid w:val="00E91063"/>
    <w:rsid w:val="00E97352"/>
    <w:rsid w:val="00EA33B4"/>
    <w:rsid w:val="00EA7939"/>
    <w:rsid w:val="00EB067C"/>
    <w:rsid w:val="00ED5600"/>
    <w:rsid w:val="00EE0BCD"/>
    <w:rsid w:val="00F01384"/>
    <w:rsid w:val="00F14625"/>
    <w:rsid w:val="00F17DC1"/>
    <w:rsid w:val="00F265CF"/>
    <w:rsid w:val="00F271D1"/>
    <w:rsid w:val="00F2754C"/>
    <w:rsid w:val="00F30F89"/>
    <w:rsid w:val="00F42A0F"/>
    <w:rsid w:val="00F54B39"/>
    <w:rsid w:val="00F57781"/>
    <w:rsid w:val="00F64406"/>
    <w:rsid w:val="00F76FB1"/>
    <w:rsid w:val="00FA7FB5"/>
    <w:rsid w:val="00FB60A4"/>
    <w:rsid w:val="00FC63FB"/>
    <w:rsid w:val="00FD0B4D"/>
    <w:rsid w:val="00FD3F37"/>
    <w:rsid w:val="00FD5160"/>
    <w:rsid w:val="00FD53FA"/>
    <w:rsid w:val="00FD5BFC"/>
    <w:rsid w:val="00FE1045"/>
    <w:rsid w:val="00FE16BE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53</cp:revision>
  <dcterms:created xsi:type="dcterms:W3CDTF">2024-10-06T07:32:00Z</dcterms:created>
  <dcterms:modified xsi:type="dcterms:W3CDTF">2024-10-28T17:09:00Z</dcterms:modified>
</cp:coreProperties>
</file>