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068E5" w14:textId="70C20ED2" w:rsidR="009B2776" w:rsidRPr="00907A9B" w:rsidRDefault="009B2776" w:rsidP="00BF3043">
      <w:pPr>
        <w:pStyle w:val="NoSpacing"/>
        <w:tabs>
          <w:tab w:val="left" w:pos="80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A9B">
        <w:rPr>
          <w:rFonts w:ascii="Times New Roman" w:hAnsi="Times New Roman" w:cs="Times New Roman"/>
          <w:b/>
          <w:bCs/>
          <w:sz w:val="24"/>
          <w:szCs w:val="24"/>
          <w:u w:val="single"/>
        </w:rPr>
        <w:t>IŠPLĖSTINIS PAMOKOS PLANAS</w:t>
      </w:r>
      <w:r w:rsidR="00BF3043" w:rsidRPr="00907A9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F3043" w:rsidRPr="00907A9B">
        <w:rPr>
          <w:rFonts w:ascii="Times New Roman" w:hAnsi="Times New Roman" w:cs="Times New Roman"/>
          <w:bCs/>
          <w:sz w:val="24"/>
          <w:szCs w:val="24"/>
        </w:rPr>
        <w:t>202</w:t>
      </w:r>
      <w:r w:rsidR="009615CB" w:rsidRPr="00907A9B">
        <w:rPr>
          <w:rFonts w:ascii="Times New Roman" w:hAnsi="Times New Roman" w:cs="Times New Roman"/>
          <w:bCs/>
          <w:sz w:val="24"/>
          <w:szCs w:val="24"/>
        </w:rPr>
        <w:t>4</w:t>
      </w:r>
      <w:r w:rsidR="003F667D" w:rsidRPr="00907A9B">
        <w:rPr>
          <w:rFonts w:ascii="Times New Roman" w:hAnsi="Times New Roman" w:cs="Times New Roman"/>
          <w:bCs/>
          <w:sz w:val="24"/>
          <w:szCs w:val="24"/>
        </w:rPr>
        <w:t xml:space="preserve"> m.</w:t>
      </w:r>
    </w:p>
    <w:p w14:paraId="0E42C84D" w14:textId="77777777" w:rsidR="00B3549F" w:rsidRPr="00907A9B" w:rsidRDefault="00B3549F" w:rsidP="00BF3043">
      <w:pPr>
        <w:pStyle w:val="NoSpacing"/>
        <w:tabs>
          <w:tab w:val="left" w:pos="80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92BBF" w14:textId="4094E02C" w:rsidR="00DC17C1" w:rsidRPr="00907A9B" w:rsidRDefault="00DC17C1" w:rsidP="00DC17C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07A9B">
        <w:rPr>
          <w:rFonts w:ascii="Times New Roman" w:hAnsi="Times New Roman" w:cs="Times New Roman"/>
          <w:b/>
          <w:bCs/>
          <w:sz w:val="24"/>
          <w:szCs w:val="24"/>
        </w:rPr>
        <w:t>Klasė</w:t>
      </w:r>
      <w:r w:rsidRPr="00907A9B">
        <w:rPr>
          <w:rFonts w:ascii="Times New Roman" w:hAnsi="Times New Roman" w:cs="Times New Roman"/>
          <w:sz w:val="24"/>
          <w:szCs w:val="24"/>
        </w:rPr>
        <w:t xml:space="preserve">. </w:t>
      </w:r>
      <w:r w:rsidR="009615CB" w:rsidRPr="00907A9B">
        <w:rPr>
          <w:rFonts w:ascii="Times New Roman" w:hAnsi="Times New Roman" w:cs="Times New Roman"/>
          <w:sz w:val="24"/>
          <w:szCs w:val="24"/>
        </w:rPr>
        <w:t>5</w:t>
      </w:r>
    </w:p>
    <w:p w14:paraId="6873C191" w14:textId="350F146E" w:rsidR="00184EA3" w:rsidRPr="00907A9B" w:rsidRDefault="00DC17C1" w:rsidP="00184E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07A9B">
        <w:rPr>
          <w:rFonts w:ascii="Times New Roman" w:hAnsi="Times New Roman" w:cs="Times New Roman"/>
          <w:b/>
          <w:sz w:val="24"/>
          <w:szCs w:val="24"/>
        </w:rPr>
        <w:t>Dalykas</w:t>
      </w:r>
      <w:r w:rsidRPr="00907A9B">
        <w:rPr>
          <w:rFonts w:ascii="Times New Roman" w:hAnsi="Times New Roman" w:cs="Times New Roman"/>
          <w:sz w:val="24"/>
          <w:szCs w:val="24"/>
        </w:rPr>
        <w:t xml:space="preserve">. Lietuvių </w:t>
      </w:r>
      <w:r w:rsidR="00943E2E" w:rsidRPr="00907A9B">
        <w:rPr>
          <w:rFonts w:ascii="Times New Roman" w:hAnsi="Times New Roman" w:cs="Times New Roman"/>
          <w:sz w:val="24"/>
          <w:szCs w:val="24"/>
        </w:rPr>
        <w:t>literatūra</w:t>
      </w:r>
      <w:r w:rsidRPr="00907A9B">
        <w:rPr>
          <w:rFonts w:ascii="Times New Roman" w:hAnsi="Times New Roman" w:cs="Times New Roman"/>
          <w:sz w:val="24"/>
          <w:szCs w:val="24"/>
        </w:rPr>
        <w:t>.</w:t>
      </w:r>
    </w:p>
    <w:p w14:paraId="3340CCDF" w14:textId="5660EF85" w:rsidR="00421FB1" w:rsidRPr="00907A9B" w:rsidRDefault="00DC17C1" w:rsidP="00DC17C1">
      <w:pPr>
        <w:pStyle w:val="NoSpacing"/>
        <w:jc w:val="both"/>
        <w:rPr>
          <w:b/>
          <w:bCs/>
          <w:sz w:val="28"/>
          <w:szCs w:val="28"/>
        </w:rPr>
      </w:pPr>
      <w:r w:rsidRPr="00907A9B">
        <w:rPr>
          <w:rFonts w:ascii="Times New Roman" w:hAnsi="Times New Roman" w:cs="Times New Roman"/>
          <w:b/>
          <w:bCs/>
          <w:sz w:val="24"/>
          <w:szCs w:val="24"/>
        </w:rPr>
        <w:t>Pamokos t</w:t>
      </w:r>
      <w:r w:rsidR="009B2776" w:rsidRPr="00907A9B">
        <w:rPr>
          <w:rFonts w:ascii="Times New Roman" w:hAnsi="Times New Roman" w:cs="Times New Roman"/>
          <w:b/>
          <w:bCs/>
          <w:sz w:val="24"/>
          <w:szCs w:val="24"/>
        </w:rPr>
        <w:t>ema</w:t>
      </w:r>
      <w:r w:rsidR="009B2776" w:rsidRPr="00907A9B">
        <w:rPr>
          <w:rFonts w:ascii="Times New Roman" w:hAnsi="Times New Roman" w:cs="Times New Roman"/>
          <w:sz w:val="24"/>
          <w:szCs w:val="24"/>
        </w:rPr>
        <w:t xml:space="preserve">. </w:t>
      </w:r>
      <w:r w:rsidR="00BA69A8" w:rsidRPr="00907A9B">
        <w:rPr>
          <w:rFonts w:ascii="Times New Roman" w:hAnsi="Times New Roman" w:cs="Times New Roman"/>
          <w:sz w:val="24"/>
          <w:szCs w:val="24"/>
        </w:rPr>
        <w:t>Nesenstanti patarlių ir priežodžių išmintis</w:t>
      </w:r>
      <w:r w:rsidR="00272D17">
        <w:rPr>
          <w:rFonts w:ascii="Times New Roman" w:hAnsi="Times New Roman" w:cs="Times New Roman"/>
          <w:sz w:val="24"/>
          <w:szCs w:val="24"/>
        </w:rPr>
        <w:t xml:space="preserve"> Vilniaus centre</w:t>
      </w:r>
    </w:p>
    <w:p w14:paraId="31A685B2" w14:textId="77777777" w:rsidR="00BA69A8" w:rsidRPr="00907A9B" w:rsidRDefault="00BA69A8" w:rsidP="00DC17C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DFB4CB" w14:textId="497F6F1C" w:rsidR="00DC17C1" w:rsidRPr="00907A9B" w:rsidRDefault="00DC17C1" w:rsidP="00DC17C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07A9B">
        <w:rPr>
          <w:rFonts w:ascii="Times New Roman" w:hAnsi="Times New Roman" w:cs="Times New Roman"/>
          <w:b/>
          <w:sz w:val="24"/>
          <w:szCs w:val="24"/>
        </w:rPr>
        <w:t>Pamokos tikslas</w:t>
      </w:r>
      <w:r w:rsidRPr="00907A9B">
        <w:rPr>
          <w:rFonts w:ascii="Times New Roman" w:hAnsi="Times New Roman" w:cs="Times New Roman"/>
          <w:sz w:val="24"/>
          <w:szCs w:val="24"/>
        </w:rPr>
        <w:t xml:space="preserve">: </w:t>
      </w:r>
      <w:r w:rsidR="00633AEC" w:rsidRPr="00907A9B">
        <w:rPr>
          <w:rFonts w:ascii="Times New Roman" w:hAnsi="Times New Roman" w:cs="Times New Roman"/>
          <w:sz w:val="24"/>
          <w:szCs w:val="24"/>
        </w:rPr>
        <w:t>supažindinti mokinius su Vilniaus miesto</w:t>
      </w:r>
      <w:r w:rsidR="00BA69A8" w:rsidRPr="00907A9B">
        <w:rPr>
          <w:rFonts w:ascii="Times New Roman" w:hAnsi="Times New Roman" w:cs="Times New Roman"/>
          <w:sz w:val="24"/>
          <w:szCs w:val="24"/>
        </w:rPr>
        <w:t xml:space="preserve"> gatvėmis</w:t>
      </w:r>
      <w:r w:rsidR="00633AEC" w:rsidRPr="00907A9B">
        <w:rPr>
          <w:rFonts w:ascii="Times New Roman" w:hAnsi="Times New Roman" w:cs="Times New Roman"/>
          <w:sz w:val="24"/>
          <w:szCs w:val="24"/>
        </w:rPr>
        <w:t>,</w:t>
      </w:r>
      <w:r w:rsidR="003F667D" w:rsidRPr="00907A9B">
        <w:rPr>
          <w:rFonts w:ascii="Times New Roman" w:hAnsi="Times New Roman" w:cs="Times New Roman"/>
          <w:sz w:val="24"/>
          <w:szCs w:val="24"/>
        </w:rPr>
        <w:t xml:space="preserve"> </w:t>
      </w:r>
      <w:r w:rsidR="00BA69A8" w:rsidRPr="00907A9B">
        <w:rPr>
          <w:rFonts w:ascii="Times New Roman" w:hAnsi="Times New Roman" w:cs="Times New Roman"/>
          <w:sz w:val="24"/>
          <w:szCs w:val="24"/>
        </w:rPr>
        <w:t>patiems tyrinėjant patarles ir jų prasmes</w:t>
      </w:r>
      <w:r w:rsidR="003F667D" w:rsidRPr="00907A9B">
        <w:rPr>
          <w:rFonts w:ascii="Times New Roman" w:hAnsi="Times New Roman" w:cs="Times New Roman"/>
          <w:sz w:val="24"/>
          <w:szCs w:val="24"/>
        </w:rPr>
        <w:t>;</w:t>
      </w:r>
      <w:r w:rsidR="00633AEC" w:rsidRPr="00907A9B">
        <w:rPr>
          <w:rFonts w:ascii="Times New Roman" w:hAnsi="Times New Roman" w:cs="Times New Roman"/>
          <w:sz w:val="24"/>
          <w:szCs w:val="24"/>
        </w:rPr>
        <w:t xml:space="preserve"> aktyvinti </w:t>
      </w:r>
      <w:r w:rsidR="001C4F20" w:rsidRPr="00907A9B">
        <w:rPr>
          <w:rFonts w:ascii="Times New Roman" w:hAnsi="Times New Roman" w:cs="Times New Roman"/>
          <w:sz w:val="24"/>
          <w:szCs w:val="24"/>
        </w:rPr>
        <w:t xml:space="preserve">bendrąsias </w:t>
      </w:r>
      <w:r w:rsidR="00F67A78" w:rsidRPr="00907A9B">
        <w:rPr>
          <w:rFonts w:ascii="Times New Roman" w:hAnsi="Times New Roman" w:cs="Times New Roman"/>
          <w:sz w:val="24"/>
          <w:szCs w:val="24"/>
        </w:rPr>
        <w:t xml:space="preserve">lietuvių </w:t>
      </w:r>
      <w:r w:rsidR="009615CB" w:rsidRPr="00907A9B">
        <w:rPr>
          <w:rFonts w:ascii="Times New Roman" w:hAnsi="Times New Roman" w:cs="Times New Roman"/>
          <w:sz w:val="24"/>
          <w:szCs w:val="24"/>
        </w:rPr>
        <w:t>literatūros</w:t>
      </w:r>
      <w:r w:rsidR="00F67A78" w:rsidRPr="00907A9B">
        <w:rPr>
          <w:rFonts w:ascii="Times New Roman" w:hAnsi="Times New Roman" w:cs="Times New Roman"/>
          <w:sz w:val="24"/>
          <w:szCs w:val="24"/>
        </w:rPr>
        <w:t xml:space="preserve"> žinias</w:t>
      </w:r>
      <w:r w:rsidRPr="00907A9B">
        <w:rPr>
          <w:rFonts w:ascii="Times New Roman" w:hAnsi="Times New Roman" w:cs="Times New Roman"/>
          <w:sz w:val="24"/>
          <w:szCs w:val="24"/>
        </w:rPr>
        <w:t>,</w:t>
      </w:r>
      <w:r w:rsidR="00167F49" w:rsidRPr="00907A9B">
        <w:rPr>
          <w:rFonts w:ascii="Times New Roman" w:hAnsi="Times New Roman" w:cs="Times New Roman"/>
          <w:sz w:val="24"/>
          <w:szCs w:val="24"/>
        </w:rPr>
        <w:t xml:space="preserve"> </w:t>
      </w:r>
      <w:r w:rsidR="00943E2E" w:rsidRPr="00907A9B">
        <w:rPr>
          <w:rFonts w:ascii="Times New Roman" w:hAnsi="Times New Roman" w:cs="Times New Roman"/>
          <w:sz w:val="24"/>
          <w:szCs w:val="24"/>
        </w:rPr>
        <w:t>skatinti mokinių kūrybiškumą</w:t>
      </w:r>
      <w:r w:rsidR="00633AEC" w:rsidRPr="00907A9B">
        <w:rPr>
          <w:rFonts w:ascii="Times New Roman" w:hAnsi="Times New Roman" w:cs="Times New Roman"/>
          <w:sz w:val="24"/>
          <w:szCs w:val="24"/>
        </w:rPr>
        <w:t xml:space="preserve"> ir kritinį mąstymą</w:t>
      </w:r>
      <w:r w:rsidR="00943E2E" w:rsidRPr="00907A9B">
        <w:rPr>
          <w:rFonts w:ascii="Times New Roman" w:hAnsi="Times New Roman" w:cs="Times New Roman"/>
          <w:sz w:val="24"/>
          <w:szCs w:val="24"/>
        </w:rPr>
        <w:t>.</w:t>
      </w:r>
    </w:p>
    <w:p w14:paraId="24AC413F" w14:textId="77777777" w:rsidR="00421FB1" w:rsidRPr="00907A9B" w:rsidRDefault="00421FB1" w:rsidP="00F67A78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36018" w14:textId="7E0290EE" w:rsidR="00BA69A8" w:rsidRPr="00907A9B" w:rsidRDefault="00F67A78" w:rsidP="00BA69A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07A9B">
        <w:rPr>
          <w:rFonts w:ascii="Times New Roman" w:hAnsi="Times New Roman" w:cs="Times New Roman"/>
          <w:b/>
          <w:bCs/>
          <w:sz w:val="24"/>
          <w:szCs w:val="24"/>
        </w:rPr>
        <w:t>Uždaviniai ir vertinimo kriterijai.</w:t>
      </w:r>
      <w:r w:rsidRPr="00907A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C5E66" w14:textId="48235938" w:rsidR="00BA69A8" w:rsidRPr="00907A9B" w:rsidRDefault="00BA69A8" w:rsidP="00BA69A8">
      <w:pPr>
        <w:pStyle w:val="ListParagraph"/>
        <w:numPr>
          <w:ilvl w:val="0"/>
          <w:numId w:val="21"/>
        </w:numPr>
        <w:shd w:val="clear" w:color="auto" w:fill="FFFFFF"/>
        <w:spacing w:after="120" w:line="390" w:lineRule="atLeast"/>
        <w:rPr>
          <w:rFonts w:ascii="Times New Roman" w:hAnsi="Times New Roman" w:cs="Times New Roman"/>
          <w:sz w:val="24"/>
          <w:szCs w:val="24"/>
        </w:rPr>
      </w:pPr>
      <w:r w:rsidRPr="00907A9B">
        <w:rPr>
          <w:rFonts w:ascii="Times New Roman" w:hAnsi="Times New Roman" w:cs="Times New Roman"/>
          <w:sz w:val="24"/>
          <w:szCs w:val="24"/>
        </w:rPr>
        <w:t>Aiškintis, kas būdinga patarlėms ir priežodžiams.</w:t>
      </w:r>
    </w:p>
    <w:p w14:paraId="0B5E6B84" w14:textId="77777777" w:rsidR="00BA69A8" w:rsidRPr="00BA69A8" w:rsidRDefault="00BA69A8" w:rsidP="00BA69A8">
      <w:pPr>
        <w:numPr>
          <w:ilvl w:val="0"/>
          <w:numId w:val="19"/>
        </w:numPr>
        <w:shd w:val="clear" w:color="auto" w:fill="FFFFFF"/>
        <w:spacing w:after="0" w:line="330" w:lineRule="atLeast"/>
        <w:ind w:left="3510"/>
        <w:rPr>
          <w:rFonts w:ascii="Times New Roman" w:hAnsi="Times New Roman" w:cs="Times New Roman"/>
          <w:sz w:val="24"/>
          <w:szCs w:val="24"/>
        </w:rPr>
      </w:pPr>
      <w:r w:rsidRPr="00BA69A8">
        <w:rPr>
          <w:rFonts w:ascii="Times New Roman" w:hAnsi="Times New Roman" w:cs="Times New Roman"/>
          <w:sz w:val="24"/>
          <w:szCs w:val="24"/>
        </w:rPr>
        <w:t>Įvardyti, kas būdinga patarlėms, o kas – priežodžiams.</w:t>
      </w:r>
    </w:p>
    <w:p w14:paraId="404F4F31" w14:textId="77777777" w:rsidR="00BA69A8" w:rsidRPr="00BA69A8" w:rsidRDefault="00BA69A8" w:rsidP="00BA69A8">
      <w:pPr>
        <w:numPr>
          <w:ilvl w:val="0"/>
          <w:numId w:val="19"/>
        </w:numPr>
        <w:shd w:val="clear" w:color="auto" w:fill="FFFFFF"/>
        <w:spacing w:line="330" w:lineRule="atLeast"/>
        <w:ind w:left="3510"/>
        <w:rPr>
          <w:rFonts w:ascii="Times New Roman" w:hAnsi="Times New Roman" w:cs="Times New Roman"/>
          <w:sz w:val="24"/>
          <w:szCs w:val="24"/>
        </w:rPr>
      </w:pPr>
      <w:r w:rsidRPr="00BA69A8">
        <w:rPr>
          <w:rFonts w:ascii="Times New Roman" w:hAnsi="Times New Roman" w:cs="Times New Roman"/>
          <w:sz w:val="24"/>
          <w:szCs w:val="24"/>
        </w:rPr>
        <w:t>Nurodyti patarlės ir priežodžio panašumus ir skirtumus.</w:t>
      </w:r>
    </w:p>
    <w:p w14:paraId="3D9DD308" w14:textId="0238EB4E" w:rsidR="00BA69A8" w:rsidRPr="00BA69A8" w:rsidRDefault="00BA69A8" w:rsidP="00BA69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A9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75AC3F4" wp14:editId="51C80A1D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4C97B3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p0qqS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</w:p>
    <w:p w14:paraId="6AB5B7A4" w14:textId="236E8AC2" w:rsidR="00BA69A8" w:rsidRPr="00907A9B" w:rsidRDefault="00BA69A8" w:rsidP="00BA69A8">
      <w:pPr>
        <w:pStyle w:val="ListParagraph"/>
        <w:numPr>
          <w:ilvl w:val="0"/>
          <w:numId w:val="21"/>
        </w:numPr>
        <w:shd w:val="clear" w:color="auto" w:fill="FFFFFF"/>
        <w:spacing w:after="120" w:line="390" w:lineRule="atLeast"/>
        <w:rPr>
          <w:rFonts w:ascii="Times New Roman" w:hAnsi="Times New Roman" w:cs="Times New Roman"/>
          <w:sz w:val="24"/>
          <w:szCs w:val="24"/>
        </w:rPr>
      </w:pPr>
      <w:r w:rsidRPr="00907A9B">
        <w:rPr>
          <w:rFonts w:ascii="Times New Roman" w:hAnsi="Times New Roman" w:cs="Times New Roman"/>
          <w:sz w:val="24"/>
          <w:szCs w:val="24"/>
        </w:rPr>
        <w:t>Aptarti patarlių ir priežodžių raišką.</w:t>
      </w:r>
    </w:p>
    <w:p w14:paraId="5852F155" w14:textId="77777777" w:rsidR="00BA69A8" w:rsidRPr="00BA69A8" w:rsidRDefault="00BA69A8" w:rsidP="00BA69A8">
      <w:pPr>
        <w:numPr>
          <w:ilvl w:val="0"/>
          <w:numId w:val="20"/>
        </w:numPr>
        <w:shd w:val="clear" w:color="auto" w:fill="FFFFFF"/>
        <w:spacing w:after="0" w:line="330" w:lineRule="atLeast"/>
        <w:ind w:left="3510"/>
        <w:rPr>
          <w:rFonts w:ascii="Times New Roman" w:hAnsi="Times New Roman" w:cs="Times New Roman"/>
          <w:sz w:val="24"/>
          <w:szCs w:val="24"/>
        </w:rPr>
      </w:pPr>
      <w:r w:rsidRPr="00BA69A8">
        <w:rPr>
          <w:rFonts w:ascii="Times New Roman" w:hAnsi="Times New Roman" w:cs="Times New Roman"/>
          <w:sz w:val="24"/>
          <w:szCs w:val="24"/>
        </w:rPr>
        <w:t>Įvardyti 5 svarbiausius patarlių raiškos bruožus.</w:t>
      </w:r>
    </w:p>
    <w:p w14:paraId="01013328" w14:textId="19BE61C8" w:rsidR="00BA69A8" w:rsidRPr="00907A9B" w:rsidRDefault="00BA69A8" w:rsidP="00BA69A8">
      <w:pPr>
        <w:numPr>
          <w:ilvl w:val="0"/>
          <w:numId w:val="20"/>
        </w:numPr>
        <w:shd w:val="clear" w:color="auto" w:fill="FFFFFF"/>
        <w:spacing w:line="330" w:lineRule="atLeast"/>
        <w:ind w:left="3510"/>
        <w:rPr>
          <w:rFonts w:ascii="Times New Roman" w:hAnsi="Times New Roman" w:cs="Times New Roman"/>
          <w:sz w:val="24"/>
          <w:szCs w:val="24"/>
        </w:rPr>
      </w:pPr>
      <w:r w:rsidRPr="00BA69A8">
        <w:rPr>
          <w:rFonts w:ascii="Times New Roman" w:hAnsi="Times New Roman" w:cs="Times New Roman"/>
          <w:sz w:val="24"/>
          <w:szCs w:val="24"/>
        </w:rPr>
        <w:t>Suprasti palyginimų reikšmes priežodžiuose.</w:t>
      </w:r>
    </w:p>
    <w:p w14:paraId="37B9F5DF" w14:textId="3803D2B2" w:rsidR="00BA69A8" w:rsidRPr="00907A9B" w:rsidRDefault="00BA69A8" w:rsidP="00BA69A8">
      <w:pPr>
        <w:pStyle w:val="ListParagraph"/>
        <w:numPr>
          <w:ilvl w:val="0"/>
          <w:numId w:val="21"/>
        </w:numPr>
        <w:shd w:val="clear" w:color="auto" w:fill="FFFFFF"/>
        <w:spacing w:line="330" w:lineRule="atLeast"/>
        <w:rPr>
          <w:rFonts w:ascii="Times New Roman" w:hAnsi="Times New Roman" w:cs="Times New Roman"/>
          <w:sz w:val="24"/>
          <w:szCs w:val="24"/>
        </w:rPr>
      </w:pPr>
      <w:r w:rsidRPr="00907A9B">
        <w:rPr>
          <w:rFonts w:ascii="Times New Roman" w:hAnsi="Times New Roman" w:cs="Times New Roman"/>
          <w:sz w:val="24"/>
          <w:szCs w:val="24"/>
        </w:rPr>
        <w:t>S</w:t>
      </w:r>
      <w:r w:rsidRPr="00907A9B">
        <w:t>t</w:t>
      </w:r>
      <w:r w:rsidRPr="00907A9B">
        <w:rPr>
          <w:rFonts w:ascii="Times New Roman" w:hAnsi="Times New Roman" w:cs="Times New Roman"/>
          <w:sz w:val="24"/>
          <w:szCs w:val="24"/>
        </w:rPr>
        <w:t xml:space="preserve">ebėti </w:t>
      </w:r>
      <w:r w:rsidR="00E21213">
        <w:rPr>
          <w:rFonts w:ascii="Times New Roman" w:hAnsi="Times New Roman" w:cs="Times New Roman"/>
          <w:sz w:val="24"/>
          <w:szCs w:val="24"/>
        </w:rPr>
        <w:t>modernų miestą</w:t>
      </w:r>
      <w:r w:rsidRPr="00907A9B">
        <w:rPr>
          <w:rFonts w:ascii="Times New Roman" w:hAnsi="Times New Roman" w:cs="Times New Roman"/>
          <w:sz w:val="24"/>
          <w:szCs w:val="24"/>
        </w:rPr>
        <w:t>, ieš</w:t>
      </w:r>
      <w:r w:rsidR="00E21213">
        <w:rPr>
          <w:rFonts w:ascii="Times New Roman" w:hAnsi="Times New Roman" w:cs="Times New Roman"/>
          <w:sz w:val="24"/>
          <w:szCs w:val="24"/>
        </w:rPr>
        <w:t>koti ir fiksuoti</w:t>
      </w:r>
      <w:r w:rsidRPr="00907A9B">
        <w:rPr>
          <w:rFonts w:ascii="Times New Roman" w:hAnsi="Times New Roman" w:cs="Times New Roman"/>
          <w:sz w:val="24"/>
          <w:szCs w:val="24"/>
        </w:rPr>
        <w:t xml:space="preserve"> viet</w:t>
      </w:r>
      <w:r w:rsidR="00E21213">
        <w:rPr>
          <w:rFonts w:ascii="Times New Roman" w:hAnsi="Times New Roman" w:cs="Times New Roman"/>
          <w:sz w:val="24"/>
          <w:szCs w:val="24"/>
        </w:rPr>
        <w:t>as</w:t>
      </w:r>
      <w:r w:rsidRPr="00907A9B">
        <w:rPr>
          <w:rFonts w:ascii="Times New Roman" w:hAnsi="Times New Roman" w:cs="Times New Roman"/>
          <w:sz w:val="24"/>
          <w:szCs w:val="24"/>
        </w:rPr>
        <w:t>, kurios atspindi ar atitinka patarles.</w:t>
      </w:r>
    </w:p>
    <w:p w14:paraId="10970DB2" w14:textId="77777777" w:rsidR="00184EA3" w:rsidRPr="00907A9B" w:rsidRDefault="00184EA3" w:rsidP="00184E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DED936C" w14:textId="3E1C6FCC" w:rsidR="002235BD" w:rsidRPr="00907A9B" w:rsidRDefault="002235BD" w:rsidP="002235BD">
      <w:pPr>
        <w:pStyle w:val="NoSpacing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A9B">
        <w:rPr>
          <w:rFonts w:ascii="Times New Roman" w:hAnsi="Times New Roman" w:cs="Times New Roman"/>
          <w:b/>
          <w:sz w:val="24"/>
          <w:szCs w:val="24"/>
        </w:rPr>
        <w:t>Ugdomos kompetencijos:</w:t>
      </w:r>
    </w:p>
    <w:p w14:paraId="33660AE4" w14:textId="5A7FED81" w:rsidR="00F67A78" w:rsidRPr="00907A9B" w:rsidRDefault="004D772F" w:rsidP="00F67A78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A9B">
        <w:rPr>
          <w:rFonts w:ascii="Times New Roman" w:hAnsi="Times New Roman" w:cs="Times New Roman"/>
          <w:sz w:val="24"/>
          <w:szCs w:val="24"/>
        </w:rPr>
        <w:t>Pažinimo</w:t>
      </w:r>
      <w:r w:rsidR="00F67A78" w:rsidRPr="00907A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CA730" w14:textId="56E2EBE1" w:rsidR="00F67A78" w:rsidRPr="00907A9B" w:rsidRDefault="004D772F" w:rsidP="0041723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A9B">
        <w:rPr>
          <w:rFonts w:ascii="Times New Roman" w:hAnsi="Times New Roman" w:cs="Times New Roman"/>
          <w:sz w:val="24"/>
          <w:szCs w:val="24"/>
        </w:rPr>
        <w:t>Komunikavimo</w:t>
      </w:r>
      <w:r w:rsidR="00F67A78" w:rsidRPr="00907A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BEEC0E" w14:textId="67C956A1" w:rsidR="002235BD" w:rsidRPr="00E21213" w:rsidRDefault="0041723E" w:rsidP="00EE7DC7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A9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Kultūrinė </w:t>
      </w:r>
    </w:p>
    <w:p w14:paraId="15EAFFD0" w14:textId="304F2849" w:rsidR="00E21213" w:rsidRPr="00907A9B" w:rsidRDefault="00E21213" w:rsidP="00EE7DC7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Skaitmeninė</w:t>
      </w:r>
    </w:p>
    <w:p w14:paraId="58CE2B0B" w14:textId="78562FB1" w:rsidR="00EC286E" w:rsidRPr="00907A9B" w:rsidRDefault="00EC286E" w:rsidP="004D772F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2E462D" w14:textId="2A5862B3" w:rsidR="00DA613F" w:rsidRPr="00907A9B" w:rsidRDefault="00FA618F" w:rsidP="00FA61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07A9B">
        <w:rPr>
          <w:rFonts w:ascii="Times New Roman" w:hAnsi="Times New Roman" w:cs="Times New Roman"/>
          <w:b/>
          <w:bCs/>
          <w:sz w:val="24"/>
          <w:szCs w:val="24"/>
        </w:rPr>
        <w:t>Pagrindiniai šaltiniai</w:t>
      </w:r>
      <w:r w:rsidRPr="00907A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CF242D" w14:textId="57F0B7E9" w:rsidR="00007576" w:rsidRPr="00907A9B" w:rsidRDefault="00007576" w:rsidP="00FA61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07A9B">
        <w:rPr>
          <w:rFonts w:ascii="Times New Roman" w:hAnsi="Times New Roman" w:cs="Times New Roman"/>
          <w:sz w:val="24"/>
          <w:szCs w:val="24"/>
        </w:rPr>
        <w:t xml:space="preserve">E. Nachajienė, J. Mickienė, I. Visockienė </w:t>
      </w:r>
      <w:r w:rsidRPr="00907A9B">
        <w:rPr>
          <w:rFonts w:ascii="Times New Roman" w:hAnsi="Times New Roman" w:cs="Times New Roman"/>
          <w:i/>
          <w:iCs/>
          <w:sz w:val="24"/>
          <w:szCs w:val="24"/>
        </w:rPr>
        <w:t xml:space="preserve">Literatūra. 5 klasei, 1 dalis, </w:t>
      </w:r>
      <w:r w:rsidRPr="00907A9B">
        <w:rPr>
          <w:rFonts w:ascii="Times New Roman" w:hAnsi="Times New Roman" w:cs="Times New Roman"/>
          <w:sz w:val="24"/>
          <w:szCs w:val="24"/>
        </w:rPr>
        <w:t>2023, 140–145 p.;</w:t>
      </w:r>
    </w:p>
    <w:p w14:paraId="7159E6F8" w14:textId="239734D0" w:rsidR="00FA618F" w:rsidRPr="00907A9B" w:rsidRDefault="005E0E27" w:rsidP="00FA61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07A9B">
        <w:rPr>
          <w:rFonts w:ascii="Times New Roman" w:hAnsi="Times New Roman" w:cs="Times New Roman"/>
          <w:sz w:val="24"/>
          <w:szCs w:val="24"/>
        </w:rPr>
        <w:t>dr</w:t>
      </w:r>
      <w:r w:rsidR="00FA618F" w:rsidRPr="00907A9B">
        <w:rPr>
          <w:rFonts w:ascii="Times New Roman" w:hAnsi="Times New Roman" w:cs="Times New Roman"/>
          <w:sz w:val="24"/>
          <w:szCs w:val="24"/>
        </w:rPr>
        <w:t>.</w:t>
      </w:r>
      <w:r w:rsidRPr="00907A9B">
        <w:rPr>
          <w:rFonts w:ascii="Times New Roman" w:hAnsi="Times New Roman" w:cs="Times New Roman"/>
          <w:sz w:val="24"/>
          <w:szCs w:val="24"/>
        </w:rPr>
        <w:t xml:space="preserve"> A. Gustaitienė, Ž. Meškėlienė, V. Naudužienė, V. Truskauskienė</w:t>
      </w:r>
      <w:r w:rsidR="00FA618F" w:rsidRPr="00907A9B">
        <w:rPr>
          <w:rFonts w:ascii="Times New Roman" w:hAnsi="Times New Roman" w:cs="Times New Roman"/>
          <w:sz w:val="24"/>
          <w:szCs w:val="24"/>
        </w:rPr>
        <w:t xml:space="preserve"> </w:t>
      </w:r>
      <w:r w:rsidRPr="00907A9B">
        <w:rPr>
          <w:rFonts w:ascii="Times New Roman" w:hAnsi="Times New Roman" w:cs="Times New Roman"/>
          <w:i/>
          <w:iCs/>
          <w:sz w:val="24"/>
          <w:szCs w:val="24"/>
        </w:rPr>
        <w:t>Lietuvių literatūra</w:t>
      </w:r>
      <w:r w:rsidR="00FA618F" w:rsidRPr="00907A9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07A9B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FA618F" w:rsidRPr="00907A9B">
        <w:rPr>
          <w:rFonts w:ascii="Times New Roman" w:hAnsi="Times New Roman" w:cs="Times New Roman"/>
          <w:i/>
          <w:iCs/>
          <w:sz w:val="24"/>
          <w:szCs w:val="24"/>
        </w:rPr>
        <w:t xml:space="preserve"> klasei, 1 dalis, </w:t>
      </w:r>
      <w:r w:rsidR="00FA618F" w:rsidRPr="00907A9B">
        <w:rPr>
          <w:rFonts w:ascii="Times New Roman" w:hAnsi="Times New Roman" w:cs="Times New Roman"/>
          <w:sz w:val="24"/>
          <w:szCs w:val="24"/>
        </w:rPr>
        <w:t>201</w:t>
      </w:r>
      <w:r w:rsidRPr="00907A9B">
        <w:rPr>
          <w:rFonts w:ascii="Times New Roman" w:hAnsi="Times New Roman" w:cs="Times New Roman"/>
          <w:sz w:val="24"/>
          <w:szCs w:val="24"/>
        </w:rPr>
        <w:t>7</w:t>
      </w:r>
      <w:r w:rsidR="00FA618F" w:rsidRPr="00907A9B">
        <w:rPr>
          <w:rFonts w:ascii="Times New Roman" w:hAnsi="Times New Roman" w:cs="Times New Roman"/>
          <w:sz w:val="24"/>
          <w:szCs w:val="24"/>
        </w:rPr>
        <w:t xml:space="preserve">, </w:t>
      </w:r>
      <w:r w:rsidR="00937046" w:rsidRPr="00907A9B">
        <w:rPr>
          <w:rFonts w:ascii="Times New Roman" w:hAnsi="Times New Roman" w:cs="Times New Roman"/>
          <w:sz w:val="24"/>
          <w:szCs w:val="24"/>
        </w:rPr>
        <w:t>76</w:t>
      </w:r>
      <w:r w:rsidR="00DA613F" w:rsidRPr="00907A9B">
        <w:rPr>
          <w:rFonts w:ascii="Times New Roman" w:hAnsi="Times New Roman" w:cs="Times New Roman"/>
          <w:sz w:val="24"/>
          <w:szCs w:val="24"/>
        </w:rPr>
        <w:t>–</w:t>
      </w:r>
      <w:r w:rsidR="00937046" w:rsidRPr="00907A9B">
        <w:rPr>
          <w:rFonts w:ascii="Times New Roman" w:hAnsi="Times New Roman" w:cs="Times New Roman"/>
          <w:sz w:val="24"/>
          <w:szCs w:val="24"/>
        </w:rPr>
        <w:t>79</w:t>
      </w:r>
      <w:r w:rsidR="00FA618F" w:rsidRPr="00907A9B"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56E4ACA9" w14:textId="55CCBC15" w:rsidR="00DA613F" w:rsidRPr="00907A9B" w:rsidRDefault="00DA613F" w:rsidP="00FA61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A299AE9" w14:textId="77777777" w:rsidR="00421FB1" w:rsidRPr="00907A9B" w:rsidRDefault="00421FB1" w:rsidP="00421FB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BD6A3" w14:textId="6D248090" w:rsidR="00421FB1" w:rsidRPr="00907A9B" w:rsidRDefault="00421FB1" w:rsidP="00421F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07A9B">
        <w:rPr>
          <w:rFonts w:ascii="Times New Roman" w:hAnsi="Times New Roman" w:cs="Times New Roman"/>
          <w:b/>
          <w:bCs/>
          <w:sz w:val="24"/>
          <w:szCs w:val="24"/>
        </w:rPr>
        <w:t>Priemonės.</w:t>
      </w:r>
      <w:r w:rsidRPr="00907A9B">
        <w:rPr>
          <w:rFonts w:ascii="Times New Roman" w:hAnsi="Times New Roman" w:cs="Times New Roman"/>
          <w:sz w:val="24"/>
          <w:szCs w:val="24"/>
        </w:rPr>
        <w:t xml:space="preserve"> </w:t>
      </w:r>
      <w:r w:rsidR="00DA613F" w:rsidRPr="00907A9B">
        <w:rPr>
          <w:rFonts w:ascii="Times New Roman" w:hAnsi="Times New Roman" w:cs="Times New Roman"/>
          <w:sz w:val="24"/>
          <w:szCs w:val="24"/>
        </w:rPr>
        <w:t xml:space="preserve">Užrašų sąsiuviniai, </w:t>
      </w:r>
      <w:r w:rsidR="00457786" w:rsidRPr="00907A9B">
        <w:rPr>
          <w:rFonts w:ascii="Times New Roman" w:hAnsi="Times New Roman" w:cs="Times New Roman"/>
          <w:sz w:val="24"/>
          <w:szCs w:val="24"/>
        </w:rPr>
        <w:t xml:space="preserve">lapai, </w:t>
      </w:r>
      <w:r w:rsidR="00DA613F" w:rsidRPr="00907A9B">
        <w:rPr>
          <w:rFonts w:ascii="Times New Roman" w:hAnsi="Times New Roman" w:cs="Times New Roman"/>
          <w:sz w:val="24"/>
          <w:szCs w:val="24"/>
        </w:rPr>
        <w:t>rašikliai</w:t>
      </w:r>
      <w:r w:rsidR="00007576" w:rsidRPr="00907A9B">
        <w:rPr>
          <w:rFonts w:ascii="Times New Roman" w:hAnsi="Times New Roman" w:cs="Times New Roman"/>
          <w:sz w:val="24"/>
          <w:szCs w:val="24"/>
        </w:rPr>
        <w:t>, telefonai.</w:t>
      </w:r>
    </w:p>
    <w:p w14:paraId="16BDD3E9" w14:textId="35177B33" w:rsidR="00F67A78" w:rsidRPr="00907A9B" w:rsidRDefault="00F67A78" w:rsidP="00F67A7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4164BC" w14:textId="57E15EA4" w:rsidR="009B2776" w:rsidRPr="00907A9B" w:rsidRDefault="009B2776" w:rsidP="00184E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07A9B">
        <w:rPr>
          <w:rFonts w:ascii="Times New Roman" w:hAnsi="Times New Roman" w:cs="Times New Roman"/>
          <w:b/>
          <w:bCs/>
          <w:sz w:val="24"/>
          <w:szCs w:val="24"/>
        </w:rPr>
        <w:t>Metodai</w:t>
      </w:r>
      <w:r w:rsidR="00457786" w:rsidRPr="00907A9B">
        <w:rPr>
          <w:rFonts w:ascii="Times New Roman" w:hAnsi="Times New Roman" w:cs="Times New Roman"/>
          <w:sz w:val="24"/>
          <w:szCs w:val="24"/>
        </w:rPr>
        <w:t>. M</w:t>
      </w:r>
      <w:r w:rsidR="00943E2E" w:rsidRPr="00907A9B">
        <w:rPr>
          <w:rFonts w:ascii="Times New Roman" w:hAnsi="Times New Roman" w:cs="Times New Roman"/>
          <w:sz w:val="24"/>
          <w:szCs w:val="24"/>
        </w:rPr>
        <w:t xml:space="preserve">inčių lietus, </w:t>
      </w:r>
      <w:r w:rsidR="00457786" w:rsidRPr="00907A9B">
        <w:rPr>
          <w:rFonts w:ascii="Times New Roman" w:hAnsi="Times New Roman" w:cs="Times New Roman"/>
          <w:sz w:val="24"/>
          <w:szCs w:val="24"/>
        </w:rPr>
        <w:t xml:space="preserve">pokalbis, </w:t>
      </w:r>
      <w:r w:rsidRPr="00907A9B">
        <w:rPr>
          <w:rFonts w:ascii="Times New Roman" w:hAnsi="Times New Roman" w:cs="Times New Roman"/>
          <w:sz w:val="24"/>
          <w:szCs w:val="24"/>
        </w:rPr>
        <w:t>rašymas, skait</w:t>
      </w:r>
      <w:r w:rsidR="00226080" w:rsidRPr="00907A9B">
        <w:rPr>
          <w:rFonts w:ascii="Times New Roman" w:hAnsi="Times New Roman" w:cs="Times New Roman"/>
          <w:sz w:val="24"/>
          <w:szCs w:val="24"/>
        </w:rPr>
        <w:t>ymas, darbas grupėse</w:t>
      </w:r>
      <w:r w:rsidR="00943E2E" w:rsidRPr="00907A9B">
        <w:rPr>
          <w:rFonts w:ascii="Times New Roman" w:hAnsi="Times New Roman" w:cs="Times New Roman"/>
          <w:sz w:val="24"/>
          <w:szCs w:val="24"/>
        </w:rPr>
        <w:t>, pamokos refleksija</w:t>
      </w:r>
      <w:r w:rsidRPr="00907A9B">
        <w:rPr>
          <w:rFonts w:ascii="Times New Roman" w:hAnsi="Times New Roman" w:cs="Times New Roman"/>
          <w:sz w:val="24"/>
          <w:szCs w:val="24"/>
        </w:rPr>
        <w:t>.</w:t>
      </w:r>
    </w:p>
    <w:p w14:paraId="7BBA1948" w14:textId="7FEA462A" w:rsidR="00184EA3" w:rsidRPr="00907A9B" w:rsidRDefault="00184EA3" w:rsidP="00184E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BC26095" w14:textId="2F984CC5" w:rsidR="009B2776" w:rsidRPr="00907A9B" w:rsidRDefault="009B2776" w:rsidP="00DA61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07A9B">
        <w:rPr>
          <w:rFonts w:ascii="Times New Roman" w:hAnsi="Times New Roman" w:cs="Times New Roman"/>
          <w:b/>
          <w:bCs/>
          <w:sz w:val="24"/>
          <w:szCs w:val="24"/>
        </w:rPr>
        <w:t>Vertinimo būdai</w:t>
      </w:r>
      <w:r w:rsidRPr="00907A9B">
        <w:rPr>
          <w:rFonts w:ascii="Times New Roman" w:hAnsi="Times New Roman" w:cs="Times New Roman"/>
          <w:sz w:val="24"/>
          <w:szCs w:val="24"/>
        </w:rPr>
        <w:t xml:space="preserve">. </w:t>
      </w:r>
      <w:r w:rsidR="00457786" w:rsidRPr="00907A9B">
        <w:rPr>
          <w:rFonts w:ascii="Times New Roman" w:hAnsi="Times New Roman" w:cs="Times New Roman"/>
          <w:sz w:val="24"/>
          <w:szCs w:val="24"/>
        </w:rPr>
        <w:t>Už darbą pamokoje mokiniai vertinami kaupiamaisiais balais</w:t>
      </w:r>
      <w:r w:rsidR="00DA613F" w:rsidRPr="00907A9B">
        <w:rPr>
          <w:rFonts w:ascii="Times New Roman" w:hAnsi="Times New Roman" w:cs="Times New Roman"/>
          <w:sz w:val="24"/>
          <w:szCs w:val="24"/>
        </w:rPr>
        <w:t>.</w:t>
      </w:r>
      <w:r w:rsidR="00DA613F" w:rsidRPr="00907A9B">
        <w:rPr>
          <w:rFonts w:ascii="Arial" w:hAnsi="Arial" w:cs="Arial"/>
        </w:rPr>
        <w:t xml:space="preserve"> </w:t>
      </w:r>
    </w:p>
    <w:p w14:paraId="14B21D4B" w14:textId="34C09A41" w:rsidR="00DA613F" w:rsidRPr="00907A9B" w:rsidRDefault="00DA613F" w:rsidP="00DA61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445B639" w14:textId="77777777" w:rsidR="00320B78" w:rsidRPr="00907A9B" w:rsidRDefault="00320B7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907A9B">
        <w:rPr>
          <w:b/>
          <w:bCs/>
          <w:color w:val="000000"/>
        </w:rPr>
        <w:br w:type="page"/>
      </w:r>
    </w:p>
    <w:p w14:paraId="6F51FC5B" w14:textId="4427571C" w:rsidR="00421FB1" w:rsidRPr="00907A9B" w:rsidRDefault="00421FB1" w:rsidP="00421FB1">
      <w:pPr>
        <w:pStyle w:val="NormalWeb"/>
        <w:rPr>
          <w:b/>
          <w:bCs/>
          <w:color w:val="000000"/>
        </w:rPr>
      </w:pPr>
      <w:r w:rsidRPr="00907A9B">
        <w:rPr>
          <w:b/>
          <w:bCs/>
          <w:color w:val="000000"/>
        </w:rPr>
        <w:lastRenderedPageBreak/>
        <w:t>Pamokos eiga: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86"/>
        <w:gridCol w:w="1649"/>
        <w:gridCol w:w="4680"/>
        <w:gridCol w:w="2340"/>
      </w:tblGrid>
      <w:tr w:rsidR="00421FB1" w:rsidRPr="00907A9B" w14:paraId="77372CD8" w14:textId="77777777" w:rsidTr="003609B8">
        <w:tc>
          <w:tcPr>
            <w:tcW w:w="686" w:type="dxa"/>
          </w:tcPr>
          <w:p w14:paraId="374B1FAD" w14:textId="77777777" w:rsidR="00421FB1" w:rsidRPr="00907A9B" w:rsidRDefault="00421FB1" w:rsidP="006753A9">
            <w:pPr>
              <w:pStyle w:val="NormalWeb"/>
              <w:rPr>
                <w:b/>
                <w:bCs/>
                <w:color w:val="000000"/>
              </w:rPr>
            </w:pPr>
          </w:p>
        </w:tc>
        <w:tc>
          <w:tcPr>
            <w:tcW w:w="1649" w:type="dxa"/>
          </w:tcPr>
          <w:p w14:paraId="580B09FC" w14:textId="4F0942A7" w:rsidR="00421FB1" w:rsidRPr="00907A9B" w:rsidRDefault="000A23DE" w:rsidP="006753A9">
            <w:pPr>
              <w:pStyle w:val="NormalWeb"/>
              <w:rPr>
                <w:b/>
                <w:bCs/>
                <w:color w:val="000000"/>
              </w:rPr>
            </w:pPr>
            <w:r w:rsidRPr="00907A9B">
              <w:rPr>
                <w:b/>
                <w:bCs/>
                <w:color w:val="000000"/>
              </w:rPr>
              <w:t>Pamokos dalys</w:t>
            </w:r>
          </w:p>
        </w:tc>
        <w:tc>
          <w:tcPr>
            <w:tcW w:w="4680" w:type="dxa"/>
          </w:tcPr>
          <w:p w14:paraId="3A8AF618" w14:textId="41D97039" w:rsidR="00421FB1" w:rsidRPr="00907A9B" w:rsidRDefault="00666905" w:rsidP="006753A9">
            <w:pPr>
              <w:pStyle w:val="NormalWeb"/>
              <w:rPr>
                <w:b/>
                <w:bCs/>
                <w:color w:val="000000"/>
              </w:rPr>
            </w:pPr>
            <w:r w:rsidRPr="00907A9B">
              <w:rPr>
                <w:b/>
                <w:bCs/>
                <w:color w:val="000000"/>
              </w:rPr>
              <w:t>V</w:t>
            </w:r>
            <w:r w:rsidR="00421FB1" w:rsidRPr="00907A9B">
              <w:rPr>
                <w:b/>
                <w:bCs/>
                <w:color w:val="000000"/>
              </w:rPr>
              <w:t>eikla</w:t>
            </w:r>
          </w:p>
        </w:tc>
        <w:tc>
          <w:tcPr>
            <w:tcW w:w="2340" w:type="dxa"/>
          </w:tcPr>
          <w:p w14:paraId="000FBFA1" w14:textId="77777777" w:rsidR="00421FB1" w:rsidRPr="00907A9B" w:rsidRDefault="00421FB1" w:rsidP="006753A9">
            <w:pPr>
              <w:pStyle w:val="NormalWeb"/>
              <w:rPr>
                <w:b/>
                <w:bCs/>
                <w:color w:val="000000"/>
              </w:rPr>
            </w:pPr>
            <w:r w:rsidRPr="00907A9B">
              <w:rPr>
                <w:b/>
                <w:bCs/>
                <w:color w:val="000000"/>
              </w:rPr>
              <w:t>Pastabos</w:t>
            </w:r>
          </w:p>
        </w:tc>
      </w:tr>
      <w:tr w:rsidR="00421FB1" w:rsidRPr="00907A9B" w14:paraId="643E95E9" w14:textId="77777777" w:rsidTr="003609B8">
        <w:tc>
          <w:tcPr>
            <w:tcW w:w="686" w:type="dxa"/>
          </w:tcPr>
          <w:p w14:paraId="1AC064DE" w14:textId="77777777" w:rsidR="00421FB1" w:rsidRPr="00907A9B" w:rsidRDefault="00421FB1" w:rsidP="00421FB1">
            <w:pPr>
              <w:pStyle w:val="NormalWeb"/>
              <w:numPr>
                <w:ilvl w:val="0"/>
                <w:numId w:val="7"/>
              </w:numPr>
              <w:rPr>
                <w:bCs/>
                <w:color w:val="000000"/>
              </w:rPr>
            </w:pPr>
          </w:p>
        </w:tc>
        <w:tc>
          <w:tcPr>
            <w:tcW w:w="1649" w:type="dxa"/>
          </w:tcPr>
          <w:p w14:paraId="73970362" w14:textId="71D33DF7" w:rsidR="00421FB1" w:rsidRPr="00907A9B" w:rsidRDefault="00E85C6D" w:rsidP="003609B8">
            <w:pPr>
              <w:pStyle w:val="NormalWeb"/>
              <w:ind w:left="106"/>
              <w:rPr>
                <w:bCs/>
                <w:color w:val="000000"/>
              </w:rPr>
            </w:pPr>
            <w:r w:rsidRPr="00907A9B">
              <w:rPr>
                <w:color w:val="000000"/>
              </w:rPr>
              <w:t>Pamokos pristatymas</w:t>
            </w:r>
          </w:p>
        </w:tc>
        <w:tc>
          <w:tcPr>
            <w:tcW w:w="4680" w:type="dxa"/>
          </w:tcPr>
          <w:p w14:paraId="0CA728AE" w14:textId="6020DDB1" w:rsidR="00E85C6D" w:rsidRPr="00907A9B" w:rsidRDefault="00600FFB" w:rsidP="00E85C6D">
            <w:pPr>
              <w:pStyle w:val="NoSpacing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907A9B">
              <w:rPr>
                <w:rFonts w:ascii="Times New Roman" w:hAnsi="Times New Roman" w:cs="Times New Roman"/>
                <w:sz w:val="24"/>
                <w:szCs w:val="24"/>
              </w:rPr>
              <w:t>Mokytojas pristato pamokos</w:t>
            </w:r>
            <w:r w:rsidR="00E85C6D" w:rsidRPr="00907A9B">
              <w:rPr>
                <w:rFonts w:ascii="Times New Roman" w:hAnsi="Times New Roman" w:cs="Times New Roman"/>
                <w:sz w:val="24"/>
                <w:szCs w:val="24"/>
              </w:rPr>
              <w:t xml:space="preserve"> tikslą, uždavinius, eigą, priemones.</w:t>
            </w:r>
          </w:p>
          <w:p w14:paraId="0369AE88" w14:textId="55F0A999" w:rsidR="00E85C6D" w:rsidRPr="00907A9B" w:rsidRDefault="00E85C6D" w:rsidP="00E85C6D">
            <w:pPr>
              <w:pStyle w:val="NoSpacing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859487D" w14:textId="04F1875A" w:rsidR="00421FB1" w:rsidRPr="00907A9B" w:rsidRDefault="00421FB1" w:rsidP="00E85C6D">
            <w:pPr>
              <w:pStyle w:val="NormalWeb"/>
              <w:rPr>
                <w:bCs/>
                <w:color w:val="000000"/>
              </w:rPr>
            </w:pPr>
          </w:p>
        </w:tc>
      </w:tr>
      <w:tr w:rsidR="00421FB1" w:rsidRPr="00907A9B" w14:paraId="1CE4BB63" w14:textId="77777777" w:rsidTr="003609B8">
        <w:trPr>
          <w:trHeight w:val="1736"/>
        </w:trPr>
        <w:tc>
          <w:tcPr>
            <w:tcW w:w="686" w:type="dxa"/>
          </w:tcPr>
          <w:p w14:paraId="5009F5D1" w14:textId="77777777" w:rsidR="00421FB1" w:rsidRPr="00907A9B" w:rsidRDefault="00421FB1" w:rsidP="006753A9">
            <w:pPr>
              <w:pStyle w:val="NormalWeb"/>
              <w:ind w:left="1080" w:right="-30" w:hanging="830"/>
              <w:rPr>
                <w:bCs/>
                <w:color w:val="000000"/>
              </w:rPr>
            </w:pPr>
            <w:r w:rsidRPr="00907A9B">
              <w:rPr>
                <w:bCs/>
                <w:color w:val="000000"/>
              </w:rPr>
              <w:t>II.</w:t>
            </w:r>
          </w:p>
        </w:tc>
        <w:tc>
          <w:tcPr>
            <w:tcW w:w="1649" w:type="dxa"/>
          </w:tcPr>
          <w:p w14:paraId="6056D306" w14:textId="125213EE" w:rsidR="00421FB1" w:rsidRPr="00907A9B" w:rsidRDefault="00E85C6D" w:rsidP="005375AF">
            <w:pPr>
              <w:pStyle w:val="NormalWeb"/>
              <w:ind w:left="720" w:hanging="614"/>
              <w:rPr>
                <w:bCs/>
                <w:color w:val="000000"/>
              </w:rPr>
            </w:pPr>
            <w:r w:rsidRPr="00907A9B">
              <w:rPr>
                <w:bCs/>
                <w:color w:val="000000"/>
              </w:rPr>
              <w:t>Minčių lietus</w:t>
            </w:r>
          </w:p>
        </w:tc>
        <w:tc>
          <w:tcPr>
            <w:tcW w:w="4680" w:type="dxa"/>
          </w:tcPr>
          <w:p w14:paraId="4B61AC08" w14:textId="77777777" w:rsidR="00E85C6D" w:rsidRPr="00907A9B" w:rsidRDefault="00E85C6D" w:rsidP="00E85C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7A9B">
              <w:rPr>
                <w:rFonts w:ascii="Times New Roman" w:hAnsi="Times New Roman" w:cs="Times New Roman"/>
                <w:sz w:val="24"/>
                <w:szCs w:val="24"/>
              </w:rPr>
              <w:t xml:space="preserve">Mokinių paklausiama: </w:t>
            </w:r>
          </w:p>
          <w:p w14:paraId="7D11872B" w14:textId="3F1201B0" w:rsidR="00E85C6D" w:rsidRPr="00907A9B" w:rsidRDefault="00E85C6D" w:rsidP="00E85C6D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7A9B">
              <w:rPr>
                <w:rFonts w:ascii="Times New Roman" w:hAnsi="Times New Roman" w:cs="Times New Roman"/>
                <w:sz w:val="24"/>
                <w:szCs w:val="24"/>
              </w:rPr>
              <w:t xml:space="preserve">kokias </w:t>
            </w:r>
            <w:r w:rsidR="00937046" w:rsidRPr="00907A9B">
              <w:rPr>
                <w:rFonts w:ascii="Times New Roman" w:hAnsi="Times New Roman" w:cs="Times New Roman"/>
                <w:sz w:val="24"/>
                <w:szCs w:val="24"/>
              </w:rPr>
              <w:t xml:space="preserve">patarles </w:t>
            </w:r>
            <w:r w:rsidRPr="00907A9B">
              <w:rPr>
                <w:rFonts w:ascii="Times New Roman" w:hAnsi="Times New Roman" w:cs="Times New Roman"/>
                <w:sz w:val="24"/>
                <w:szCs w:val="24"/>
              </w:rPr>
              <w:t>jie prisimena;</w:t>
            </w:r>
          </w:p>
          <w:p w14:paraId="247B7BC7" w14:textId="794909BE" w:rsidR="00E85C6D" w:rsidRPr="00907A9B" w:rsidRDefault="00E85C6D" w:rsidP="00E85C6D">
            <w:pPr>
              <w:pStyle w:val="NoSpacing"/>
              <w:numPr>
                <w:ilvl w:val="0"/>
                <w:numId w:val="12"/>
              </w:numPr>
            </w:pPr>
            <w:r w:rsidRPr="00907A9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BC7A7F" w:rsidRPr="00907A9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37046" w:rsidRPr="00907A9B">
              <w:rPr>
                <w:rFonts w:ascii="Times New Roman" w:hAnsi="Times New Roman" w:cs="Times New Roman"/>
                <w:sz w:val="24"/>
                <w:szCs w:val="24"/>
              </w:rPr>
              <w:t>dėl šiais moderniais laikais vartojamos patarlės</w:t>
            </w:r>
            <w:r w:rsidRPr="00907A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07A415" w14:textId="25C2A675" w:rsidR="00937046" w:rsidRPr="00907A9B" w:rsidRDefault="00937046" w:rsidP="00E85C6D">
            <w:pPr>
              <w:pStyle w:val="NoSpacing"/>
              <w:numPr>
                <w:ilvl w:val="0"/>
                <w:numId w:val="12"/>
              </w:numPr>
            </w:pPr>
            <w:r w:rsidRPr="00907A9B">
              <w:rPr>
                <w:rFonts w:ascii="Times New Roman" w:hAnsi="Times New Roman" w:cs="Times New Roman"/>
                <w:sz w:val="24"/>
                <w:szCs w:val="24"/>
              </w:rPr>
              <w:t>ar žino, kas yra priežodžiai ir kuo jie skiriasi nuo patarlių;.</w:t>
            </w:r>
          </w:p>
          <w:p w14:paraId="5CE3C9E7" w14:textId="7A67A8FA" w:rsidR="00666905" w:rsidRPr="00907A9B" w:rsidRDefault="00937046" w:rsidP="00937046">
            <w:pPr>
              <w:pStyle w:val="NoSpacing"/>
              <w:numPr>
                <w:ilvl w:val="0"/>
                <w:numId w:val="12"/>
              </w:numPr>
            </w:pPr>
            <w:r w:rsidRPr="00907A9B">
              <w:rPr>
                <w:rFonts w:ascii="Times New Roman" w:hAnsi="Times New Roman" w:cs="Times New Roman"/>
                <w:sz w:val="24"/>
                <w:szCs w:val="24"/>
              </w:rPr>
              <w:t>kokios galėtų būti patarlės ir priežodžio funkcijos.</w:t>
            </w:r>
          </w:p>
        </w:tc>
        <w:tc>
          <w:tcPr>
            <w:tcW w:w="2340" w:type="dxa"/>
          </w:tcPr>
          <w:p w14:paraId="29C59B54" w14:textId="7C9B25DE" w:rsidR="00421FB1" w:rsidRPr="00907A9B" w:rsidRDefault="00421FB1" w:rsidP="006753A9">
            <w:pPr>
              <w:pStyle w:val="NormalWeb"/>
              <w:rPr>
                <w:bCs/>
                <w:color w:val="000000"/>
              </w:rPr>
            </w:pPr>
          </w:p>
        </w:tc>
      </w:tr>
      <w:tr w:rsidR="00421FB1" w:rsidRPr="00907A9B" w14:paraId="5E1BA9DB" w14:textId="77777777" w:rsidTr="003609B8">
        <w:trPr>
          <w:trHeight w:val="710"/>
        </w:trPr>
        <w:tc>
          <w:tcPr>
            <w:tcW w:w="686" w:type="dxa"/>
          </w:tcPr>
          <w:p w14:paraId="4C9EDFF2" w14:textId="180FA59B" w:rsidR="00421FB1" w:rsidRPr="00907A9B" w:rsidRDefault="002A4CB1" w:rsidP="006753A9">
            <w:pPr>
              <w:pStyle w:val="NormalWeb"/>
              <w:rPr>
                <w:bCs/>
                <w:color w:val="000000"/>
              </w:rPr>
            </w:pPr>
            <w:r w:rsidRPr="00907A9B">
              <w:rPr>
                <w:bCs/>
                <w:color w:val="000000"/>
              </w:rPr>
              <w:t>III</w:t>
            </w:r>
            <w:r w:rsidR="00421FB1" w:rsidRPr="00907A9B">
              <w:rPr>
                <w:bCs/>
                <w:color w:val="000000"/>
              </w:rPr>
              <w:t>.</w:t>
            </w:r>
          </w:p>
        </w:tc>
        <w:tc>
          <w:tcPr>
            <w:tcW w:w="1649" w:type="dxa"/>
          </w:tcPr>
          <w:p w14:paraId="0602336A" w14:textId="3D762394" w:rsidR="00421FB1" w:rsidRPr="00907A9B" w:rsidRDefault="005375AF" w:rsidP="006753A9">
            <w:pPr>
              <w:pStyle w:val="NormalWeb"/>
              <w:rPr>
                <w:bCs/>
                <w:color w:val="000000"/>
              </w:rPr>
            </w:pPr>
            <w:r w:rsidRPr="00907A9B">
              <w:rPr>
                <w:bCs/>
                <w:color w:val="000000"/>
              </w:rPr>
              <w:t>Teorinės medžiagos pristatymas</w:t>
            </w:r>
          </w:p>
        </w:tc>
        <w:tc>
          <w:tcPr>
            <w:tcW w:w="4680" w:type="dxa"/>
          </w:tcPr>
          <w:p w14:paraId="1D7B1D96" w14:textId="34482831" w:rsidR="00514871" w:rsidRPr="00907A9B" w:rsidRDefault="005375AF" w:rsidP="00D4171D">
            <w:pPr>
              <w:pStyle w:val="NormalWeb"/>
              <w:jc w:val="both"/>
              <w:rPr>
                <w:bCs/>
                <w:color w:val="000000"/>
              </w:rPr>
            </w:pPr>
            <w:r w:rsidRPr="00907A9B">
              <w:rPr>
                <w:bCs/>
                <w:color w:val="000000"/>
              </w:rPr>
              <w:t>Mokytojas susistemina, apibendrina mokinių pasakytas mintis</w:t>
            </w:r>
            <w:r w:rsidR="00D4171D">
              <w:rPr>
                <w:bCs/>
                <w:color w:val="000000"/>
              </w:rPr>
              <w:t>, t</w:t>
            </w:r>
            <w:r w:rsidR="00D4171D" w:rsidRPr="00D4171D">
              <w:rPr>
                <w:bCs/>
                <w:color w:val="000000"/>
              </w:rPr>
              <w:t>uomet išdalinami pamokos medžiagos lapai, pateikiama teorinė medžiaga.</w:t>
            </w:r>
          </w:p>
        </w:tc>
        <w:tc>
          <w:tcPr>
            <w:tcW w:w="2340" w:type="dxa"/>
          </w:tcPr>
          <w:p w14:paraId="172AC030" w14:textId="1698C3C5" w:rsidR="00421FB1" w:rsidRPr="00907A9B" w:rsidRDefault="00421FB1" w:rsidP="006753A9">
            <w:pPr>
              <w:pStyle w:val="NormalWeb"/>
              <w:rPr>
                <w:b/>
                <w:bCs/>
                <w:color w:val="000000"/>
              </w:rPr>
            </w:pPr>
          </w:p>
        </w:tc>
      </w:tr>
      <w:tr w:rsidR="00666905" w:rsidRPr="00907A9B" w14:paraId="7578B976" w14:textId="77777777" w:rsidTr="00D25949">
        <w:trPr>
          <w:trHeight w:val="4337"/>
        </w:trPr>
        <w:tc>
          <w:tcPr>
            <w:tcW w:w="686" w:type="dxa"/>
          </w:tcPr>
          <w:p w14:paraId="66502E24" w14:textId="6DA493ED" w:rsidR="00666905" w:rsidRPr="00907A9B" w:rsidRDefault="00666905" w:rsidP="00666905">
            <w:pPr>
              <w:pStyle w:val="NormalWeb"/>
              <w:rPr>
                <w:color w:val="000000"/>
              </w:rPr>
            </w:pPr>
            <w:r w:rsidRPr="00907A9B">
              <w:rPr>
                <w:bCs/>
                <w:color w:val="000000"/>
              </w:rPr>
              <w:t>IV.</w:t>
            </w:r>
          </w:p>
        </w:tc>
        <w:tc>
          <w:tcPr>
            <w:tcW w:w="1649" w:type="dxa"/>
          </w:tcPr>
          <w:p w14:paraId="2D071763" w14:textId="50B8C954" w:rsidR="00666905" w:rsidRPr="00907A9B" w:rsidRDefault="00666905" w:rsidP="00666905">
            <w:pPr>
              <w:pStyle w:val="NormalWeb"/>
              <w:jc w:val="both"/>
              <w:rPr>
                <w:color w:val="000000"/>
              </w:rPr>
            </w:pPr>
            <w:r w:rsidRPr="00907A9B">
              <w:rPr>
                <w:bCs/>
                <w:color w:val="000000"/>
              </w:rPr>
              <w:t>Teorinės medžiagos pristatymas</w:t>
            </w:r>
          </w:p>
        </w:tc>
        <w:tc>
          <w:tcPr>
            <w:tcW w:w="4680" w:type="dxa"/>
          </w:tcPr>
          <w:p w14:paraId="0418F18F" w14:textId="28FFC773" w:rsidR="00666905" w:rsidRPr="00907A9B" w:rsidRDefault="00666905" w:rsidP="00C10846">
            <w:pPr>
              <w:pStyle w:val="NoSpacing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A9B">
              <w:rPr>
                <w:rFonts w:ascii="Times New Roman" w:hAnsi="Times New Roman" w:cs="Times New Roman"/>
                <w:sz w:val="24"/>
                <w:szCs w:val="24"/>
              </w:rPr>
              <w:t>Mokytojas supažindina su Vilniaus vieta, kurioje vyksta pamoka. Mokiniai įvardija, jų manymu, išskirtiniausius objektus.</w:t>
            </w:r>
          </w:p>
        </w:tc>
        <w:tc>
          <w:tcPr>
            <w:tcW w:w="2340" w:type="dxa"/>
          </w:tcPr>
          <w:p w14:paraId="21FACD65" w14:textId="202CD2B1" w:rsidR="00666905" w:rsidRPr="00907A9B" w:rsidRDefault="00666905" w:rsidP="00666905">
            <w:pPr>
              <w:pStyle w:val="NormalWeb"/>
              <w:rPr>
                <w:color w:val="000000"/>
              </w:rPr>
            </w:pPr>
            <w:r w:rsidRPr="00907A9B">
              <w:rPr>
                <w:color w:val="000000"/>
              </w:rPr>
              <w:t>Mokytojui siūloma pasirinkti pamokai vietą, kuri</w:t>
            </w:r>
            <w:r w:rsidR="00907A9B" w:rsidRPr="00907A9B">
              <w:rPr>
                <w:color w:val="000000"/>
              </w:rPr>
              <w:t>oje yra įvairių modernių objektų – reklamų, iškabų, grafitų, kelio ženklų, stotelių:</w:t>
            </w:r>
            <w:r w:rsidRPr="00907A9B">
              <w:rPr>
                <w:color w:val="000000"/>
              </w:rPr>
              <w:t xml:space="preserve"> </w:t>
            </w:r>
          </w:p>
          <w:p w14:paraId="2DA6584F" w14:textId="62BFDA1D" w:rsidR="00666905" w:rsidRPr="00907A9B" w:rsidRDefault="00907A9B" w:rsidP="00666905">
            <w:pPr>
              <w:pStyle w:val="NormalWeb"/>
              <w:numPr>
                <w:ilvl w:val="0"/>
                <w:numId w:val="17"/>
              </w:numPr>
              <w:ind w:left="126" w:hanging="180"/>
              <w:rPr>
                <w:color w:val="000000"/>
              </w:rPr>
            </w:pPr>
            <w:r w:rsidRPr="00907A9B">
              <w:rPr>
                <w:color w:val="000000"/>
              </w:rPr>
              <w:t>Gedimino prospektas;</w:t>
            </w:r>
          </w:p>
          <w:p w14:paraId="751F7D9F" w14:textId="285A8A07" w:rsidR="00907A9B" w:rsidRPr="00907A9B" w:rsidRDefault="00907A9B" w:rsidP="00666905">
            <w:pPr>
              <w:pStyle w:val="NormalWeb"/>
              <w:numPr>
                <w:ilvl w:val="0"/>
                <w:numId w:val="17"/>
              </w:numPr>
              <w:ind w:left="126" w:hanging="180"/>
              <w:rPr>
                <w:color w:val="000000"/>
              </w:rPr>
            </w:pPr>
            <w:r w:rsidRPr="00907A9B">
              <w:rPr>
                <w:color w:val="000000"/>
              </w:rPr>
              <w:t>Vokiečių gatvė;</w:t>
            </w:r>
          </w:p>
          <w:p w14:paraId="346DF2A7" w14:textId="50BB0C54" w:rsidR="00907A9B" w:rsidRPr="00907A9B" w:rsidRDefault="00907A9B" w:rsidP="00666905">
            <w:pPr>
              <w:pStyle w:val="NormalWeb"/>
              <w:numPr>
                <w:ilvl w:val="0"/>
                <w:numId w:val="17"/>
              </w:numPr>
              <w:ind w:left="126" w:hanging="180"/>
              <w:rPr>
                <w:color w:val="000000"/>
              </w:rPr>
            </w:pPr>
            <w:r w:rsidRPr="00907A9B">
              <w:rPr>
                <w:color w:val="000000"/>
              </w:rPr>
              <w:t xml:space="preserve">Pilies gatvė ir pan. </w:t>
            </w:r>
          </w:p>
          <w:p w14:paraId="4BF79E17" w14:textId="2790EA1F" w:rsidR="00666905" w:rsidRPr="00907A9B" w:rsidRDefault="00666905" w:rsidP="00907A9B">
            <w:pPr>
              <w:pStyle w:val="NormalWeb"/>
              <w:ind w:left="126"/>
              <w:rPr>
                <w:color w:val="000000"/>
              </w:rPr>
            </w:pPr>
          </w:p>
        </w:tc>
      </w:tr>
      <w:tr w:rsidR="00666905" w:rsidRPr="00907A9B" w14:paraId="156D8243" w14:textId="77777777" w:rsidTr="00483D6E">
        <w:trPr>
          <w:trHeight w:val="620"/>
        </w:trPr>
        <w:tc>
          <w:tcPr>
            <w:tcW w:w="686" w:type="dxa"/>
          </w:tcPr>
          <w:p w14:paraId="6C7AE509" w14:textId="628D875E" w:rsidR="00666905" w:rsidRPr="00907A9B" w:rsidRDefault="00666905" w:rsidP="00666905">
            <w:pPr>
              <w:pStyle w:val="NormalWeb"/>
              <w:rPr>
                <w:bCs/>
                <w:color w:val="000000"/>
              </w:rPr>
            </w:pPr>
            <w:r w:rsidRPr="00907A9B">
              <w:rPr>
                <w:bCs/>
                <w:color w:val="000000"/>
              </w:rPr>
              <w:t>VI.</w:t>
            </w:r>
          </w:p>
        </w:tc>
        <w:tc>
          <w:tcPr>
            <w:tcW w:w="1649" w:type="dxa"/>
          </w:tcPr>
          <w:p w14:paraId="41B18A9F" w14:textId="6A8F1C41" w:rsidR="00666905" w:rsidRPr="00907A9B" w:rsidRDefault="00666905" w:rsidP="00666905">
            <w:pPr>
              <w:pStyle w:val="NormalWeb"/>
              <w:rPr>
                <w:color w:val="000000"/>
              </w:rPr>
            </w:pPr>
            <w:r w:rsidRPr="00907A9B">
              <w:rPr>
                <w:bCs/>
                <w:color w:val="000000"/>
              </w:rPr>
              <w:t>Kūrybinė užduotis</w:t>
            </w:r>
          </w:p>
        </w:tc>
        <w:tc>
          <w:tcPr>
            <w:tcW w:w="4680" w:type="dxa"/>
          </w:tcPr>
          <w:p w14:paraId="0F3BD42A" w14:textId="432EA088" w:rsidR="00666905" w:rsidRPr="00907A9B" w:rsidRDefault="00666905" w:rsidP="00666905">
            <w:pPr>
              <w:pStyle w:val="NoSpacing"/>
              <w:numPr>
                <w:ilvl w:val="0"/>
                <w:numId w:val="15"/>
              </w:numPr>
              <w:ind w:left="343" w:hanging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907A9B">
              <w:rPr>
                <w:rFonts w:ascii="Times New Roman" w:hAnsi="Times New Roman" w:cs="Times New Roman"/>
                <w:sz w:val="24"/>
                <w:szCs w:val="24"/>
              </w:rPr>
              <w:t>Mokiniai suskirstomi grupėmis</w:t>
            </w:r>
            <w:r w:rsidR="00907A9B" w:rsidRPr="00907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73D802" w14:textId="1E116779" w:rsidR="00907A9B" w:rsidRPr="00907A9B" w:rsidRDefault="00907A9B" w:rsidP="00666905">
            <w:pPr>
              <w:pStyle w:val="NoSpacing"/>
              <w:numPr>
                <w:ilvl w:val="0"/>
                <w:numId w:val="15"/>
              </w:numPr>
              <w:ind w:left="343" w:hanging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907A9B">
              <w:rPr>
                <w:rFonts w:ascii="Times New Roman" w:hAnsi="Times New Roman" w:cs="Times New Roman"/>
                <w:sz w:val="24"/>
                <w:szCs w:val="24"/>
              </w:rPr>
              <w:t>Mokiniams p</w:t>
            </w:r>
            <w:r w:rsidR="00D4171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bookmarkStart w:id="0" w:name="_GoBack"/>
            <w:bookmarkEnd w:id="0"/>
            <w:r w:rsidRPr="00907A9B">
              <w:rPr>
                <w:rFonts w:ascii="Times New Roman" w:hAnsi="Times New Roman" w:cs="Times New Roman"/>
                <w:sz w:val="24"/>
                <w:szCs w:val="24"/>
              </w:rPr>
              <w:t xml:space="preserve">istatoma </w:t>
            </w:r>
            <w:r w:rsidRPr="00E21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</w:t>
            </w:r>
            <w:r w:rsidRPr="00907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tarlių fotografijos užduotis</w:t>
            </w:r>
            <w:r w:rsidRPr="00907A9B">
              <w:rPr>
                <w:rFonts w:ascii="Times New Roman" w:hAnsi="Times New Roman" w:cs="Times New Roman"/>
                <w:sz w:val="24"/>
                <w:szCs w:val="24"/>
              </w:rPr>
              <w:t xml:space="preserve"> – rasti ir nufotografuoti užrašus ar ženklus senamiestyje, kurie jiems primena patarles.  </w:t>
            </w:r>
          </w:p>
          <w:p w14:paraId="1F4811F1" w14:textId="2FD8CA32" w:rsidR="00907A9B" w:rsidRDefault="00907A9B" w:rsidP="00907A9B">
            <w:pPr>
              <w:pStyle w:val="NoSpacing"/>
              <w:ind w:left="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A9B">
              <w:rPr>
                <w:rFonts w:ascii="Times New Roman" w:hAnsi="Times New Roman" w:cs="Times New Roman"/>
                <w:sz w:val="24"/>
                <w:szCs w:val="24"/>
              </w:rPr>
              <w:t>Patarlės, kurių ženklų galėtų ieškoti:</w:t>
            </w:r>
            <w:r w:rsidRPr="00907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7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„Devynis kartus pamatuok, dešimtą – kirp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907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Pr="00907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(pasidairykite dirbtuvių ar siuvyklų, kurios gali turėti darbo taisykles ar išmintingus posakius ant savo vitrinų. Pavyzdžiui, tekstai ant senų amatininkų parduotuvių ar siuvyklų langų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0E785A33" w14:textId="77777777" w:rsidR="000D3FA5" w:rsidRDefault="00907A9B" w:rsidP="000D3FA5">
            <w:pPr>
              <w:pStyle w:val="NoSpacing"/>
              <w:ind w:left="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„Žodis ne žvirblis – išskris, nesugausi“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</w:t>
            </w:r>
            <w:r w:rsidRPr="00907A9B">
              <w:rPr>
                <w:rFonts w:ascii="Times New Roman" w:eastAsia="Times New Roman" w:hAnsi="Times New Roman" w:cs="Times New Roman"/>
                <w:sz w:val="24"/>
                <w:szCs w:val="24"/>
              </w:rPr>
              <w:t>eškokite gatvės meno, ant sienų ar pastatų sienų, kur gali būti žodžiai ar frazės, simbolizuojančios žodžio galią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07A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CF390FA" w14:textId="77777777" w:rsidR="00483D6E" w:rsidRDefault="00907A9B" w:rsidP="00483D6E">
            <w:pPr>
              <w:pStyle w:val="NoSpacing"/>
              <w:ind w:left="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„Gera pradžia – pusė darbo“</w:t>
            </w:r>
            <w:r w:rsidR="000D3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</w:t>
            </w:r>
            <w:r w:rsidRPr="00907A9B">
              <w:rPr>
                <w:rFonts w:ascii="Times New Roman" w:eastAsia="Times New Roman" w:hAnsi="Times New Roman" w:cs="Times New Roman"/>
                <w:sz w:val="24"/>
                <w:szCs w:val="24"/>
              </w:rPr>
              <w:t>alima surasti įvairių iniciatyvų ženklus ar informacines lenteles, kurios skatina veikti, pavyzdžiui, prie kultūros centrų ar edukacinių erdvių</w:t>
            </w:r>
            <w:r w:rsidR="00483D6E">
              <w:rPr>
                <w:rFonts w:ascii="Times New Roman" w:eastAsia="Times New Roman" w:hAnsi="Times New Roman" w:cs="Times New Roman"/>
                <w:sz w:val="24"/>
                <w:szCs w:val="24"/>
              </w:rPr>
              <w:t>)/</w:t>
            </w:r>
          </w:p>
          <w:p w14:paraId="3B5257A6" w14:textId="77777777" w:rsidR="00483D6E" w:rsidRDefault="00907A9B" w:rsidP="00483D6E">
            <w:pPr>
              <w:pStyle w:val="NoSpacing"/>
              <w:ind w:left="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„Nėra dūmų be ugnies“</w:t>
            </w:r>
            <w:r w:rsidR="00483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(f</w:t>
            </w:r>
            <w:r w:rsidRPr="00907A9B">
              <w:rPr>
                <w:rFonts w:ascii="Times New Roman" w:eastAsia="Times New Roman" w:hAnsi="Times New Roman" w:cs="Times New Roman"/>
                <w:sz w:val="24"/>
                <w:szCs w:val="24"/>
              </w:rPr>
              <w:t>otografuokite vietas, kuriose matyti kaminai ar senoviniai židiniai, pvz., senamiesčio kavinių ar restoranų kiemeliai su lauko židiniais</w:t>
            </w:r>
            <w:r w:rsidR="00483D6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07A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939B93B" w14:textId="77777777" w:rsidR="00483D6E" w:rsidRDefault="00907A9B" w:rsidP="00483D6E">
            <w:pPr>
              <w:pStyle w:val="NoSpacing"/>
              <w:ind w:left="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„Nepamesk kelio dėl takelio“</w:t>
            </w:r>
            <w:r w:rsidR="00483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</w:t>
            </w:r>
            <w:r w:rsidRPr="00907A9B">
              <w:rPr>
                <w:rFonts w:ascii="Times New Roman" w:eastAsia="Times New Roman" w:hAnsi="Times New Roman" w:cs="Times New Roman"/>
                <w:sz w:val="24"/>
                <w:szCs w:val="24"/>
              </w:rPr>
              <w:t>eškokite ženklų ar įspėjamųjų lentelių, kurios nurodo pagrindinius ir šalutinius kelius, pavyzdžiui, senamiesčio žemėlapių stotelėse ar gatvių rodyklėse</w:t>
            </w:r>
            <w:r w:rsidR="00483D6E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6BE712F8" w14:textId="77777777" w:rsidR="00483D6E" w:rsidRDefault="00907A9B" w:rsidP="00483D6E">
            <w:pPr>
              <w:pStyle w:val="NoSpacing"/>
              <w:ind w:left="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„Ką pasėsi, tą ir pjausi“</w:t>
            </w:r>
            <w:r w:rsidR="00483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  <w:r w:rsidRPr="00907A9B">
              <w:rPr>
                <w:rFonts w:ascii="Times New Roman" w:eastAsia="Times New Roman" w:hAnsi="Times New Roman" w:cs="Times New Roman"/>
                <w:sz w:val="24"/>
                <w:szCs w:val="24"/>
              </w:rPr>
              <w:t>uraskite viešas skelbimų lentas ar plakatus su socialinių akcijų užrašais, kurie skatina atsakomybę ir atspindi šią mintį</w:t>
            </w:r>
            <w:r w:rsidR="00483D6E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31F5BE2F" w14:textId="77777777" w:rsidR="00483D6E" w:rsidRDefault="00907A9B" w:rsidP="00483D6E">
            <w:pPr>
              <w:pStyle w:val="NoSpacing"/>
              <w:ind w:left="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„Gyveni – mokaisi“</w:t>
            </w:r>
            <w:r w:rsidR="00483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(f</w:t>
            </w:r>
            <w:r w:rsidRPr="00907A9B">
              <w:rPr>
                <w:rFonts w:ascii="Times New Roman" w:eastAsia="Times New Roman" w:hAnsi="Times New Roman" w:cs="Times New Roman"/>
                <w:sz w:val="24"/>
                <w:szCs w:val="24"/>
              </w:rPr>
              <w:t>otografuokite vietas, susijusias su mokymusi, pavyzdžiui, mokyklų, universitetų ar bibliotekų fasadus, ant kurių gali būti išminties žodžiai</w:t>
            </w:r>
            <w:r w:rsidR="00483D6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07A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6E7FA0C" w14:textId="77777777" w:rsidR="00483D6E" w:rsidRDefault="00907A9B" w:rsidP="00483D6E">
            <w:pPr>
              <w:pStyle w:val="NoSpacing"/>
              <w:ind w:left="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„Draugą nelaimėje pažinsi“</w:t>
            </w:r>
            <w:r w:rsidR="00483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(š</w:t>
            </w:r>
            <w:r w:rsidRPr="00907A9B">
              <w:rPr>
                <w:rFonts w:ascii="Times New Roman" w:eastAsia="Times New Roman" w:hAnsi="Times New Roman" w:cs="Times New Roman"/>
                <w:sz w:val="24"/>
                <w:szCs w:val="24"/>
              </w:rPr>
              <w:t>iai patarlei tiktų socialinių iniciatyvų centrai arba vietos, kur yra paramos ir pagalbos organizacijos plakatai</w:t>
            </w:r>
            <w:r w:rsidR="00483D6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07A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51DDDAE" w14:textId="77777777" w:rsidR="00483D6E" w:rsidRDefault="00907A9B" w:rsidP="00483D6E">
            <w:pPr>
              <w:pStyle w:val="NoSpacing"/>
              <w:ind w:left="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„Bėda bėdą veja“</w:t>
            </w:r>
            <w:r w:rsidR="00483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</w:t>
            </w:r>
            <w:r w:rsidRPr="00907A9B">
              <w:rPr>
                <w:rFonts w:ascii="Times New Roman" w:eastAsia="Times New Roman" w:hAnsi="Times New Roman" w:cs="Times New Roman"/>
                <w:sz w:val="24"/>
                <w:szCs w:val="24"/>
              </w:rPr>
              <w:t>aieškokite meninių užrašų ar grafičių ant pastatų, kurie atspindi iššūkius ar problemas, susijusias su šiandieniniais gyvenimo išbandymais</w:t>
            </w:r>
            <w:r w:rsidR="00483D6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07A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0899778" w14:textId="565FE371" w:rsidR="00907A9B" w:rsidRPr="00907A9B" w:rsidRDefault="00907A9B" w:rsidP="00483D6E">
            <w:pPr>
              <w:pStyle w:val="NoSpacing"/>
              <w:ind w:left="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„Laikas – pinigai“</w:t>
            </w:r>
            <w:r w:rsidR="00483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(f</w:t>
            </w:r>
            <w:r w:rsidRPr="00907A9B">
              <w:rPr>
                <w:rFonts w:ascii="Times New Roman" w:eastAsia="Times New Roman" w:hAnsi="Times New Roman" w:cs="Times New Roman"/>
                <w:sz w:val="24"/>
                <w:szCs w:val="24"/>
              </w:rPr>
              <w:t>otografuokite senamiesčio laikrodžių bokštus ar vietas, kuriose yra laikrodžių dekoracijos, pavyzdžiui, ant kavinių, kurių sienas puošia laikrodžiai ir įkvepiantys žodžiai</w:t>
            </w:r>
            <w:r w:rsidR="00483D6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07A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8009A43" w14:textId="77777777" w:rsidR="00907A9B" w:rsidRPr="00907A9B" w:rsidRDefault="00907A9B" w:rsidP="00907A9B">
            <w:pPr>
              <w:pStyle w:val="NoSpacing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3EE39" w14:textId="77777777" w:rsidR="00907A9B" w:rsidRPr="00483D6E" w:rsidRDefault="00907A9B" w:rsidP="00666905">
            <w:pPr>
              <w:pStyle w:val="NoSpacing"/>
              <w:numPr>
                <w:ilvl w:val="0"/>
                <w:numId w:val="15"/>
              </w:numPr>
              <w:ind w:left="343" w:hanging="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Nuotraukos siunčiamos į bedrą klasės grupę arba mokytojai į denyną. </w:t>
            </w:r>
          </w:p>
          <w:p w14:paraId="10E6EB55" w14:textId="77777777" w:rsidR="00907A9B" w:rsidRPr="00483D6E" w:rsidRDefault="00907A9B" w:rsidP="00907A9B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D15327" w14:textId="4485B50E" w:rsidR="00907A9B" w:rsidRPr="00907A9B" w:rsidRDefault="00907A9B" w:rsidP="00666905">
            <w:pPr>
              <w:pStyle w:val="NoSpacing"/>
              <w:numPr>
                <w:ilvl w:val="0"/>
                <w:numId w:val="15"/>
              </w:numPr>
              <w:ind w:left="343" w:hanging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483D6E">
              <w:rPr>
                <w:rFonts w:ascii="Times New Roman" w:eastAsia="Times New Roman" w:hAnsi="Times New Roman" w:cs="Times New Roman"/>
                <w:sz w:val="24"/>
                <w:szCs w:val="24"/>
              </w:rPr>
              <w:t>Vėliau grįžus į klasę aptariama, kaip šie ženklai susiję su tam tikromis patarlėmis ar jų interpretacijomis.</w:t>
            </w:r>
            <w:r w:rsidR="00483D6E" w:rsidRPr="00483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Dskutuojama, ar </w:t>
            </w:r>
            <w:r w:rsidR="00483D6E" w:rsidRPr="00483D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moderniame pasaulyje patarlės vis dar svarbios.</w:t>
            </w:r>
          </w:p>
          <w:p w14:paraId="531FD572" w14:textId="08EA5DD7" w:rsidR="00666905" w:rsidRPr="00907A9B" w:rsidRDefault="00666905" w:rsidP="00483D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C5FC697" w14:textId="77777777" w:rsidR="00666905" w:rsidRPr="00907A9B" w:rsidRDefault="00666905" w:rsidP="00666905">
            <w:pPr>
              <w:pStyle w:val="NormalWeb"/>
              <w:rPr>
                <w:color w:val="000000"/>
              </w:rPr>
            </w:pPr>
            <w:r w:rsidRPr="00907A9B">
              <w:rPr>
                <w:color w:val="000000"/>
              </w:rPr>
              <w:lastRenderedPageBreak/>
              <w:t xml:space="preserve">Mokytojas gali nurodyti kitą </w:t>
            </w:r>
            <w:r w:rsidR="00907A9B" w:rsidRPr="00907A9B">
              <w:rPr>
                <w:color w:val="000000"/>
              </w:rPr>
              <w:t xml:space="preserve">ieškomų patarlių ir priežodžių kiekį, pasirinkti kitas patarles. </w:t>
            </w:r>
          </w:p>
          <w:p w14:paraId="074C4E89" w14:textId="2D1943D3" w:rsidR="00907A9B" w:rsidRPr="00907A9B" w:rsidRDefault="00907A9B" w:rsidP="00666905">
            <w:pPr>
              <w:pStyle w:val="NormalWeb"/>
              <w:rPr>
                <w:color w:val="000000"/>
              </w:rPr>
            </w:pPr>
            <w:r w:rsidRPr="00907A9B">
              <w:rPr>
                <w:color w:val="000000"/>
              </w:rPr>
              <w:t>Rekomenduoju bent 2-3 patarles, kurių ieškos</w:t>
            </w:r>
            <w:r w:rsidR="00483D6E">
              <w:rPr>
                <w:color w:val="000000"/>
              </w:rPr>
              <w:t>,</w:t>
            </w:r>
            <w:r w:rsidRPr="00907A9B">
              <w:rPr>
                <w:color w:val="000000"/>
              </w:rPr>
              <w:t xml:space="preserve"> pasiūlyti mokytojais ir paprašyti, kad vieną patarlę prisimintų patys ir rastų jos ženklų. </w:t>
            </w:r>
          </w:p>
        </w:tc>
      </w:tr>
      <w:tr w:rsidR="00666905" w:rsidRPr="00907A9B" w14:paraId="10A817C7" w14:textId="77777777" w:rsidTr="003609B8">
        <w:trPr>
          <w:trHeight w:val="281"/>
        </w:trPr>
        <w:tc>
          <w:tcPr>
            <w:tcW w:w="686" w:type="dxa"/>
          </w:tcPr>
          <w:p w14:paraId="62BD4F75" w14:textId="26407C5E" w:rsidR="00666905" w:rsidRPr="00907A9B" w:rsidRDefault="00666905" w:rsidP="00666905">
            <w:pPr>
              <w:pStyle w:val="NormalWeb"/>
              <w:rPr>
                <w:bCs/>
                <w:color w:val="000000"/>
              </w:rPr>
            </w:pPr>
            <w:r w:rsidRPr="00907A9B">
              <w:rPr>
                <w:bCs/>
                <w:color w:val="000000"/>
              </w:rPr>
              <w:lastRenderedPageBreak/>
              <w:t>VII.</w:t>
            </w:r>
          </w:p>
        </w:tc>
        <w:tc>
          <w:tcPr>
            <w:tcW w:w="1649" w:type="dxa"/>
          </w:tcPr>
          <w:p w14:paraId="139E21B6" w14:textId="083A034B" w:rsidR="00666905" w:rsidRPr="00907A9B" w:rsidRDefault="00666905" w:rsidP="00666905">
            <w:pPr>
              <w:pStyle w:val="NormalWeb"/>
              <w:rPr>
                <w:bCs/>
                <w:color w:val="000000"/>
              </w:rPr>
            </w:pPr>
            <w:r w:rsidRPr="00907A9B">
              <w:rPr>
                <w:bCs/>
                <w:color w:val="000000"/>
              </w:rPr>
              <w:t>Pamokos refleksija</w:t>
            </w:r>
          </w:p>
        </w:tc>
        <w:tc>
          <w:tcPr>
            <w:tcW w:w="4680" w:type="dxa"/>
          </w:tcPr>
          <w:p w14:paraId="347FED4E" w14:textId="5770E886" w:rsidR="00666905" w:rsidRPr="00907A9B" w:rsidRDefault="00666905" w:rsidP="00666905">
            <w:pPr>
              <w:pStyle w:val="NormalWeb"/>
              <w:rPr>
                <w:bCs/>
                <w:color w:val="000000"/>
              </w:rPr>
            </w:pPr>
            <w:r w:rsidRPr="00907A9B">
              <w:rPr>
                <w:bCs/>
                <w:color w:val="000000"/>
              </w:rPr>
              <w:t>Mokiniai užpildo refleksijos lapus (žr. Pamokos medžiagos priedą), aptaria su klase.</w:t>
            </w:r>
          </w:p>
        </w:tc>
        <w:tc>
          <w:tcPr>
            <w:tcW w:w="2340" w:type="dxa"/>
          </w:tcPr>
          <w:p w14:paraId="2ABF86EE" w14:textId="221EB33C" w:rsidR="00666905" w:rsidRPr="00907A9B" w:rsidRDefault="00666905" w:rsidP="00666905">
            <w:pPr>
              <w:pStyle w:val="NormalWeb"/>
              <w:rPr>
                <w:color w:val="000000"/>
              </w:rPr>
            </w:pPr>
          </w:p>
        </w:tc>
      </w:tr>
    </w:tbl>
    <w:p w14:paraId="5452560B" w14:textId="6B44AF6B" w:rsidR="00BF3043" w:rsidRPr="00907A9B" w:rsidRDefault="00BF3043" w:rsidP="004D59AC">
      <w:pPr>
        <w:pStyle w:val="NormalWeb"/>
        <w:rPr>
          <w:color w:val="000000"/>
        </w:rPr>
      </w:pPr>
    </w:p>
    <w:sectPr w:rsidR="00BF3043" w:rsidRPr="00907A9B" w:rsidSect="004D59AC">
      <w:headerReference w:type="default" r:id="rId8"/>
      <w:pgSz w:w="12240" w:h="15840"/>
      <w:pgMar w:top="1440" w:right="1440" w:bottom="108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39B29" w14:textId="77777777" w:rsidR="00F5091E" w:rsidRDefault="00F5091E" w:rsidP="005C6262">
      <w:pPr>
        <w:spacing w:after="0" w:line="240" w:lineRule="auto"/>
      </w:pPr>
      <w:r>
        <w:separator/>
      </w:r>
    </w:p>
  </w:endnote>
  <w:endnote w:type="continuationSeparator" w:id="0">
    <w:p w14:paraId="094A0881" w14:textId="77777777" w:rsidR="00F5091E" w:rsidRDefault="00F5091E" w:rsidP="005C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CB02F" w14:textId="77777777" w:rsidR="00F5091E" w:rsidRDefault="00F5091E" w:rsidP="005C6262">
      <w:pPr>
        <w:spacing w:after="0" w:line="240" w:lineRule="auto"/>
      </w:pPr>
      <w:r>
        <w:separator/>
      </w:r>
    </w:p>
  </w:footnote>
  <w:footnote w:type="continuationSeparator" w:id="0">
    <w:p w14:paraId="1FB90F33" w14:textId="77777777" w:rsidR="00F5091E" w:rsidRDefault="00F5091E" w:rsidP="005C6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FE367" w14:textId="7E9A13E0" w:rsidR="005C6262" w:rsidRPr="005C6262" w:rsidRDefault="005C6262">
    <w:pPr>
      <w:pStyle w:val="Header"/>
      <w:rPr>
        <w:rFonts w:ascii="Times New Roman" w:hAnsi="Times New Roman" w:cs="Times New Roman"/>
        <w:sz w:val="20"/>
        <w:szCs w:val="20"/>
      </w:rPr>
    </w:pPr>
    <w:r w:rsidRPr="005C6262">
      <w:rPr>
        <w:rFonts w:ascii="Times New Roman" w:hAnsi="Times New Roman" w:cs="Times New Roman"/>
        <w:sz w:val="20"/>
        <w:szCs w:val="20"/>
      </w:rPr>
      <w:t xml:space="preserve">Lietuvių kalbos mokytojos </w:t>
    </w:r>
    <w:r w:rsidR="00BA69A8">
      <w:rPr>
        <w:rFonts w:ascii="Times New Roman" w:hAnsi="Times New Roman" w:cs="Times New Roman"/>
        <w:sz w:val="20"/>
        <w:szCs w:val="20"/>
      </w:rPr>
      <w:t>Indrės Liškauskienės</w:t>
    </w:r>
    <w:r w:rsidRPr="005C6262">
      <w:rPr>
        <w:rFonts w:ascii="Times New Roman" w:hAnsi="Times New Roman" w:cs="Times New Roman"/>
        <w:sz w:val="20"/>
        <w:szCs w:val="20"/>
      </w:rPr>
      <w:t xml:space="preserve"> pamokos planas</w:t>
    </w:r>
  </w:p>
  <w:p w14:paraId="5BCD61FD" w14:textId="28A4522B" w:rsidR="005C6262" w:rsidRPr="005C6262" w:rsidRDefault="005C6262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2F6C"/>
    <w:multiLevelType w:val="hybridMultilevel"/>
    <w:tmpl w:val="2FD4541E"/>
    <w:lvl w:ilvl="0" w:tplc="0427000F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330" w:hanging="360"/>
      </w:pPr>
    </w:lvl>
    <w:lvl w:ilvl="2" w:tplc="0427001B" w:tentative="1">
      <w:start w:val="1"/>
      <w:numFmt w:val="lowerRoman"/>
      <w:lvlText w:val="%3."/>
      <w:lvlJc w:val="right"/>
      <w:pPr>
        <w:ind w:left="4050" w:hanging="180"/>
      </w:pPr>
    </w:lvl>
    <w:lvl w:ilvl="3" w:tplc="0427000F" w:tentative="1">
      <w:start w:val="1"/>
      <w:numFmt w:val="decimal"/>
      <w:lvlText w:val="%4."/>
      <w:lvlJc w:val="left"/>
      <w:pPr>
        <w:ind w:left="4770" w:hanging="360"/>
      </w:pPr>
    </w:lvl>
    <w:lvl w:ilvl="4" w:tplc="04270019" w:tentative="1">
      <w:start w:val="1"/>
      <w:numFmt w:val="lowerLetter"/>
      <w:lvlText w:val="%5."/>
      <w:lvlJc w:val="left"/>
      <w:pPr>
        <w:ind w:left="5490" w:hanging="360"/>
      </w:pPr>
    </w:lvl>
    <w:lvl w:ilvl="5" w:tplc="0427001B" w:tentative="1">
      <w:start w:val="1"/>
      <w:numFmt w:val="lowerRoman"/>
      <w:lvlText w:val="%6."/>
      <w:lvlJc w:val="right"/>
      <w:pPr>
        <w:ind w:left="6210" w:hanging="180"/>
      </w:pPr>
    </w:lvl>
    <w:lvl w:ilvl="6" w:tplc="0427000F" w:tentative="1">
      <w:start w:val="1"/>
      <w:numFmt w:val="decimal"/>
      <w:lvlText w:val="%7."/>
      <w:lvlJc w:val="left"/>
      <w:pPr>
        <w:ind w:left="6930" w:hanging="360"/>
      </w:pPr>
    </w:lvl>
    <w:lvl w:ilvl="7" w:tplc="04270019" w:tentative="1">
      <w:start w:val="1"/>
      <w:numFmt w:val="lowerLetter"/>
      <w:lvlText w:val="%8."/>
      <w:lvlJc w:val="left"/>
      <w:pPr>
        <w:ind w:left="7650" w:hanging="360"/>
      </w:pPr>
    </w:lvl>
    <w:lvl w:ilvl="8" w:tplc="0427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" w15:restartNumberingAfterBreak="0">
    <w:nsid w:val="05F70757"/>
    <w:multiLevelType w:val="hybridMultilevel"/>
    <w:tmpl w:val="A098889A"/>
    <w:lvl w:ilvl="0" w:tplc="A0AEE30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E4ECC"/>
    <w:multiLevelType w:val="hybridMultilevel"/>
    <w:tmpl w:val="5AD06D44"/>
    <w:lvl w:ilvl="0" w:tplc="3AAA02F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25F60"/>
    <w:multiLevelType w:val="hybridMultilevel"/>
    <w:tmpl w:val="3FC61FB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23ED6"/>
    <w:multiLevelType w:val="hybridMultilevel"/>
    <w:tmpl w:val="2CC61558"/>
    <w:lvl w:ilvl="0" w:tplc="8EB06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72129"/>
    <w:multiLevelType w:val="multilevel"/>
    <w:tmpl w:val="BE72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C4341A"/>
    <w:multiLevelType w:val="multilevel"/>
    <w:tmpl w:val="F2E2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EE6F34"/>
    <w:multiLevelType w:val="hybridMultilevel"/>
    <w:tmpl w:val="D72C66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21C06"/>
    <w:multiLevelType w:val="hybridMultilevel"/>
    <w:tmpl w:val="699ACA2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372F4"/>
    <w:multiLevelType w:val="multilevel"/>
    <w:tmpl w:val="A2E2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01386A"/>
    <w:multiLevelType w:val="hybridMultilevel"/>
    <w:tmpl w:val="18BC52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47304"/>
    <w:multiLevelType w:val="multilevel"/>
    <w:tmpl w:val="4430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C10863"/>
    <w:multiLevelType w:val="multilevel"/>
    <w:tmpl w:val="B71E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E048E1"/>
    <w:multiLevelType w:val="multilevel"/>
    <w:tmpl w:val="2D76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C63C20"/>
    <w:multiLevelType w:val="multilevel"/>
    <w:tmpl w:val="97C2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0D0527"/>
    <w:multiLevelType w:val="hybridMultilevel"/>
    <w:tmpl w:val="540A5E46"/>
    <w:lvl w:ilvl="0" w:tplc="261A1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2669C"/>
    <w:multiLevelType w:val="multilevel"/>
    <w:tmpl w:val="8A84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21447F"/>
    <w:multiLevelType w:val="hybridMultilevel"/>
    <w:tmpl w:val="B866AE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154A3"/>
    <w:multiLevelType w:val="multilevel"/>
    <w:tmpl w:val="56D6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01564D"/>
    <w:multiLevelType w:val="hybridMultilevel"/>
    <w:tmpl w:val="C2C0ED5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C6C2E"/>
    <w:multiLevelType w:val="multilevel"/>
    <w:tmpl w:val="013C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547739"/>
    <w:multiLevelType w:val="hybridMultilevel"/>
    <w:tmpl w:val="5AD06D44"/>
    <w:lvl w:ilvl="0" w:tplc="3AAA02F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8164E"/>
    <w:multiLevelType w:val="multilevel"/>
    <w:tmpl w:val="B956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003DCA"/>
    <w:multiLevelType w:val="hybridMultilevel"/>
    <w:tmpl w:val="FADC8040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D14EB"/>
    <w:multiLevelType w:val="hybridMultilevel"/>
    <w:tmpl w:val="69E874D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EA2A1D"/>
    <w:multiLevelType w:val="multilevel"/>
    <w:tmpl w:val="9F48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67027A"/>
    <w:multiLevelType w:val="hybridMultilevel"/>
    <w:tmpl w:val="E9A4E24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77518"/>
    <w:multiLevelType w:val="hybridMultilevel"/>
    <w:tmpl w:val="5AD06D44"/>
    <w:lvl w:ilvl="0" w:tplc="3AAA02F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15ACA"/>
    <w:multiLevelType w:val="hybridMultilevel"/>
    <w:tmpl w:val="DB5E295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E78BF"/>
    <w:multiLevelType w:val="hybridMultilevel"/>
    <w:tmpl w:val="1DC2E1C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504C3"/>
    <w:multiLevelType w:val="hybridMultilevel"/>
    <w:tmpl w:val="1326D56A"/>
    <w:lvl w:ilvl="0" w:tplc="F25C71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23"/>
  </w:num>
  <w:num w:numId="4">
    <w:abstractNumId w:val="24"/>
  </w:num>
  <w:num w:numId="5">
    <w:abstractNumId w:val="19"/>
  </w:num>
  <w:num w:numId="6">
    <w:abstractNumId w:val="30"/>
  </w:num>
  <w:num w:numId="7">
    <w:abstractNumId w:val="15"/>
  </w:num>
  <w:num w:numId="8">
    <w:abstractNumId w:val="26"/>
  </w:num>
  <w:num w:numId="9">
    <w:abstractNumId w:val="0"/>
  </w:num>
  <w:num w:numId="10">
    <w:abstractNumId w:val="7"/>
  </w:num>
  <w:num w:numId="11">
    <w:abstractNumId w:val="27"/>
  </w:num>
  <w:num w:numId="12">
    <w:abstractNumId w:val="2"/>
  </w:num>
  <w:num w:numId="13">
    <w:abstractNumId w:val="21"/>
  </w:num>
  <w:num w:numId="14">
    <w:abstractNumId w:val="1"/>
  </w:num>
  <w:num w:numId="15">
    <w:abstractNumId w:val="3"/>
  </w:num>
  <w:num w:numId="16">
    <w:abstractNumId w:val="28"/>
  </w:num>
  <w:num w:numId="17">
    <w:abstractNumId w:val="17"/>
  </w:num>
  <w:num w:numId="18">
    <w:abstractNumId w:val="10"/>
  </w:num>
  <w:num w:numId="19">
    <w:abstractNumId w:val="25"/>
  </w:num>
  <w:num w:numId="20">
    <w:abstractNumId w:val="5"/>
  </w:num>
  <w:num w:numId="21">
    <w:abstractNumId w:val="4"/>
  </w:num>
  <w:num w:numId="22">
    <w:abstractNumId w:val="14"/>
  </w:num>
  <w:num w:numId="23">
    <w:abstractNumId w:val="18"/>
  </w:num>
  <w:num w:numId="24">
    <w:abstractNumId w:val="12"/>
  </w:num>
  <w:num w:numId="25">
    <w:abstractNumId w:val="20"/>
  </w:num>
  <w:num w:numId="26">
    <w:abstractNumId w:val="16"/>
  </w:num>
  <w:num w:numId="27">
    <w:abstractNumId w:val="11"/>
  </w:num>
  <w:num w:numId="28">
    <w:abstractNumId w:val="22"/>
  </w:num>
  <w:num w:numId="29">
    <w:abstractNumId w:val="13"/>
  </w:num>
  <w:num w:numId="30">
    <w:abstractNumId w:val="6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776"/>
    <w:rsid w:val="00007576"/>
    <w:rsid w:val="00023522"/>
    <w:rsid w:val="00072361"/>
    <w:rsid w:val="000A1309"/>
    <w:rsid w:val="000A23DE"/>
    <w:rsid w:val="000D3FA5"/>
    <w:rsid w:val="000E680D"/>
    <w:rsid w:val="001174CE"/>
    <w:rsid w:val="00122862"/>
    <w:rsid w:val="00124D6E"/>
    <w:rsid w:val="00167F49"/>
    <w:rsid w:val="001752BB"/>
    <w:rsid w:val="001774C4"/>
    <w:rsid w:val="00184EA3"/>
    <w:rsid w:val="0018713D"/>
    <w:rsid w:val="001916D3"/>
    <w:rsid w:val="001C4F20"/>
    <w:rsid w:val="00217FB2"/>
    <w:rsid w:val="002235BD"/>
    <w:rsid w:val="00226080"/>
    <w:rsid w:val="0023542C"/>
    <w:rsid w:val="00237EFF"/>
    <w:rsid w:val="00241B8F"/>
    <w:rsid w:val="00261852"/>
    <w:rsid w:val="00272D17"/>
    <w:rsid w:val="002A1533"/>
    <w:rsid w:val="002A4CB1"/>
    <w:rsid w:val="00301615"/>
    <w:rsid w:val="003103DC"/>
    <w:rsid w:val="00320B78"/>
    <w:rsid w:val="003609B8"/>
    <w:rsid w:val="00386397"/>
    <w:rsid w:val="00395AE2"/>
    <w:rsid w:val="003F05CB"/>
    <w:rsid w:val="003F667D"/>
    <w:rsid w:val="0041723E"/>
    <w:rsid w:val="00421FB1"/>
    <w:rsid w:val="00457786"/>
    <w:rsid w:val="00483D6E"/>
    <w:rsid w:val="00495714"/>
    <w:rsid w:val="004D59AC"/>
    <w:rsid w:val="004D772F"/>
    <w:rsid w:val="00503FF5"/>
    <w:rsid w:val="00514871"/>
    <w:rsid w:val="005375AF"/>
    <w:rsid w:val="0059564D"/>
    <w:rsid w:val="005C6262"/>
    <w:rsid w:val="005D7344"/>
    <w:rsid w:val="005E0E27"/>
    <w:rsid w:val="00600FFB"/>
    <w:rsid w:val="00633AEC"/>
    <w:rsid w:val="00666905"/>
    <w:rsid w:val="00720937"/>
    <w:rsid w:val="007759C5"/>
    <w:rsid w:val="007828D1"/>
    <w:rsid w:val="007D32F5"/>
    <w:rsid w:val="007F126C"/>
    <w:rsid w:val="00833CE5"/>
    <w:rsid w:val="00880F41"/>
    <w:rsid w:val="00901A37"/>
    <w:rsid w:val="00907A9B"/>
    <w:rsid w:val="00937046"/>
    <w:rsid w:val="00943E2E"/>
    <w:rsid w:val="009615CB"/>
    <w:rsid w:val="009938AD"/>
    <w:rsid w:val="009A27B0"/>
    <w:rsid w:val="009B2776"/>
    <w:rsid w:val="009B67A0"/>
    <w:rsid w:val="009E42CA"/>
    <w:rsid w:val="009F1270"/>
    <w:rsid w:val="00A1672B"/>
    <w:rsid w:val="00A35D89"/>
    <w:rsid w:val="00A426BD"/>
    <w:rsid w:val="00A45531"/>
    <w:rsid w:val="00A606EC"/>
    <w:rsid w:val="00B1284E"/>
    <w:rsid w:val="00B3549F"/>
    <w:rsid w:val="00B6215F"/>
    <w:rsid w:val="00BA69A8"/>
    <w:rsid w:val="00BC7A7F"/>
    <w:rsid w:val="00BF3043"/>
    <w:rsid w:val="00BF38A2"/>
    <w:rsid w:val="00C10846"/>
    <w:rsid w:val="00C40DA7"/>
    <w:rsid w:val="00CA0DAE"/>
    <w:rsid w:val="00CC5D89"/>
    <w:rsid w:val="00CD3F06"/>
    <w:rsid w:val="00CE015F"/>
    <w:rsid w:val="00D13851"/>
    <w:rsid w:val="00D25949"/>
    <w:rsid w:val="00D313C7"/>
    <w:rsid w:val="00D4171D"/>
    <w:rsid w:val="00D5107B"/>
    <w:rsid w:val="00D6348D"/>
    <w:rsid w:val="00D86F39"/>
    <w:rsid w:val="00D97E70"/>
    <w:rsid w:val="00DA613F"/>
    <w:rsid w:val="00DC17C1"/>
    <w:rsid w:val="00E21213"/>
    <w:rsid w:val="00E47F27"/>
    <w:rsid w:val="00E724B9"/>
    <w:rsid w:val="00E85C6D"/>
    <w:rsid w:val="00E9276A"/>
    <w:rsid w:val="00E92DE9"/>
    <w:rsid w:val="00EB55D0"/>
    <w:rsid w:val="00EB5F49"/>
    <w:rsid w:val="00EC15B6"/>
    <w:rsid w:val="00EC286E"/>
    <w:rsid w:val="00ED0FEA"/>
    <w:rsid w:val="00ED40E2"/>
    <w:rsid w:val="00EF2C89"/>
    <w:rsid w:val="00F5091E"/>
    <w:rsid w:val="00F67A78"/>
    <w:rsid w:val="00FA618F"/>
    <w:rsid w:val="00FF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AB4C5"/>
  <w15:chartTrackingRefBased/>
  <w15:docId w15:val="{3AFC659C-A63D-46AC-8214-E7AF9822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NoSpacing">
    <w:name w:val="No Spacing"/>
    <w:uiPriority w:val="1"/>
    <w:qFormat/>
    <w:rsid w:val="00184EA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916D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16D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2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4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F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6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262"/>
  </w:style>
  <w:style w:type="paragraph" w:styleId="Footer">
    <w:name w:val="footer"/>
    <w:basedOn w:val="Normal"/>
    <w:link w:val="FooterChar"/>
    <w:uiPriority w:val="99"/>
    <w:unhideWhenUsed/>
    <w:rsid w:val="005C6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262"/>
  </w:style>
  <w:style w:type="paragraph" w:customStyle="1" w:styleId="page-material-learningtext">
    <w:name w:val="page-material-learning__text"/>
    <w:basedOn w:val="Normal"/>
    <w:rsid w:val="00BA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A69A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7A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4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71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71614">
                      <w:marLeft w:val="10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57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51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761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72159">
                      <w:marLeft w:val="10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320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39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6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820A9-9400-4C95-9462-86170430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Neringa Kaselyte</dc:creator>
  <cp:keywords/>
  <dc:description/>
  <cp:lastModifiedBy>Indrė Liškauskienė | MOKYKLA VAIKAMS</cp:lastModifiedBy>
  <cp:revision>69</cp:revision>
  <cp:lastPrinted>2024-01-07T16:33:00Z</cp:lastPrinted>
  <dcterms:created xsi:type="dcterms:W3CDTF">2022-11-28T11:05:00Z</dcterms:created>
  <dcterms:modified xsi:type="dcterms:W3CDTF">2024-12-06T15:30:00Z</dcterms:modified>
</cp:coreProperties>
</file>