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AFE" w:rsidRPr="001572A8" w:rsidRDefault="009B4826" w:rsidP="001572A8">
      <w:pPr>
        <w:jc w:val="center"/>
        <w:rPr>
          <w:rStyle w:val="Grietas"/>
          <w:rFonts w:ascii="Times New Roman" w:hAnsi="Times New Roman" w:cs="Times New Roman"/>
          <w:bCs w:val="0"/>
          <w:sz w:val="28"/>
          <w:szCs w:val="28"/>
        </w:rPr>
      </w:pPr>
      <w:r w:rsidRPr="00304023">
        <w:rPr>
          <w:rFonts w:ascii="Times New Roman" w:hAnsi="Times New Roman" w:cs="Times New Roman"/>
          <w:b/>
          <w:sz w:val="28"/>
          <w:szCs w:val="28"/>
        </w:rPr>
        <w:t>Pamokos planas ir struktūra</w:t>
      </w:r>
    </w:p>
    <w:p w:rsidR="00820940" w:rsidRPr="00DC3B5E" w:rsidRDefault="00820940" w:rsidP="00820940">
      <w:pPr>
        <w:spacing w:after="0" w:line="240" w:lineRule="auto"/>
        <w:rPr>
          <w:rFonts w:ascii="Times New Roman" w:eastAsia="Times New Roman" w:hAnsi="Times New Roman" w:cs="Times New Roman"/>
          <w:sz w:val="24"/>
          <w:szCs w:val="24"/>
          <w:lang w:eastAsia="lt-LT"/>
        </w:rPr>
      </w:pPr>
    </w:p>
    <w:p w:rsidR="006734D8" w:rsidRDefault="00673721" w:rsidP="00673721">
      <w:pPr>
        <w:rPr>
          <w:rFonts w:ascii="Times New Roman" w:hAnsi="Times New Roman" w:cs="Times New Roman"/>
          <w:sz w:val="24"/>
          <w:szCs w:val="24"/>
        </w:rPr>
      </w:pPr>
      <w:r w:rsidRPr="00DC3B5E">
        <w:rPr>
          <w:rFonts w:ascii="Times New Roman" w:hAnsi="Times New Roman" w:cs="Times New Roman"/>
          <w:b/>
          <w:sz w:val="24"/>
          <w:szCs w:val="24"/>
          <w:u w:val="single"/>
        </w:rPr>
        <w:t>Pamokos tema:</w:t>
      </w:r>
      <w:r w:rsidRPr="00DC3B5E">
        <w:rPr>
          <w:rFonts w:ascii="Times New Roman" w:hAnsi="Times New Roman" w:cs="Times New Roman"/>
          <w:sz w:val="24"/>
          <w:szCs w:val="24"/>
        </w:rPr>
        <w:t xml:space="preserve"> </w:t>
      </w:r>
      <w:r w:rsidR="009F5A60">
        <w:rPr>
          <w:rFonts w:ascii="Times New Roman" w:hAnsi="Times New Roman" w:cs="Times New Roman"/>
          <w:sz w:val="24"/>
          <w:szCs w:val="24"/>
        </w:rPr>
        <w:t>Metų laikų vaizdavimas dailėje ir literatūroje.</w:t>
      </w:r>
      <w:r w:rsidR="00AF5B05">
        <w:rPr>
          <w:rFonts w:ascii="Times New Roman" w:hAnsi="Times New Roman" w:cs="Times New Roman"/>
          <w:sz w:val="24"/>
          <w:szCs w:val="24"/>
        </w:rPr>
        <w:t xml:space="preserve"> </w:t>
      </w:r>
    </w:p>
    <w:p w:rsidR="009F5A60" w:rsidRPr="009F5A60" w:rsidRDefault="00673721" w:rsidP="009F5A60">
      <w:pPr>
        <w:rPr>
          <w:rFonts w:ascii="Times New Roman" w:hAnsi="Times New Roman" w:cs="Times New Roman"/>
          <w:sz w:val="24"/>
          <w:szCs w:val="24"/>
        </w:rPr>
      </w:pPr>
      <w:r w:rsidRPr="00DC3B5E">
        <w:rPr>
          <w:rFonts w:ascii="Times New Roman" w:hAnsi="Times New Roman" w:cs="Times New Roman"/>
          <w:b/>
          <w:sz w:val="24"/>
          <w:szCs w:val="24"/>
          <w:u w:val="single"/>
        </w:rPr>
        <w:t>Mokymosi tikslas</w:t>
      </w:r>
      <w:r w:rsidRPr="00DC3B5E">
        <w:rPr>
          <w:rFonts w:ascii="Times New Roman" w:hAnsi="Times New Roman" w:cs="Times New Roman"/>
          <w:sz w:val="24"/>
          <w:szCs w:val="24"/>
        </w:rPr>
        <w:t xml:space="preserve"> – </w:t>
      </w:r>
      <w:r w:rsidR="009F5A60" w:rsidRPr="009F5A60">
        <w:rPr>
          <w:rFonts w:ascii="Times New Roman" w:hAnsi="Times New Roman" w:cs="Times New Roman"/>
          <w:sz w:val="24"/>
          <w:szCs w:val="24"/>
        </w:rPr>
        <w:t>Remiantis Donelaičio poemos „Metai“ ir Repšio freskos „Metų laikai“ idėjomis ir vaizdiniais išn</w:t>
      </w:r>
      <w:r w:rsidR="009F5A60">
        <w:rPr>
          <w:rFonts w:ascii="Times New Roman" w:hAnsi="Times New Roman" w:cs="Times New Roman"/>
          <w:sz w:val="24"/>
          <w:szCs w:val="24"/>
        </w:rPr>
        <w:t>agrinėti metų laikų simboliką bei</w:t>
      </w:r>
      <w:r w:rsidR="009F5A60" w:rsidRPr="009F5A60">
        <w:rPr>
          <w:rFonts w:ascii="Times New Roman" w:hAnsi="Times New Roman" w:cs="Times New Roman"/>
          <w:sz w:val="24"/>
          <w:szCs w:val="24"/>
        </w:rPr>
        <w:t xml:space="preserve"> </w:t>
      </w:r>
      <w:r w:rsidR="009F5A60">
        <w:rPr>
          <w:rFonts w:ascii="Times New Roman" w:hAnsi="Times New Roman" w:cs="Times New Roman"/>
          <w:sz w:val="24"/>
          <w:szCs w:val="24"/>
        </w:rPr>
        <w:t xml:space="preserve">atskleisti </w:t>
      </w:r>
      <w:r w:rsidR="009F5A60" w:rsidRPr="009F5A60">
        <w:rPr>
          <w:rFonts w:ascii="Times New Roman" w:hAnsi="Times New Roman" w:cs="Times New Roman"/>
          <w:sz w:val="24"/>
          <w:szCs w:val="24"/>
        </w:rPr>
        <w:t>jų sąsajas su lietuv</w:t>
      </w:r>
      <w:r w:rsidR="009F5A60">
        <w:rPr>
          <w:rFonts w:ascii="Times New Roman" w:hAnsi="Times New Roman" w:cs="Times New Roman"/>
          <w:sz w:val="24"/>
          <w:szCs w:val="24"/>
        </w:rPr>
        <w:t>ių kalendorinėmis šventėmis sukuriant</w:t>
      </w:r>
      <w:r w:rsidR="009F5A60" w:rsidRPr="009F5A60">
        <w:rPr>
          <w:rFonts w:ascii="Times New Roman" w:hAnsi="Times New Roman" w:cs="Times New Roman"/>
          <w:sz w:val="24"/>
          <w:szCs w:val="24"/>
        </w:rPr>
        <w:t xml:space="preserve"> </w:t>
      </w:r>
      <w:r w:rsidR="001572A8" w:rsidRPr="001572A8">
        <w:rPr>
          <w:rFonts w:ascii="Times New Roman" w:hAnsi="Times New Roman" w:cs="Times New Roman"/>
          <w:sz w:val="24"/>
          <w:szCs w:val="24"/>
        </w:rPr>
        <w:t>bei aprašant</w:t>
      </w:r>
      <w:r w:rsidR="001572A8">
        <w:rPr>
          <w:rFonts w:ascii="Times New Roman" w:hAnsi="Times New Roman" w:cs="Times New Roman"/>
          <w:sz w:val="24"/>
          <w:szCs w:val="24"/>
        </w:rPr>
        <w:t xml:space="preserve"> </w:t>
      </w:r>
      <w:r w:rsidR="009F5A60" w:rsidRPr="009F5A60">
        <w:rPr>
          <w:rFonts w:ascii="Times New Roman" w:hAnsi="Times New Roman" w:cs="Times New Roman"/>
          <w:sz w:val="24"/>
          <w:szCs w:val="24"/>
        </w:rPr>
        <w:t xml:space="preserve">koliažą ar </w:t>
      </w:r>
      <w:r w:rsidR="009F5A60">
        <w:rPr>
          <w:rFonts w:ascii="Times New Roman" w:hAnsi="Times New Roman" w:cs="Times New Roman"/>
          <w:sz w:val="24"/>
          <w:szCs w:val="24"/>
        </w:rPr>
        <w:t>asambliažą.</w:t>
      </w:r>
    </w:p>
    <w:p w:rsidR="000519BF" w:rsidRPr="00DC3B5E" w:rsidRDefault="00673721" w:rsidP="009F5A60">
      <w:pPr>
        <w:rPr>
          <w:rFonts w:ascii="Times New Roman" w:hAnsi="Times New Roman" w:cs="Times New Roman"/>
          <w:sz w:val="24"/>
          <w:szCs w:val="24"/>
        </w:rPr>
      </w:pPr>
      <w:r w:rsidRPr="00DC3B5E">
        <w:rPr>
          <w:rFonts w:ascii="Times New Roman" w:hAnsi="Times New Roman" w:cs="Times New Roman"/>
          <w:b/>
          <w:sz w:val="24"/>
          <w:szCs w:val="24"/>
          <w:u w:val="single"/>
        </w:rPr>
        <w:t>Uždaviniai:</w:t>
      </w:r>
      <w:r w:rsidRPr="00DC3B5E">
        <w:rPr>
          <w:rFonts w:ascii="Times New Roman" w:hAnsi="Times New Roman" w:cs="Times New Roman"/>
          <w:sz w:val="24"/>
          <w:szCs w:val="24"/>
        </w:rPr>
        <w:t xml:space="preserve"> </w:t>
      </w:r>
    </w:p>
    <w:p w:rsidR="009F5A60" w:rsidRPr="00D22BC6" w:rsidRDefault="009F5A60" w:rsidP="0077072A">
      <w:pPr>
        <w:pStyle w:val="prastasiniatinklio"/>
        <w:numPr>
          <w:ilvl w:val="0"/>
          <w:numId w:val="6"/>
        </w:numPr>
        <w:rPr>
          <w:rStyle w:val="Grietas"/>
          <w:b w:val="0"/>
        </w:rPr>
      </w:pPr>
      <w:r w:rsidRPr="00D22BC6">
        <w:rPr>
          <w:rStyle w:val="Grietas"/>
          <w:b w:val="0"/>
        </w:rPr>
        <w:t>Išnagrinėti P. Repšio freskoje „Metų laikai vaizduojamas kalendorinių švenčių scenas, jų simbolius, senųjų baltų gyvenamosios aplinkos detales;</w:t>
      </w:r>
    </w:p>
    <w:p w:rsidR="009F5A60" w:rsidRPr="00D22BC6" w:rsidRDefault="009F5A60" w:rsidP="0077072A">
      <w:pPr>
        <w:pStyle w:val="prastasiniatinklio"/>
        <w:numPr>
          <w:ilvl w:val="0"/>
          <w:numId w:val="6"/>
        </w:numPr>
        <w:rPr>
          <w:rStyle w:val="Grietas"/>
          <w:b w:val="0"/>
        </w:rPr>
      </w:pPr>
      <w:r w:rsidRPr="00D22BC6">
        <w:rPr>
          <w:rStyle w:val="Grietas"/>
          <w:b w:val="0"/>
        </w:rPr>
        <w:t xml:space="preserve">Rasti sąsajų su K. Donelaičio poemos „Metai“ idėjomis, būrų </w:t>
      </w:r>
      <w:r w:rsidR="00D22BC6" w:rsidRPr="00D22BC6">
        <w:rPr>
          <w:rStyle w:val="Grietas"/>
          <w:b w:val="0"/>
        </w:rPr>
        <w:t>vaizdavimu;</w:t>
      </w:r>
    </w:p>
    <w:p w:rsidR="009F5A60" w:rsidRPr="00D22BC6" w:rsidRDefault="00D22BC6" w:rsidP="0077072A">
      <w:pPr>
        <w:pStyle w:val="prastasiniatinklio"/>
        <w:numPr>
          <w:ilvl w:val="0"/>
          <w:numId w:val="6"/>
        </w:numPr>
        <w:rPr>
          <w:rStyle w:val="Grietas"/>
          <w:b w:val="0"/>
        </w:rPr>
      </w:pPr>
      <w:r w:rsidRPr="00D22BC6">
        <w:rPr>
          <w:rStyle w:val="Grietas"/>
          <w:b w:val="0"/>
        </w:rPr>
        <w:t>U</w:t>
      </w:r>
      <w:r w:rsidR="009F5A60" w:rsidRPr="00D22BC6">
        <w:rPr>
          <w:rStyle w:val="Grietas"/>
          <w:b w:val="0"/>
        </w:rPr>
        <w:t>gdyti mokinių gebėjimą analizuoti ir kūrybiškai interpretuoti meno kūrinius.</w:t>
      </w:r>
    </w:p>
    <w:p w:rsidR="009C4C00" w:rsidRDefault="009B4826" w:rsidP="000519BF">
      <w:pPr>
        <w:spacing w:line="240" w:lineRule="auto"/>
        <w:rPr>
          <w:rFonts w:ascii="Times New Roman" w:hAnsi="Times New Roman" w:cs="Times New Roman"/>
          <w:b/>
          <w:sz w:val="24"/>
          <w:szCs w:val="24"/>
          <w:u w:val="single"/>
        </w:rPr>
      </w:pPr>
      <w:r w:rsidRPr="00DC3B5E">
        <w:rPr>
          <w:rFonts w:ascii="Times New Roman" w:hAnsi="Times New Roman" w:cs="Times New Roman"/>
          <w:b/>
          <w:sz w:val="24"/>
          <w:szCs w:val="24"/>
          <w:u w:val="single"/>
        </w:rPr>
        <w:t xml:space="preserve">Pamokos </w:t>
      </w:r>
      <w:r w:rsidR="009B40CB" w:rsidRPr="00DC3B5E">
        <w:rPr>
          <w:rFonts w:ascii="Times New Roman" w:hAnsi="Times New Roman" w:cs="Times New Roman"/>
          <w:b/>
          <w:sz w:val="24"/>
          <w:szCs w:val="24"/>
          <w:u w:val="single"/>
        </w:rPr>
        <w:t xml:space="preserve">veiklai įgyvendinti skiriamos </w:t>
      </w:r>
      <w:r w:rsidR="006734D8">
        <w:rPr>
          <w:rFonts w:ascii="Times New Roman" w:hAnsi="Times New Roman" w:cs="Times New Roman"/>
          <w:b/>
          <w:sz w:val="24"/>
          <w:szCs w:val="24"/>
          <w:u w:val="single"/>
          <w:lang w:val="en-US"/>
        </w:rPr>
        <w:t>2</w:t>
      </w:r>
      <w:r w:rsidR="001572A8">
        <w:rPr>
          <w:rFonts w:ascii="Times New Roman" w:hAnsi="Times New Roman" w:cs="Times New Roman"/>
          <w:b/>
          <w:sz w:val="24"/>
          <w:szCs w:val="24"/>
          <w:u w:val="single"/>
          <w:lang w:val="en-US"/>
        </w:rPr>
        <w:t>-3</w:t>
      </w:r>
      <w:r w:rsidR="006734D8">
        <w:rPr>
          <w:rFonts w:ascii="Times New Roman" w:hAnsi="Times New Roman" w:cs="Times New Roman"/>
          <w:b/>
          <w:sz w:val="24"/>
          <w:szCs w:val="24"/>
          <w:u w:val="single"/>
          <w:lang w:val="en-US"/>
        </w:rPr>
        <w:t xml:space="preserve"> </w:t>
      </w:r>
      <w:r w:rsidRPr="00DC3B5E">
        <w:rPr>
          <w:rFonts w:ascii="Times New Roman" w:hAnsi="Times New Roman" w:cs="Times New Roman"/>
          <w:b/>
          <w:sz w:val="24"/>
          <w:szCs w:val="24"/>
          <w:u w:val="single"/>
        </w:rPr>
        <w:t xml:space="preserve">pamokos: </w:t>
      </w:r>
    </w:p>
    <w:p w:rsidR="009C4C00" w:rsidRDefault="009C4C00" w:rsidP="009C4C00">
      <w:pPr>
        <w:pStyle w:val="Sraopastraipa"/>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Pirma </w:t>
      </w:r>
      <w:r w:rsidR="001572A8" w:rsidRPr="009C4C00">
        <w:rPr>
          <w:rFonts w:ascii="Times New Roman" w:hAnsi="Times New Roman" w:cs="Times New Roman"/>
          <w:sz w:val="24"/>
          <w:szCs w:val="24"/>
        </w:rPr>
        <w:t xml:space="preserve">įžanginė </w:t>
      </w:r>
      <w:r>
        <w:rPr>
          <w:rFonts w:ascii="Times New Roman" w:hAnsi="Times New Roman" w:cs="Times New Roman"/>
          <w:sz w:val="24"/>
          <w:szCs w:val="24"/>
        </w:rPr>
        <w:t xml:space="preserve">pamoka </w:t>
      </w:r>
      <w:r w:rsidR="001572A8" w:rsidRPr="009C4C00">
        <w:rPr>
          <w:rFonts w:ascii="Times New Roman" w:hAnsi="Times New Roman" w:cs="Times New Roman"/>
          <w:sz w:val="24"/>
          <w:szCs w:val="24"/>
        </w:rPr>
        <w:t xml:space="preserve">(dailės ir lietuvių k.) vyksta prieš šią integruotą pamoką; </w:t>
      </w:r>
    </w:p>
    <w:p w:rsidR="009C4C00" w:rsidRPr="009C4C00" w:rsidRDefault="009C4C00" w:rsidP="009C4C00">
      <w:pPr>
        <w:pStyle w:val="Sraopastraipa"/>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lang w:val="en-US"/>
        </w:rPr>
        <w:t>Dvi</w:t>
      </w:r>
      <w:r w:rsidRPr="009C4C00">
        <w:rPr>
          <w:rFonts w:ascii="Times New Roman" w:hAnsi="Times New Roman" w:cs="Times New Roman"/>
          <w:sz w:val="24"/>
          <w:szCs w:val="24"/>
          <w:lang w:val="en-US"/>
        </w:rPr>
        <w:t xml:space="preserve"> pamokos skiriamos integruotai pamokai</w:t>
      </w:r>
      <w:r w:rsidR="001572A8" w:rsidRPr="009C4C00">
        <w:rPr>
          <w:rFonts w:ascii="Times New Roman" w:hAnsi="Times New Roman" w:cs="Times New Roman"/>
          <w:sz w:val="24"/>
          <w:szCs w:val="24"/>
          <w:lang w:val="en-US"/>
        </w:rPr>
        <w:t xml:space="preserve"> </w:t>
      </w:r>
      <w:r w:rsidRPr="009C4C00">
        <w:rPr>
          <w:rFonts w:ascii="Times New Roman" w:hAnsi="Times New Roman" w:cs="Times New Roman"/>
          <w:sz w:val="24"/>
          <w:szCs w:val="24"/>
          <w:lang w:val="en-US"/>
        </w:rPr>
        <w:t xml:space="preserve">VU patalpose; </w:t>
      </w:r>
    </w:p>
    <w:p w:rsidR="009B4826" w:rsidRPr="009C4C00" w:rsidRDefault="009C4C00" w:rsidP="009C4C00">
      <w:pPr>
        <w:pStyle w:val="Sraopastraipa"/>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D</w:t>
      </w:r>
      <w:r w:rsidRPr="009C4C00">
        <w:rPr>
          <w:rFonts w:ascii="Times New Roman" w:hAnsi="Times New Roman" w:cs="Times New Roman"/>
          <w:sz w:val="24"/>
          <w:szCs w:val="24"/>
        </w:rPr>
        <w:t>ar 1 pamoką</w:t>
      </w:r>
      <w:r>
        <w:rPr>
          <w:rFonts w:ascii="Times New Roman" w:hAnsi="Times New Roman" w:cs="Times New Roman"/>
          <w:sz w:val="24"/>
          <w:szCs w:val="24"/>
        </w:rPr>
        <w:t xml:space="preserve"> esant galimybei galima skirti</w:t>
      </w:r>
      <w:r w:rsidRPr="009C4C00">
        <w:rPr>
          <w:rFonts w:ascii="Times New Roman" w:hAnsi="Times New Roman" w:cs="Times New Roman"/>
          <w:sz w:val="24"/>
          <w:szCs w:val="24"/>
        </w:rPr>
        <w:t xml:space="preserve"> kūrybiniams darbams atlikti </w:t>
      </w:r>
      <w:r>
        <w:rPr>
          <w:rFonts w:ascii="Times New Roman" w:hAnsi="Times New Roman" w:cs="Times New Roman"/>
          <w:sz w:val="24"/>
          <w:szCs w:val="24"/>
        </w:rPr>
        <w:t xml:space="preserve">mokykloje (arba </w:t>
      </w:r>
      <w:r w:rsidR="001572A8" w:rsidRPr="009C4C00">
        <w:rPr>
          <w:rFonts w:ascii="Times New Roman" w:hAnsi="Times New Roman" w:cs="Times New Roman"/>
          <w:sz w:val="24"/>
          <w:szCs w:val="24"/>
        </w:rPr>
        <w:t>namų da</w:t>
      </w:r>
      <w:r>
        <w:rPr>
          <w:rFonts w:ascii="Times New Roman" w:hAnsi="Times New Roman" w:cs="Times New Roman"/>
          <w:sz w:val="24"/>
          <w:szCs w:val="24"/>
        </w:rPr>
        <w:t>rbą mokiniai atlieka namuose).</w:t>
      </w:r>
    </w:p>
    <w:p w:rsidR="00D31503" w:rsidRPr="00B401E6" w:rsidRDefault="00874B4F" w:rsidP="00C572EC">
      <w:pPr>
        <w:pStyle w:val="Sraopastraipa"/>
        <w:numPr>
          <w:ilvl w:val="0"/>
          <w:numId w:val="3"/>
        </w:numPr>
        <w:rPr>
          <w:rFonts w:ascii="Times New Roman" w:hAnsi="Times New Roman" w:cs="Times New Roman"/>
          <w:sz w:val="24"/>
          <w:szCs w:val="24"/>
        </w:rPr>
      </w:pPr>
      <w:r w:rsidRPr="00B401E6">
        <w:rPr>
          <w:rFonts w:ascii="Times New Roman" w:hAnsi="Times New Roman" w:cs="Times New Roman"/>
          <w:b/>
          <w:sz w:val="24"/>
          <w:szCs w:val="24"/>
        </w:rPr>
        <w:t>Pasirengimas darbui:</w:t>
      </w:r>
      <w:r w:rsidRPr="00B401E6">
        <w:rPr>
          <w:rFonts w:ascii="Times New Roman" w:hAnsi="Times New Roman" w:cs="Times New Roman"/>
          <w:sz w:val="24"/>
          <w:szCs w:val="24"/>
        </w:rPr>
        <w:t xml:space="preserve"> </w:t>
      </w:r>
      <w:r w:rsidR="00957C14" w:rsidRPr="00B401E6">
        <w:rPr>
          <w:rFonts w:ascii="Times New Roman" w:hAnsi="Times New Roman" w:cs="Times New Roman"/>
          <w:sz w:val="24"/>
          <w:szCs w:val="24"/>
        </w:rPr>
        <w:t xml:space="preserve"> </w:t>
      </w:r>
      <w:r w:rsidR="00C572EC">
        <w:rPr>
          <w:rFonts w:ascii="Times New Roman" w:hAnsi="Times New Roman" w:cs="Times New Roman"/>
          <w:sz w:val="24"/>
          <w:szCs w:val="24"/>
        </w:rPr>
        <w:t xml:space="preserve">sukuriama bendra </w:t>
      </w:r>
      <w:r w:rsidR="00C572EC" w:rsidRPr="00C572EC">
        <w:rPr>
          <w:rFonts w:ascii="Times New Roman" w:hAnsi="Times New Roman" w:cs="Times New Roman"/>
          <w:i/>
          <w:sz w:val="24"/>
          <w:szCs w:val="24"/>
        </w:rPr>
        <w:t>mesendžerio</w:t>
      </w:r>
      <w:r w:rsidR="00C572EC">
        <w:rPr>
          <w:rFonts w:ascii="Times New Roman" w:hAnsi="Times New Roman" w:cs="Times New Roman"/>
          <w:sz w:val="24"/>
          <w:szCs w:val="24"/>
        </w:rPr>
        <w:t xml:space="preserve"> ar kita pokalbių grupė; </w:t>
      </w:r>
      <w:r w:rsidRPr="00B401E6">
        <w:rPr>
          <w:rFonts w:ascii="Times New Roman" w:hAnsi="Times New Roman" w:cs="Times New Roman"/>
          <w:sz w:val="24"/>
          <w:szCs w:val="24"/>
        </w:rPr>
        <w:t xml:space="preserve">mokiniai </w:t>
      </w:r>
      <w:r w:rsidR="00B22A57" w:rsidRPr="00B401E6">
        <w:rPr>
          <w:rFonts w:ascii="Times New Roman" w:hAnsi="Times New Roman" w:cs="Times New Roman"/>
          <w:sz w:val="24"/>
          <w:szCs w:val="24"/>
        </w:rPr>
        <w:t>pasidalija</w:t>
      </w:r>
      <w:r w:rsidR="00C572EC">
        <w:rPr>
          <w:rFonts w:ascii="Times New Roman" w:hAnsi="Times New Roman" w:cs="Times New Roman"/>
          <w:sz w:val="24"/>
          <w:szCs w:val="24"/>
        </w:rPr>
        <w:t>/padalijami</w:t>
      </w:r>
      <w:r w:rsidR="00B22A57" w:rsidRPr="00B401E6">
        <w:rPr>
          <w:rFonts w:ascii="Times New Roman" w:hAnsi="Times New Roman" w:cs="Times New Roman"/>
          <w:sz w:val="24"/>
          <w:szCs w:val="24"/>
        </w:rPr>
        <w:t xml:space="preserve"> </w:t>
      </w:r>
      <w:r w:rsidR="00D22BC6" w:rsidRPr="00B401E6">
        <w:rPr>
          <w:rFonts w:ascii="Times New Roman" w:hAnsi="Times New Roman" w:cs="Times New Roman"/>
          <w:sz w:val="24"/>
          <w:szCs w:val="24"/>
        </w:rPr>
        <w:t xml:space="preserve">į </w:t>
      </w:r>
      <w:r w:rsidR="00C572EC">
        <w:rPr>
          <w:rFonts w:ascii="Times New Roman" w:hAnsi="Times New Roman" w:cs="Times New Roman"/>
          <w:sz w:val="24"/>
          <w:szCs w:val="24"/>
        </w:rPr>
        <w:t xml:space="preserve">4 </w:t>
      </w:r>
      <w:r w:rsidR="00D22BC6" w:rsidRPr="00B401E6">
        <w:rPr>
          <w:rFonts w:ascii="Times New Roman" w:hAnsi="Times New Roman" w:cs="Times New Roman"/>
          <w:sz w:val="24"/>
          <w:szCs w:val="24"/>
        </w:rPr>
        <w:t>komandas</w:t>
      </w:r>
      <w:r w:rsidR="00C572EC">
        <w:rPr>
          <w:rFonts w:ascii="Times New Roman" w:hAnsi="Times New Roman" w:cs="Times New Roman"/>
          <w:sz w:val="24"/>
          <w:szCs w:val="24"/>
        </w:rPr>
        <w:t xml:space="preserve"> (pagal metų laikų skaičių),</w:t>
      </w:r>
      <w:r w:rsidR="00D22BC6" w:rsidRPr="00B401E6">
        <w:rPr>
          <w:rFonts w:ascii="Times New Roman" w:hAnsi="Times New Roman" w:cs="Times New Roman"/>
          <w:sz w:val="24"/>
          <w:szCs w:val="24"/>
        </w:rPr>
        <w:t xml:space="preserve"> esant reikalui </w:t>
      </w:r>
      <w:r w:rsidR="00C572EC">
        <w:rPr>
          <w:rFonts w:ascii="Times New Roman" w:hAnsi="Times New Roman" w:cs="Times New Roman"/>
          <w:sz w:val="24"/>
          <w:szCs w:val="24"/>
        </w:rPr>
        <w:t>išdalijamas pamokos užduočių popierinis variantas.</w:t>
      </w:r>
    </w:p>
    <w:p w:rsidR="006734D8" w:rsidRPr="00D31503" w:rsidRDefault="006734D8" w:rsidP="0077072A">
      <w:pPr>
        <w:pStyle w:val="Sraopastraipa"/>
        <w:numPr>
          <w:ilvl w:val="0"/>
          <w:numId w:val="3"/>
        </w:numPr>
        <w:spacing w:after="0"/>
        <w:rPr>
          <w:rStyle w:val="Hipersaitas"/>
          <w:rFonts w:ascii="Times New Roman" w:hAnsi="Times New Roman" w:cs="Times New Roman"/>
          <w:i/>
          <w:color w:val="1F4E79" w:themeColor="accent1" w:themeShade="80"/>
          <w:sz w:val="24"/>
          <w:szCs w:val="24"/>
          <w:u w:val="none"/>
        </w:rPr>
      </w:pPr>
      <w:r w:rsidRPr="000E2C1A">
        <w:rPr>
          <w:rFonts w:ascii="Times New Roman" w:hAnsi="Times New Roman" w:cs="Times New Roman"/>
          <w:b/>
          <w:sz w:val="24"/>
          <w:szCs w:val="24"/>
        </w:rPr>
        <w:t>Sudominimas</w:t>
      </w:r>
      <w:r w:rsidRPr="000E2C1A">
        <w:rPr>
          <w:rFonts w:ascii="Times New Roman" w:hAnsi="Times New Roman" w:cs="Times New Roman"/>
          <w:sz w:val="24"/>
          <w:szCs w:val="24"/>
        </w:rPr>
        <w:t xml:space="preserve"> vyksta </w:t>
      </w:r>
      <w:r>
        <w:rPr>
          <w:rFonts w:ascii="Times New Roman" w:hAnsi="Times New Roman" w:cs="Times New Roman"/>
          <w:sz w:val="24"/>
          <w:szCs w:val="24"/>
        </w:rPr>
        <w:t xml:space="preserve">prie </w:t>
      </w:r>
      <w:r w:rsidR="00D22BC6">
        <w:rPr>
          <w:rFonts w:ascii="Times New Roman" w:hAnsi="Times New Roman" w:cs="Times New Roman"/>
          <w:sz w:val="24"/>
          <w:szCs w:val="24"/>
        </w:rPr>
        <w:t>paminklo K. Donelaičiui</w:t>
      </w:r>
      <w:r w:rsidR="00CA50D6">
        <w:rPr>
          <w:rFonts w:ascii="Times New Roman" w:hAnsi="Times New Roman" w:cs="Times New Roman"/>
          <w:sz w:val="24"/>
          <w:szCs w:val="24"/>
        </w:rPr>
        <w:t>,</w:t>
      </w:r>
      <w:r w:rsidR="001D4B91">
        <w:rPr>
          <w:rFonts w:ascii="Times New Roman" w:hAnsi="Times New Roman" w:cs="Times New Roman"/>
          <w:sz w:val="24"/>
          <w:szCs w:val="24"/>
        </w:rPr>
        <w:t xml:space="preserve"> </w:t>
      </w:r>
      <w:r w:rsidR="00CA50D6">
        <w:rPr>
          <w:rFonts w:ascii="Times New Roman" w:hAnsi="Times New Roman" w:cs="Times New Roman"/>
          <w:sz w:val="24"/>
          <w:szCs w:val="24"/>
        </w:rPr>
        <w:t>t</w:t>
      </w:r>
      <w:r w:rsidR="00D22BC6">
        <w:rPr>
          <w:rFonts w:ascii="Times New Roman" w:hAnsi="Times New Roman" w:cs="Times New Roman"/>
          <w:sz w:val="24"/>
          <w:szCs w:val="24"/>
        </w:rPr>
        <w:t>ada keliaujama į VU Aisčių menę (</w:t>
      </w:r>
      <w:r w:rsidR="001D4B91">
        <w:rPr>
          <w:rFonts w:ascii="Times New Roman" w:hAnsi="Times New Roman" w:cs="Times New Roman"/>
          <w:sz w:val="24"/>
          <w:szCs w:val="24"/>
        </w:rPr>
        <w:t>II a. vestibiulyje</w:t>
      </w:r>
      <w:r w:rsidR="00D22BC6">
        <w:rPr>
          <w:rFonts w:ascii="Times New Roman" w:hAnsi="Times New Roman" w:cs="Times New Roman"/>
          <w:sz w:val="24"/>
          <w:szCs w:val="24"/>
        </w:rPr>
        <w:t>)</w:t>
      </w:r>
      <w:r w:rsidR="00CA50D6">
        <w:rPr>
          <w:rFonts w:ascii="Times New Roman" w:hAnsi="Times New Roman" w:cs="Times New Roman"/>
          <w:sz w:val="24"/>
          <w:szCs w:val="24"/>
        </w:rPr>
        <w:t>.</w:t>
      </w:r>
      <w:r w:rsidR="00C572EC">
        <w:rPr>
          <w:rFonts w:ascii="Times New Roman" w:hAnsi="Times New Roman" w:cs="Times New Roman"/>
          <w:sz w:val="24"/>
          <w:szCs w:val="24"/>
        </w:rPr>
        <w:t xml:space="preserve"> </w:t>
      </w:r>
    </w:p>
    <w:p w:rsidR="003F3C97" w:rsidRPr="003F3C97" w:rsidRDefault="00874B4F" w:rsidP="0077072A">
      <w:pPr>
        <w:pStyle w:val="Sraopastraipa"/>
        <w:numPr>
          <w:ilvl w:val="0"/>
          <w:numId w:val="4"/>
        </w:numPr>
        <w:spacing w:before="120" w:after="120"/>
        <w:ind w:left="709"/>
        <w:rPr>
          <w:rFonts w:ascii="Times New Roman" w:hAnsi="Times New Roman" w:cs="Times New Roman"/>
          <w:b/>
          <w:bCs/>
          <w:sz w:val="24"/>
          <w:szCs w:val="24"/>
        </w:rPr>
      </w:pPr>
      <w:r w:rsidRPr="003F3C97">
        <w:rPr>
          <w:rFonts w:ascii="Times New Roman" w:hAnsi="Times New Roman" w:cs="Times New Roman"/>
          <w:b/>
          <w:sz w:val="24"/>
          <w:szCs w:val="24"/>
        </w:rPr>
        <w:t>Pamokos eiga.</w:t>
      </w:r>
      <w:r w:rsidR="006734D8" w:rsidRPr="003F3C97">
        <w:rPr>
          <w:rFonts w:ascii="Times New Roman" w:hAnsi="Times New Roman" w:cs="Times New Roman"/>
          <w:sz w:val="24"/>
          <w:szCs w:val="24"/>
        </w:rPr>
        <w:t xml:space="preserve"> </w:t>
      </w:r>
      <w:r w:rsidR="00D22BC6" w:rsidRPr="003F3C97">
        <w:rPr>
          <w:rFonts w:ascii="Times New Roman" w:hAnsi="Times New Roman" w:cs="Times New Roman"/>
          <w:sz w:val="24"/>
          <w:szCs w:val="24"/>
        </w:rPr>
        <w:t>Mokiniai</w:t>
      </w:r>
      <w:r w:rsidR="00D22BC6" w:rsidRPr="003F3C97">
        <w:rPr>
          <w:rFonts w:ascii="Times New Roman" w:hAnsi="Times New Roman" w:cs="Times New Roman"/>
          <w:b/>
          <w:sz w:val="24"/>
          <w:szCs w:val="24"/>
        </w:rPr>
        <w:t xml:space="preserve"> </w:t>
      </w:r>
      <w:r w:rsidR="00D22BC6" w:rsidRPr="003F3C97">
        <w:rPr>
          <w:rFonts w:ascii="Times New Roman" w:hAnsi="Times New Roman" w:cs="Times New Roman"/>
          <w:sz w:val="24"/>
          <w:szCs w:val="24"/>
        </w:rPr>
        <w:t xml:space="preserve">į telefonus gauna </w:t>
      </w:r>
      <w:r w:rsidR="009F3D57">
        <w:rPr>
          <w:rFonts w:ascii="Times New Roman" w:hAnsi="Times New Roman" w:cs="Times New Roman"/>
          <w:sz w:val="24"/>
          <w:szCs w:val="24"/>
        </w:rPr>
        <w:t xml:space="preserve">4 interaktyvias </w:t>
      </w:r>
      <w:r w:rsidR="00C572EC">
        <w:rPr>
          <w:rFonts w:ascii="Times New Roman" w:hAnsi="Times New Roman" w:cs="Times New Roman"/>
          <w:sz w:val="24"/>
          <w:szCs w:val="24"/>
        </w:rPr>
        <w:t xml:space="preserve">dėlionių galvosūkių </w:t>
      </w:r>
      <w:r w:rsidR="009F3D57">
        <w:rPr>
          <w:rFonts w:ascii="Times New Roman" w:hAnsi="Times New Roman" w:cs="Times New Roman"/>
          <w:sz w:val="24"/>
          <w:szCs w:val="24"/>
        </w:rPr>
        <w:t>užduotis</w:t>
      </w:r>
      <w:r w:rsidR="009F3D57" w:rsidRPr="009F3D57">
        <w:rPr>
          <w:rFonts w:ascii="Times New Roman" w:hAnsi="Times New Roman" w:cs="Times New Roman"/>
          <w:sz w:val="24"/>
          <w:szCs w:val="24"/>
        </w:rPr>
        <w:t>,</w:t>
      </w:r>
      <w:r w:rsidR="009F3D57">
        <w:rPr>
          <w:rFonts w:ascii="Times New Roman" w:hAnsi="Times New Roman" w:cs="Times New Roman"/>
          <w:color w:val="0070C0"/>
          <w:sz w:val="24"/>
          <w:szCs w:val="24"/>
        </w:rPr>
        <w:t xml:space="preserve"> </w:t>
      </w:r>
      <w:r w:rsidR="00D22BC6" w:rsidRPr="003F3C97">
        <w:rPr>
          <w:rFonts w:ascii="Times New Roman" w:hAnsi="Times New Roman" w:cs="Times New Roman"/>
          <w:sz w:val="24"/>
          <w:szCs w:val="24"/>
        </w:rPr>
        <w:t>jas</w:t>
      </w:r>
      <w:r w:rsidR="00D22BC6" w:rsidRPr="003F3C97">
        <w:rPr>
          <w:rFonts w:ascii="Times New Roman" w:hAnsi="Times New Roman" w:cs="Times New Roman"/>
          <w:b/>
          <w:sz w:val="24"/>
          <w:szCs w:val="24"/>
        </w:rPr>
        <w:t xml:space="preserve"> </w:t>
      </w:r>
      <w:r w:rsidR="00D22BC6" w:rsidRPr="003F3C97">
        <w:rPr>
          <w:rFonts w:ascii="Times New Roman" w:hAnsi="Times New Roman" w:cs="Times New Roman"/>
          <w:sz w:val="24"/>
          <w:szCs w:val="24"/>
        </w:rPr>
        <w:t>a</w:t>
      </w:r>
      <w:r w:rsidR="006734D8" w:rsidRPr="003F3C97">
        <w:rPr>
          <w:rFonts w:ascii="Times New Roman" w:hAnsi="Times New Roman" w:cs="Times New Roman"/>
          <w:sz w:val="24"/>
          <w:szCs w:val="24"/>
        </w:rPr>
        <w:t xml:space="preserve">tlieka </w:t>
      </w:r>
      <w:r w:rsidR="00D22BC6" w:rsidRPr="003F3C97">
        <w:rPr>
          <w:rFonts w:ascii="Times New Roman" w:hAnsi="Times New Roman" w:cs="Times New Roman"/>
          <w:sz w:val="24"/>
          <w:szCs w:val="24"/>
        </w:rPr>
        <w:t>komandomis</w:t>
      </w:r>
      <w:r w:rsidR="009F3D57">
        <w:rPr>
          <w:rFonts w:ascii="Times New Roman" w:hAnsi="Times New Roman" w:cs="Times New Roman"/>
          <w:sz w:val="24"/>
          <w:szCs w:val="24"/>
        </w:rPr>
        <w:t>, a</w:t>
      </w:r>
      <w:bookmarkStart w:id="0" w:name="_GoBack"/>
      <w:bookmarkEnd w:id="0"/>
      <w:r w:rsidR="003F3C97" w:rsidRPr="003F3C97">
        <w:rPr>
          <w:rFonts w:ascii="Times New Roman" w:hAnsi="Times New Roman" w:cs="Times New Roman"/>
          <w:sz w:val="24"/>
          <w:szCs w:val="24"/>
        </w:rPr>
        <w:t xml:space="preserve">tsakymus žymisi telefonuose arba užduočių lapuose. </w:t>
      </w:r>
      <w:r w:rsidR="001D4B91" w:rsidRPr="003F3C97">
        <w:rPr>
          <w:rFonts w:ascii="Times New Roman" w:hAnsi="Times New Roman" w:cs="Times New Roman"/>
          <w:sz w:val="24"/>
          <w:szCs w:val="24"/>
        </w:rPr>
        <w:t>P</w:t>
      </w:r>
      <w:r w:rsidR="006B24BD" w:rsidRPr="003F3C97">
        <w:rPr>
          <w:rFonts w:ascii="Times New Roman" w:hAnsi="Times New Roman" w:cs="Times New Roman"/>
          <w:sz w:val="24"/>
          <w:szCs w:val="24"/>
        </w:rPr>
        <w:t xml:space="preserve">abaigę </w:t>
      </w:r>
      <w:r w:rsidR="001D4B91" w:rsidRPr="003F3C97">
        <w:rPr>
          <w:rFonts w:ascii="Times New Roman" w:hAnsi="Times New Roman" w:cs="Times New Roman"/>
          <w:sz w:val="24"/>
          <w:szCs w:val="24"/>
        </w:rPr>
        <w:t xml:space="preserve">veiklas </w:t>
      </w:r>
      <w:r w:rsidR="006B24BD" w:rsidRPr="003F3C97">
        <w:rPr>
          <w:rFonts w:ascii="Times New Roman" w:hAnsi="Times New Roman" w:cs="Times New Roman"/>
          <w:sz w:val="24"/>
          <w:szCs w:val="24"/>
        </w:rPr>
        <w:t>pris</w:t>
      </w:r>
      <w:r w:rsidR="00D22BC6" w:rsidRPr="003F3C97">
        <w:rPr>
          <w:rFonts w:ascii="Times New Roman" w:hAnsi="Times New Roman" w:cs="Times New Roman"/>
          <w:sz w:val="24"/>
          <w:szCs w:val="24"/>
        </w:rPr>
        <w:t>t</w:t>
      </w:r>
      <w:r w:rsidR="006B24BD" w:rsidRPr="003F3C97">
        <w:rPr>
          <w:rFonts w:ascii="Times New Roman" w:hAnsi="Times New Roman" w:cs="Times New Roman"/>
          <w:sz w:val="24"/>
          <w:szCs w:val="24"/>
        </w:rPr>
        <w:t>at</w:t>
      </w:r>
      <w:r w:rsidR="00D22BC6" w:rsidRPr="003F3C97">
        <w:rPr>
          <w:rFonts w:ascii="Times New Roman" w:hAnsi="Times New Roman" w:cs="Times New Roman"/>
          <w:sz w:val="24"/>
          <w:szCs w:val="24"/>
        </w:rPr>
        <w:t xml:space="preserve">o rezultatus pagal </w:t>
      </w:r>
      <w:r w:rsidR="006B24BD" w:rsidRPr="003F3C97">
        <w:rPr>
          <w:rFonts w:ascii="Times New Roman" w:hAnsi="Times New Roman" w:cs="Times New Roman"/>
          <w:sz w:val="24"/>
          <w:szCs w:val="24"/>
        </w:rPr>
        <w:t>planą</w:t>
      </w:r>
      <w:r w:rsidR="00CA50D6" w:rsidRPr="003F3C97">
        <w:rPr>
          <w:rFonts w:ascii="Times New Roman" w:hAnsi="Times New Roman" w:cs="Times New Roman"/>
          <w:sz w:val="24"/>
          <w:szCs w:val="24"/>
        </w:rPr>
        <w:t>-šabloną</w:t>
      </w:r>
      <w:r w:rsidR="00D22BC6" w:rsidRPr="003F3C97">
        <w:rPr>
          <w:rFonts w:ascii="Times New Roman" w:hAnsi="Times New Roman" w:cs="Times New Roman"/>
          <w:sz w:val="24"/>
          <w:szCs w:val="24"/>
        </w:rPr>
        <w:t xml:space="preserve"> kitoms grupėms. </w:t>
      </w:r>
      <w:r w:rsidR="00C572EC">
        <w:rPr>
          <w:rFonts w:ascii="Times New Roman" w:hAnsi="Times New Roman" w:cs="Times New Roman"/>
          <w:sz w:val="24"/>
          <w:szCs w:val="24"/>
        </w:rPr>
        <w:t>Į mesendžerį gauna kitas užduotis, atlikę jas vėl pristato kitoms komandoms.</w:t>
      </w:r>
    </w:p>
    <w:p w:rsidR="003F3C97" w:rsidRPr="003F3C97" w:rsidRDefault="00C52415" w:rsidP="0077072A">
      <w:pPr>
        <w:pStyle w:val="Sraopastraipa"/>
        <w:numPr>
          <w:ilvl w:val="0"/>
          <w:numId w:val="5"/>
        </w:numPr>
        <w:spacing w:before="120" w:after="120"/>
        <w:ind w:left="709"/>
        <w:rPr>
          <w:rFonts w:ascii="Times New Roman" w:hAnsi="Times New Roman" w:cs="Times New Roman"/>
          <w:sz w:val="24"/>
          <w:szCs w:val="24"/>
        </w:rPr>
      </w:pPr>
      <w:r w:rsidRPr="003F3C97">
        <w:rPr>
          <w:rFonts w:ascii="Times New Roman" w:hAnsi="Times New Roman" w:cs="Times New Roman"/>
          <w:b/>
          <w:sz w:val="24"/>
          <w:szCs w:val="24"/>
          <w:lang w:val="en-US"/>
        </w:rPr>
        <w:t>Refleksija</w:t>
      </w:r>
      <w:r w:rsidRPr="003F3C97">
        <w:rPr>
          <w:rFonts w:ascii="Times New Roman" w:hAnsi="Times New Roman" w:cs="Times New Roman"/>
          <w:sz w:val="24"/>
          <w:szCs w:val="24"/>
          <w:lang w:val="en-US"/>
        </w:rPr>
        <w:t xml:space="preserve"> vyksta </w:t>
      </w:r>
      <w:r w:rsidR="006B24BD" w:rsidRPr="003F3C97">
        <w:rPr>
          <w:rFonts w:ascii="Times New Roman" w:hAnsi="Times New Roman" w:cs="Times New Roman"/>
          <w:sz w:val="24"/>
          <w:szCs w:val="24"/>
          <w:lang w:val="en-US"/>
        </w:rPr>
        <w:t>grupės</w:t>
      </w:r>
      <w:r w:rsidR="001D4B91" w:rsidRPr="003F3C97">
        <w:rPr>
          <w:rFonts w:ascii="Times New Roman" w:hAnsi="Times New Roman" w:cs="Times New Roman"/>
          <w:sz w:val="24"/>
          <w:szCs w:val="24"/>
          <w:lang w:val="en-US"/>
        </w:rPr>
        <w:t>e</w:t>
      </w:r>
      <w:r w:rsidR="003F3C97" w:rsidRPr="003F3C97">
        <w:rPr>
          <w:rFonts w:ascii="Times New Roman" w:hAnsi="Times New Roman" w:cs="Times New Roman"/>
          <w:sz w:val="24"/>
          <w:szCs w:val="24"/>
          <w:lang w:val="en-US"/>
        </w:rPr>
        <w:t xml:space="preserve"> aptariant</w:t>
      </w:r>
      <w:r w:rsidR="006B24BD" w:rsidRPr="003F3C97">
        <w:rPr>
          <w:rFonts w:ascii="Times New Roman" w:hAnsi="Times New Roman" w:cs="Times New Roman"/>
          <w:sz w:val="24"/>
          <w:szCs w:val="24"/>
          <w:lang w:val="en-US"/>
        </w:rPr>
        <w:t xml:space="preserve"> atliktas veiklas </w:t>
      </w:r>
      <w:r w:rsidR="003F3C97" w:rsidRPr="003F3C97">
        <w:rPr>
          <w:rFonts w:ascii="Times New Roman" w:hAnsi="Times New Roman" w:cs="Times New Roman"/>
          <w:sz w:val="24"/>
          <w:szCs w:val="24"/>
          <w:lang w:val="en-US"/>
        </w:rPr>
        <w:t>bei ieškant</w:t>
      </w:r>
      <w:r w:rsidR="006B24BD" w:rsidRPr="003F3C97">
        <w:rPr>
          <w:rFonts w:ascii="Times New Roman" w:hAnsi="Times New Roman" w:cs="Times New Roman"/>
          <w:sz w:val="24"/>
          <w:szCs w:val="24"/>
          <w:lang w:val="en-US"/>
        </w:rPr>
        <w:t xml:space="preserve"> </w:t>
      </w:r>
      <w:r w:rsidR="003F3C97" w:rsidRPr="003F3C97">
        <w:rPr>
          <w:rFonts w:ascii="Times New Roman" w:hAnsi="Times New Roman" w:cs="Times New Roman"/>
          <w:sz w:val="24"/>
          <w:szCs w:val="24"/>
          <w:lang w:val="en-US"/>
        </w:rPr>
        <w:t>idėjų namų darbui.</w:t>
      </w:r>
      <w:r w:rsidR="001D4B91" w:rsidRPr="003F3C97">
        <w:rPr>
          <w:rFonts w:ascii="Times New Roman" w:hAnsi="Times New Roman" w:cs="Times New Roman"/>
          <w:sz w:val="24"/>
          <w:szCs w:val="24"/>
          <w:lang w:val="en-US"/>
        </w:rPr>
        <w:t xml:space="preserve"> </w:t>
      </w:r>
    </w:p>
    <w:p w:rsidR="006B24BD" w:rsidRPr="003F3C97" w:rsidRDefault="003F3C97" w:rsidP="0077072A">
      <w:pPr>
        <w:pStyle w:val="Sraopastraipa"/>
        <w:numPr>
          <w:ilvl w:val="0"/>
          <w:numId w:val="5"/>
        </w:numPr>
        <w:spacing w:before="120" w:after="120"/>
        <w:ind w:left="709"/>
        <w:rPr>
          <w:rFonts w:ascii="Times New Roman" w:hAnsi="Times New Roman" w:cs="Times New Roman"/>
          <w:sz w:val="24"/>
          <w:szCs w:val="24"/>
        </w:rPr>
      </w:pPr>
      <w:r>
        <w:rPr>
          <w:rFonts w:ascii="Times New Roman" w:hAnsi="Times New Roman" w:cs="Times New Roman"/>
          <w:b/>
          <w:sz w:val="24"/>
          <w:szCs w:val="24"/>
          <w:lang w:val="en-US"/>
        </w:rPr>
        <w:t xml:space="preserve">Vertinimas. </w:t>
      </w:r>
      <w:r>
        <w:rPr>
          <w:rFonts w:ascii="Times New Roman" w:hAnsi="Times New Roman" w:cs="Times New Roman"/>
          <w:sz w:val="24"/>
          <w:szCs w:val="24"/>
          <w:lang w:val="en-US"/>
        </w:rPr>
        <w:t>Integruotos pamokos v</w:t>
      </w:r>
      <w:r w:rsidR="006B24BD" w:rsidRPr="003F3C97">
        <w:rPr>
          <w:rFonts w:ascii="Times New Roman" w:hAnsi="Times New Roman" w:cs="Times New Roman"/>
          <w:sz w:val="24"/>
          <w:szCs w:val="24"/>
          <w:lang w:val="en-US"/>
        </w:rPr>
        <w:t>eiklos vertinamos kaupiamaisiais taškais. Galutiniu pažymiu vertinamas</w:t>
      </w:r>
      <w:r w:rsidR="008E224A" w:rsidRPr="003F3C97">
        <w:rPr>
          <w:rFonts w:ascii="Times New Roman" w:hAnsi="Times New Roman" w:cs="Times New Roman"/>
          <w:sz w:val="24"/>
          <w:szCs w:val="24"/>
          <w:lang w:val="en-US"/>
        </w:rPr>
        <w:t xml:space="preserve"> </w:t>
      </w:r>
      <w:r w:rsidR="006B24BD" w:rsidRPr="003F3C97">
        <w:rPr>
          <w:rFonts w:ascii="Times New Roman" w:hAnsi="Times New Roman" w:cs="Times New Roman"/>
          <w:sz w:val="24"/>
          <w:szCs w:val="24"/>
          <w:lang w:val="en-US"/>
        </w:rPr>
        <w:t xml:space="preserve">komandos darbas </w:t>
      </w:r>
      <w:r w:rsidR="008E224A" w:rsidRPr="003F3C97">
        <w:rPr>
          <w:rFonts w:ascii="Times New Roman" w:hAnsi="Times New Roman" w:cs="Times New Roman"/>
          <w:sz w:val="24"/>
          <w:szCs w:val="24"/>
          <w:lang w:val="en-US"/>
        </w:rPr>
        <w:t>už namie</w:t>
      </w:r>
      <w:r w:rsidR="006B24BD" w:rsidRPr="003F3C97">
        <w:rPr>
          <w:rFonts w:ascii="Times New Roman" w:hAnsi="Times New Roman" w:cs="Times New Roman"/>
          <w:sz w:val="24"/>
          <w:szCs w:val="24"/>
          <w:lang w:val="en-US"/>
        </w:rPr>
        <w:t xml:space="preserve"> (ar kitą pamoką) atliktą kūrybinę užduotį, t.y., sukurtą ir aprašytą koliažą/</w:t>
      </w:r>
      <w:r>
        <w:rPr>
          <w:rFonts w:ascii="Times New Roman" w:hAnsi="Times New Roman" w:cs="Times New Roman"/>
          <w:sz w:val="24"/>
          <w:szCs w:val="24"/>
          <w:lang w:val="en-US"/>
        </w:rPr>
        <w:t>asambliažą pridedant sukauptus taškus.</w:t>
      </w:r>
    </w:p>
    <w:p w:rsidR="006B24BD" w:rsidRDefault="008331B5" w:rsidP="0077072A">
      <w:pPr>
        <w:pStyle w:val="Sraopastraipa"/>
        <w:numPr>
          <w:ilvl w:val="0"/>
          <w:numId w:val="5"/>
        </w:numPr>
        <w:spacing w:before="120" w:after="120"/>
        <w:ind w:left="709"/>
        <w:rPr>
          <w:rFonts w:ascii="Times New Roman" w:hAnsi="Times New Roman" w:cs="Times New Roman"/>
          <w:sz w:val="24"/>
          <w:szCs w:val="24"/>
        </w:rPr>
      </w:pPr>
      <w:r w:rsidRPr="006B24BD">
        <w:rPr>
          <w:rFonts w:ascii="Times New Roman" w:hAnsi="Times New Roman" w:cs="Times New Roman"/>
          <w:b/>
          <w:sz w:val="24"/>
          <w:szCs w:val="24"/>
          <w:shd w:val="clear" w:color="auto" w:fill="FFFFFF"/>
        </w:rPr>
        <w:t>Namų darbai</w:t>
      </w:r>
      <w:r w:rsidR="00E44489" w:rsidRPr="006B24BD">
        <w:rPr>
          <w:rFonts w:ascii="Times New Roman" w:hAnsi="Times New Roman" w:cs="Times New Roman"/>
          <w:b/>
          <w:sz w:val="24"/>
          <w:szCs w:val="24"/>
          <w:shd w:val="clear" w:color="auto" w:fill="FFFFFF"/>
        </w:rPr>
        <w:t xml:space="preserve">. </w:t>
      </w:r>
      <w:r w:rsidR="006B24BD" w:rsidRPr="006B24BD">
        <w:rPr>
          <w:rFonts w:ascii="Times New Roman" w:hAnsi="Times New Roman" w:cs="Times New Roman"/>
          <w:sz w:val="24"/>
          <w:szCs w:val="24"/>
        </w:rPr>
        <w:t>Remiantis Donelaičio poemos „Metai“ ir Repšio freskos „Metų laikai“ idėjomis ir vaizdais sukurti vienos kalendorinės šventės koliažą/asambliažą ir parašyti trumpą darbo esė (70–100 žodžių).</w:t>
      </w:r>
      <w:r w:rsidR="001D4B91">
        <w:rPr>
          <w:rFonts w:ascii="Times New Roman" w:hAnsi="Times New Roman" w:cs="Times New Roman"/>
          <w:sz w:val="24"/>
          <w:szCs w:val="24"/>
        </w:rPr>
        <w:t xml:space="preserve"> </w:t>
      </w:r>
    </w:p>
    <w:p w:rsidR="00E44489" w:rsidRPr="006B24BD" w:rsidRDefault="009B4826" w:rsidP="006B24BD">
      <w:pPr>
        <w:spacing w:before="120" w:after="120"/>
        <w:rPr>
          <w:rFonts w:ascii="Times New Roman" w:hAnsi="Times New Roman" w:cs="Times New Roman"/>
          <w:sz w:val="24"/>
          <w:szCs w:val="24"/>
          <w:lang w:val="en-US"/>
        </w:rPr>
      </w:pPr>
      <w:r w:rsidRPr="006B24BD">
        <w:rPr>
          <w:rFonts w:ascii="Times New Roman" w:hAnsi="Times New Roman" w:cs="Times New Roman"/>
          <w:b/>
          <w:sz w:val="24"/>
          <w:szCs w:val="24"/>
          <w:u w:val="single"/>
        </w:rPr>
        <w:t>Vieta:</w:t>
      </w:r>
      <w:r w:rsidR="00A22CC6" w:rsidRPr="006B24BD">
        <w:rPr>
          <w:rFonts w:ascii="Times New Roman" w:hAnsi="Times New Roman" w:cs="Times New Roman"/>
          <w:sz w:val="24"/>
          <w:szCs w:val="24"/>
        </w:rPr>
        <w:t xml:space="preserve"> </w:t>
      </w:r>
      <w:r w:rsidR="006B24BD">
        <w:rPr>
          <w:rFonts w:ascii="Times New Roman" w:hAnsi="Times New Roman" w:cs="Times New Roman"/>
          <w:sz w:val="24"/>
          <w:szCs w:val="24"/>
        </w:rPr>
        <w:t xml:space="preserve">Vilniaus universiteto </w:t>
      </w:r>
      <w:r w:rsidR="00FE2BF1">
        <w:rPr>
          <w:rFonts w:ascii="Times New Roman" w:hAnsi="Times New Roman" w:cs="Times New Roman"/>
          <w:sz w:val="24"/>
          <w:szCs w:val="24"/>
        </w:rPr>
        <w:t xml:space="preserve">Lituanistikos centro </w:t>
      </w:r>
      <w:r w:rsidR="006B24BD" w:rsidRPr="006B24BD">
        <w:rPr>
          <w:rFonts w:ascii="Times New Roman" w:hAnsi="Times New Roman" w:cs="Times New Roman"/>
          <w:i/>
          <w:sz w:val="24"/>
          <w:szCs w:val="24"/>
        </w:rPr>
        <w:t>Aisčių menė</w:t>
      </w:r>
      <w:r w:rsidR="006B24BD">
        <w:rPr>
          <w:rFonts w:ascii="Times New Roman" w:hAnsi="Times New Roman" w:cs="Times New Roman"/>
          <w:sz w:val="24"/>
          <w:szCs w:val="24"/>
        </w:rPr>
        <w:t xml:space="preserve"> , II a. vestibiulis </w:t>
      </w:r>
      <w:r w:rsidR="00E44489" w:rsidRPr="006B24BD">
        <w:rPr>
          <w:rFonts w:ascii="Times New Roman" w:hAnsi="Times New Roman" w:cs="Times New Roman"/>
          <w:sz w:val="24"/>
          <w:szCs w:val="24"/>
        </w:rPr>
        <w:t xml:space="preserve">(Universiteto g. </w:t>
      </w:r>
      <w:r w:rsidR="00E44489" w:rsidRPr="006B24BD">
        <w:rPr>
          <w:rFonts w:ascii="Times New Roman" w:hAnsi="Times New Roman" w:cs="Times New Roman"/>
          <w:sz w:val="24"/>
          <w:szCs w:val="24"/>
          <w:lang w:val="en-US"/>
        </w:rPr>
        <w:t>3, Vilnius</w:t>
      </w:r>
      <w:r w:rsidR="003F3C97">
        <w:rPr>
          <w:rFonts w:ascii="Times New Roman" w:hAnsi="Times New Roman" w:cs="Times New Roman"/>
          <w:sz w:val="24"/>
          <w:szCs w:val="24"/>
          <w:lang w:val="en-US"/>
        </w:rPr>
        <w:t>, Senamiestis</w:t>
      </w:r>
      <w:r w:rsidR="00E44489" w:rsidRPr="006B24BD">
        <w:rPr>
          <w:rFonts w:ascii="Times New Roman" w:hAnsi="Times New Roman" w:cs="Times New Roman"/>
          <w:sz w:val="24"/>
          <w:szCs w:val="24"/>
          <w:lang w:val="en-US"/>
        </w:rPr>
        <w:t>).</w:t>
      </w:r>
    </w:p>
    <w:p w:rsidR="009B4826" w:rsidRPr="00DC3B5E" w:rsidRDefault="009B4826" w:rsidP="009B4826">
      <w:pPr>
        <w:rPr>
          <w:rFonts w:ascii="Times New Roman" w:hAnsi="Times New Roman" w:cs="Times New Roman"/>
          <w:sz w:val="24"/>
          <w:szCs w:val="24"/>
        </w:rPr>
      </w:pPr>
      <w:r w:rsidRPr="00DC3B5E">
        <w:rPr>
          <w:rFonts w:ascii="Times New Roman" w:hAnsi="Times New Roman" w:cs="Times New Roman"/>
          <w:b/>
          <w:sz w:val="24"/>
          <w:szCs w:val="24"/>
          <w:u w:val="single"/>
        </w:rPr>
        <w:t>Klasė:</w:t>
      </w:r>
      <w:r w:rsidRPr="00DC3B5E">
        <w:rPr>
          <w:rFonts w:ascii="Times New Roman" w:hAnsi="Times New Roman" w:cs="Times New Roman"/>
          <w:sz w:val="24"/>
          <w:szCs w:val="24"/>
        </w:rPr>
        <w:t xml:space="preserve"> </w:t>
      </w:r>
      <w:r w:rsidR="00FE2BF1">
        <w:rPr>
          <w:rFonts w:ascii="Times New Roman" w:hAnsi="Times New Roman" w:cs="Times New Roman"/>
          <w:sz w:val="24"/>
          <w:szCs w:val="24"/>
        </w:rPr>
        <w:t xml:space="preserve">9, </w:t>
      </w:r>
      <w:r w:rsidR="00E55253">
        <w:rPr>
          <w:rFonts w:ascii="Times New Roman" w:hAnsi="Times New Roman" w:cs="Times New Roman"/>
          <w:sz w:val="24"/>
          <w:szCs w:val="24"/>
        </w:rPr>
        <w:t xml:space="preserve">10, </w:t>
      </w:r>
      <w:r w:rsidR="00FE2BF1">
        <w:rPr>
          <w:rFonts w:ascii="Times New Roman" w:hAnsi="Times New Roman" w:cs="Times New Roman"/>
          <w:sz w:val="24"/>
          <w:szCs w:val="24"/>
          <w:lang w:val="en-US"/>
        </w:rPr>
        <w:t>11</w:t>
      </w:r>
      <w:r w:rsidRPr="00DC3B5E">
        <w:rPr>
          <w:rFonts w:ascii="Times New Roman" w:hAnsi="Times New Roman" w:cs="Times New Roman"/>
          <w:sz w:val="24"/>
          <w:szCs w:val="24"/>
        </w:rPr>
        <w:t xml:space="preserve"> kl. </w:t>
      </w:r>
    </w:p>
    <w:p w:rsidR="004E6504" w:rsidRPr="00DC3B5E" w:rsidRDefault="009B4826" w:rsidP="009B4826">
      <w:pPr>
        <w:rPr>
          <w:rFonts w:ascii="Times New Roman" w:hAnsi="Times New Roman" w:cs="Times New Roman"/>
          <w:b/>
          <w:sz w:val="24"/>
          <w:szCs w:val="24"/>
        </w:rPr>
      </w:pPr>
      <w:r w:rsidRPr="00DC3B5E">
        <w:rPr>
          <w:rFonts w:ascii="Times New Roman" w:hAnsi="Times New Roman" w:cs="Times New Roman"/>
          <w:b/>
          <w:sz w:val="24"/>
          <w:szCs w:val="24"/>
          <w:u w:val="single"/>
        </w:rPr>
        <w:t>Pamokos situacija ir laukiamas rezultatas:</w:t>
      </w:r>
      <w:r w:rsidRPr="00DC3B5E">
        <w:rPr>
          <w:rFonts w:ascii="Times New Roman" w:hAnsi="Times New Roman" w:cs="Times New Roman"/>
          <w:b/>
          <w:sz w:val="24"/>
          <w:szCs w:val="24"/>
        </w:rPr>
        <w:t xml:space="preserve"> </w:t>
      </w:r>
    </w:p>
    <w:p w:rsidR="008D3443" w:rsidRDefault="00AF5B05" w:rsidP="00AF5B05">
      <w:pPr>
        <w:rPr>
          <w:rFonts w:ascii="Times New Roman" w:hAnsi="Times New Roman" w:cs="Times New Roman"/>
          <w:sz w:val="24"/>
          <w:szCs w:val="24"/>
        </w:rPr>
      </w:pPr>
      <w:r>
        <w:rPr>
          <w:rFonts w:ascii="Times New Roman" w:hAnsi="Times New Roman" w:cs="Times New Roman"/>
          <w:b/>
          <w:sz w:val="24"/>
          <w:szCs w:val="24"/>
          <w:u w:val="single"/>
        </w:rPr>
        <w:t>Pasiruošimas pamokai</w:t>
      </w:r>
      <w:r w:rsidR="006D7E16">
        <w:rPr>
          <w:rFonts w:ascii="Times New Roman" w:hAnsi="Times New Roman" w:cs="Times New Roman"/>
          <w:b/>
          <w:sz w:val="24"/>
          <w:szCs w:val="24"/>
          <w:u w:val="single"/>
        </w:rPr>
        <w:t>.</w:t>
      </w:r>
      <w:r w:rsidR="00FE2BF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D3443" w:rsidRDefault="008D3443" w:rsidP="003F3C97">
      <w:pPr>
        <w:spacing w:after="0"/>
        <w:rPr>
          <w:rFonts w:ascii="Times New Roman" w:hAnsi="Times New Roman" w:cs="Times New Roman"/>
          <w:sz w:val="24"/>
          <w:szCs w:val="24"/>
        </w:rPr>
      </w:pPr>
      <w:r>
        <w:rPr>
          <w:rFonts w:ascii="Times New Roman" w:hAnsi="Times New Roman" w:cs="Times New Roman"/>
          <w:sz w:val="24"/>
          <w:szCs w:val="24"/>
        </w:rPr>
        <w:t xml:space="preserve">1. Lietuvių kalbos pamokose </w:t>
      </w:r>
      <w:r w:rsidR="00AF5B05" w:rsidRPr="001D205A">
        <w:rPr>
          <w:rFonts w:ascii="Times New Roman" w:hAnsi="Times New Roman" w:cs="Times New Roman"/>
          <w:sz w:val="24"/>
          <w:szCs w:val="24"/>
        </w:rPr>
        <w:t xml:space="preserve">aptartas K. Donelaičio žmogaus (būro) ir jo darbų vaizdavimas per metų </w:t>
      </w:r>
      <w:r>
        <w:rPr>
          <w:rFonts w:ascii="Times New Roman" w:hAnsi="Times New Roman" w:cs="Times New Roman"/>
          <w:sz w:val="24"/>
          <w:szCs w:val="24"/>
        </w:rPr>
        <w:t xml:space="preserve">laikų </w:t>
      </w:r>
      <w:r w:rsidR="00AF5B05" w:rsidRPr="001D205A">
        <w:rPr>
          <w:rFonts w:ascii="Times New Roman" w:hAnsi="Times New Roman" w:cs="Times New Roman"/>
          <w:sz w:val="24"/>
          <w:szCs w:val="24"/>
        </w:rPr>
        <w:t xml:space="preserve">ciklą. </w:t>
      </w:r>
    </w:p>
    <w:p w:rsidR="00AF5B05" w:rsidRPr="001D205A" w:rsidRDefault="00AF5B05" w:rsidP="003F3C97">
      <w:pPr>
        <w:spacing w:after="0"/>
        <w:rPr>
          <w:rFonts w:ascii="Times New Roman" w:hAnsi="Times New Roman" w:cs="Times New Roman"/>
          <w:sz w:val="24"/>
          <w:szCs w:val="24"/>
        </w:rPr>
      </w:pPr>
      <w:r w:rsidRPr="001D205A">
        <w:rPr>
          <w:rFonts w:ascii="Times New Roman" w:hAnsi="Times New Roman" w:cs="Times New Roman"/>
          <w:sz w:val="24"/>
          <w:szCs w:val="24"/>
        </w:rPr>
        <w:t>2. Dailės pamokose prisiminta, kas yra ir kaip kuriama</w:t>
      </w:r>
      <w:r>
        <w:rPr>
          <w:rFonts w:ascii="Times New Roman" w:hAnsi="Times New Roman" w:cs="Times New Roman"/>
          <w:sz w:val="24"/>
          <w:szCs w:val="24"/>
        </w:rPr>
        <w:t xml:space="preserve"> </w:t>
      </w:r>
      <w:r w:rsidRPr="008D3443">
        <w:rPr>
          <w:rFonts w:ascii="Times New Roman" w:hAnsi="Times New Roman" w:cs="Times New Roman"/>
          <w:i/>
          <w:sz w:val="24"/>
          <w:szCs w:val="24"/>
        </w:rPr>
        <w:t>al fresco</w:t>
      </w:r>
      <w:r w:rsidR="008D3443">
        <w:rPr>
          <w:rFonts w:ascii="Times New Roman" w:hAnsi="Times New Roman" w:cs="Times New Roman"/>
          <w:i/>
          <w:sz w:val="24"/>
          <w:szCs w:val="24"/>
        </w:rPr>
        <w:t xml:space="preserve"> </w:t>
      </w:r>
      <w:r w:rsidR="008D3443" w:rsidRPr="008D3443">
        <w:rPr>
          <w:rFonts w:ascii="Times New Roman" w:hAnsi="Times New Roman" w:cs="Times New Roman"/>
          <w:sz w:val="24"/>
          <w:szCs w:val="24"/>
        </w:rPr>
        <w:t>technika</w:t>
      </w:r>
      <w:r w:rsidRPr="001D205A">
        <w:rPr>
          <w:rFonts w:ascii="Times New Roman" w:hAnsi="Times New Roman" w:cs="Times New Roman"/>
          <w:sz w:val="24"/>
          <w:szCs w:val="24"/>
        </w:rPr>
        <w:t xml:space="preserve">, kokie dažai naudojami freskų tapyboje; aptartos įvairios </w:t>
      </w:r>
      <w:r w:rsidR="008D3443">
        <w:rPr>
          <w:rFonts w:ascii="Times New Roman" w:hAnsi="Times New Roman" w:cs="Times New Roman"/>
          <w:sz w:val="24"/>
          <w:szCs w:val="24"/>
        </w:rPr>
        <w:t xml:space="preserve">dailės </w:t>
      </w:r>
      <w:r w:rsidRPr="001D205A">
        <w:rPr>
          <w:rFonts w:ascii="Times New Roman" w:hAnsi="Times New Roman" w:cs="Times New Roman"/>
          <w:sz w:val="24"/>
          <w:szCs w:val="24"/>
        </w:rPr>
        <w:t>technikos (koliažai, asambliažai ir</w:t>
      </w:r>
      <w:r w:rsidR="008D3443">
        <w:rPr>
          <w:rFonts w:ascii="Times New Roman" w:hAnsi="Times New Roman" w:cs="Times New Roman"/>
          <w:sz w:val="24"/>
          <w:szCs w:val="24"/>
        </w:rPr>
        <w:t xml:space="preserve"> kt.) ir jų kūrybingas taikymas; susipažinta su menininku P. Repšio asmenybe.  </w:t>
      </w:r>
    </w:p>
    <w:p w:rsidR="00FE2BF1" w:rsidRDefault="009B4826" w:rsidP="00FE2BF1">
      <w:pPr>
        <w:spacing w:before="120" w:after="120"/>
        <w:rPr>
          <w:rFonts w:ascii="Times New Roman" w:hAnsi="Times New Roman" w:cs="Times New Roman"/>
          <w:sz w:val="24"/>
          <w:szCs w:val="24"/>
        </w:rPr>
      </w:pPr>
      <w:r w:rsidRPr="00DC3B5E">
        <w:rPr>
          <w:rFonts w:ascii="Times New Roman" w:hAnsi="Times New Roman" w:cs="Times New Roman"/>
          <w:b/>
          <w:sz w:val="24"/>
          <w:szCs w:val="24"/>
          <w:u w:val="single"/>
        </w:rPr>
        <w:t>Metodai:</w:t>
      </w:r>
      <w:r w:rsidR="00A22CC6" w:rsidRPr="00DC3B5E">
        <w:rPr>
          <w:rFonts w:ascii="Times New Roman" w:hAnsi="Times New Roman" w:cs="Times New Roman"/>
          <w:sz w:val="24"/>
          <w:szCs w:val="24"/>
        </w:rPr>
        <w:t xml:space="preserve"> </w:t>
      </w:r>
      <w:r w:rsidR="00A22CC6" w:rsidRPr="00F3632A">
        <w:rPr>
          <w:rFonts w:ascii="Times New Roman" w:hAnsi="Times New Roman" w:cs="Times New Roman"/>
          <w:sz w:val="24"/>
          <w:szCs w:val="24"/>
        </w:rPr>
        <w:t xml:space="preserve">darbas </w:t>
      </w:r>
      <w:r w:rsidR="00E44489">
        <w:rPr>
          <w:rFonts w:ascii="Times New Roman" w:hAnsi="Times New Roman" w:cs="Times New Roman"/>
          <w:sz w:val="24"/>
          <w:szCs w:val="24"/>
        </w:rPr>
        <w:t xml:space="preserve">komandomis, įvairių informacinių šaltinių nagrinėjimas, </w:t>
      </w:r>
      <w:r w:rsidR="00FE2BF1">
        <w:rPr>
          <w:rFonts w:ascii="Times New Roman" w:hAnsi="Times New Roman" w:cs="Times New Roman"/>
          <w:sz w:val="24"/>
          <w:szCs w:val="24"/>
        </w:rPr>
        <w:t>dailės kūrinio interpretavimas.</w:t>
      </w:r>
    </w:p>
    <w:p w:rsidR="00E44489" w:rsidRDefault="009B4826" w:rsidP="005A79C7">
      <w:pPr>
        <w:spacing w:before="120" w:after="120"/>
        <w:rPr>
          <w:rFonts w:ascii="Times New Roman" w:hAnsi="Times New Roman" w:cs="Times New Roman"/>
          <w:sz w:val="24"/>
          <w:szCs w:val="24"/>
        </w:rPr>
      </w:pPr>
      <w:r w:rsidRPr="00DC3B5E">
        <w:rPr>
          <w:rFonts w:ascii="Times New Roman" w:hAnsi="Times New Roman" w:cs="Times New Roman"/>
          <w:b/>
          <w:sz w:val="24"/>
          <w:szCs w:val="24"/>
          <w:u w:val="single"/>
        </w:rPr>
        <w:t>Mokymo priemonės:</w:t>
      </w:r>
      <w:r w:rsidRPr="00DC3B5E">
        <w:rPr>
          <w:rFonts w:ascii="Times New Roman" w:hAnsi="Times New Roman" w:cs="Times New Roman"/>
          <w:sz w:val="24"/>
          <w:szCs w:val="24"/>
        </w:rPr>
        <w:t xml:space="preserve"> </w:t>
      </w:r>
      <w:r w:rsidR="00092218" w:rsidRPr="00DC3B5E">
        <w:rPr>
          <w:rFonts w:ascii="Times New Roman" w:hAnsi="Times New Roman" w:cs="Times New Roman"/>
          <w:sz w:val="24"/>
          <w:szCs w:val="24"/>
        </w:rPr>
        <w:t xml:space="preserve"> </w:t>
      </w:r>
      <w:r w:rsidR="005A79C7" w:rsidRPr="005A79C7">
        <w:rPr>
          <w:rFonts w:ascii="Times New Roman" w:hAnsi="Times New Roman" w:cs="Times New Roman"/>
          <w:sz w:val="24"/>
          <w:szCs w:val="24"/>
        </w:rPr>
        <w:t>gido įranga, mobilieji telefonai su interneto prieiga, iš anksto paruošta pamokos medžiaga</w:t>
      </w:r>
      <w:r w:rsidR="005A79C7">
        <w:rPr>
          <w:rFonts w:ascii="Times New Roman" w:hAnsi="Times New Roman" w:cs="Times New Roman"/>
          <w:sz w:val="24"/>
          <w:szCs w:val="24"/>
        </w:rPr>
        <w:t xml:space="preserve"> (</w:t>
      </w:r>
      <w:r w:rsidR="00FE2BF1">
        <w:rPr>
          <w:rFonts w:ascii="Times New Roman" w:hAnsi="Times New Roman" w:cs="Times New Roman"/>
          <w:sz w:val="24"/>
          <w:szCs w:val="24"/>
        </w:rPr>
        <w:t>komandų darbų aptarimo planas</w:t>
      </w:r>
      <w:r w:rsidR="003F3C97">
        <w:rPr>
          <w:rFonts w:ascii="Times New Roman" w:hAnsi="Times New Roman" w:cs="Times New Roman"/>
          <w:sz w:val="24"/>
          <w:szCs w:val="24"/>
        </w:rPr>
        <w:t>-šablonas</w:t>
      </w:r>
      <w:r w:rsidR="00FE2BF1">
        <w:rPr>
          <w:rFonts w:ascii="Times New Roman" w:hAnsi="Times New Roman" w:cs="Times New Roman"/>
          <w:sz w:val="24"/>
          <w:szCs w:val="24"/>
        </w:rPr>
        <w:t>, kūrybinio da</w:t>
      </w:r>
      <w:r w:rsidR="005A79C7">
        <w:rPr>
          <w:rFonts w:ascii="Times New Roman" w:hAnsi="Times New Roman" w:cs="Times New Roman"/>
          <w:sz w:val="24"/>
          <w:szCs w:val="24"/>
        </w:rPr>
        <w:t xml:space="preserve">rbo vertinimo kriterijų lentelė) </w:t>
      </w:r>
      <w:r w:rsidR="005A79C7" w:rsidRPr="005A79C7">
        <w:rPr>
          <w:rFonts w:ascii="Times New Roman" w:hAnsi="Times New Roman" w:cs="Times New Roman"/>
          <w:sz w:val="24"/>
          <w:szCs w:val="24"/>
        </w:rPr>
        <w:t>(skaitm</w:t>
      </w:r>
      <w:r w:rsidR="005A79C7">
        <w:rPr>
          <w:rFonts w:ascii="Times New Roman" w:hAnsi="Times New Roman" w:cs="Times New Roman"/>
          <w:sz w:val="24"/>
          <w:szCs w:val="24"/>
        </w:rPr>
        <w:t>eninis ar popierinis variantas).</w:t>
      </w:r>
    </w:p>
    <w:p w:rsidR="009B4826" w:rsidRPr="00DC3B5E" w:rsidRDefault="009B4826" w:rsidP="009B4826">
      <w:pPr>
        <w:rPr>
          <w:rFonts w:ascii="Times New Roman" w:hAnsi="Times New Roman" w:cs="Times New Roman"/>
          <w:sz w:val="24"/>
          <w:szCs w:val="24"/>
        </w:rPr>
      </w:pPr>
      <w:r w:rsidRPr="00DC3B5E">
        <w:rPr>
          <w:rFonts w:ascii="Times New Roman" w:hAnsi="Times New Roman" w:cs="Times New Roman"/>
          <w:b/>
          <w:sz w:val="24"/>
          <w:szCs w:val="24"/>
          <w:u w:val="single"/>
        </w:rPr>
        <w:lastRenderedPageBreak/>
        <w:t>Tema/skyrius dalyko programoje:</w:t>
      </w:r>
      <w:r w:rsidRPr="00DC3B5E">
        <w:rPr>
          <w:rFonts w:ascii="Times New Roman" w:hAnsi="Times New Roman" w:cs="Times New Roman"/>
          <w:sz w:val="24"/>
          <w:szCs w:val="24"/>
        </w:rPr>
        <w:t xml:space="preserve"> </w:t>
      </w:r>
    </w:p>
    <w:p w:rsidR="00E30ED4" w:rsidRDefault="00E30ED4" w:rsidP="0053765A">
      <w:pPr>
        <w:spacing w:after="0"/>
        <w:rPr>
          <w:rFonts w:ascii="Times New Roman" w:hAnsi="Times New Roman" w:cs="Times New Roman"/>
          <w:b/>
          <w:sz w:val="24"/>
          <w:szCs w:val="24"/>
          <w:u w:val="single"/>
        </w:rPr>
      </w:pPr>
      <w:r>
        <w:rPr>
          <w:rFonts w:ascii="Times New Roman" w:hAnsi="Times New Roman" w:cs="Times New Roman"/>
          <w:b/>
          <w:sz w:val="24"/>
          <w:szCs w:val="24"/>
          <w:u w:val="single"/>
        </w:rPr>
        <w:t>Lietuvių kalba ir literatūra</w:t>
      </w:r>
    </w:p>
    <w:p w:rsidR="00520AE5" w:rsidRPr="00520AE5" w:rsidRDefault="00520AE5" w:rsidP="00520AE5">
      <w:pPr>
        <w:rPr>
          <w:rFonts w:ascii="Times New Roman" w:hAnsi="Times New Roman" w:cs="Times New Roman"/>
          <w:sz w:val="24"/>
          <w:szCs w:val="24"/>
        </w:rPr>
      </w:pPr>
      <w:r w:rsidRPr="00520AE5">
        <w:rPr>
          <w:rFonts w:ascii="Times New Roman" w:hAnsi="Times New Roman" w:cs="Times New Roman"/>
          <w:sz w:val="24"/>
          <w:szCs w:val="24"/>
        </w:rPr>
        <w:t>Kuria įvairius tekstus laikydamasis atitinkamo žanro teksto struktūros ir vidinės pastraipos struktūros reikalavimų (C2.1.4).Tikslingai susieja tekstą ir iliustracinę medžiagą, numatydamas poveikį skaitytojui (C2.3.3).</w:t>
      </w:r>
      <w:r>
        <w:rPr>
          <w:rFonts w:ascii="Times New Roman" w:hAnsi="Times New Roman" w:cs="Times New Roman"/>
          <w:sz w:val="24"/>
          <w:szCs w:val="24"/>
        </w:rPr>
        <w:t xml:space="preserve"> </w:t>
      </w:r>
      <w:r w:rsidRPr="00520AE5">
        <w:rPr>
          <w:rFonts w:ascii="Times New Roman" w:hAnsi="Times New Roman" w:cs="Times New Roman"/>
          <w:sz w:val="24"/>
          <w:szCs w:val="24"/>
        </w:rPr>
        <w:t>(</w:t>
      </w:r>
      <w:r>
        <w:rPr>
          <w:rFonts w:ascii="Times New Roman" w:hAnsi="Times New Roman" w:cs="Times New Roman"/>
          <w:sz w:val="24"/>
          <w:szCs w:val="24"/>
        </w:rPr>
        <w:t xml:space="preserve">9,10, </w:t>
      </w:r>
      <w:r w:rsidRPr="00520AE5">
        <w:rPr>
          <w:rFonts w:ascii="Times New Roman" w:hAnsi="Times New Roman" w:cs="Times New Roman"/>
          <w:sz w:val="24"/>
          <w:szCs w:val="24"/>
        </w:rPr>
        <w:t>11 kl.)</w:t>
      </w:r>
    </w:p>
    <w:p w:rsidR="006D7E16" w:rsidRDefault="00520AE5" w:rsidP="00520AE5">
      <w:pPr>
        <w:rPr>
          <w:rFonts w:ascii="Times New Roman" w:hAnsi="Times New Roman" w:cs="Times New Roman"/>
          <w:sz w:val="24"/>
          <w:szCs w:val="24"/>
        </w:rPr>
      </w:pPr>
      <w:r w:rsidRPr="00520AE5">
        <w:rPr>
          <w:rFonts w:ascii="Times New Roman" w:hAnsi="Times New Roman" w:cs="Times New Roman"/>
          <w:sz w:val="24"/>
          <w:szCs w:val="24"/>
        </w:rPr>
        <w:t xml:space="preserve">Atpažįsta ir detaliai paaiškina vaizduojamas socialines, istorines realijas, kultūros epochų ypatybes, jas prasmingai susieja su dabarties socialiniais, kultūros reiškiniais, šių laikų istorija (B2.3.4). Detaliai aptaria Antikos tekstų, Biblijos interpretacijas įvairiuose menuose (literatūroje, dailėje, teatre) (B2.9.4). </w:t>
      </w:r>
      <w:r w:rsidRPr="006D7E16">
        <w:rPr>
          <w:rFonts w:ascii="Times New Roman" w:hAnsi="Times New Roman" w:cs="Times New Roman"/>
          <w:sz w:val="24"/>
          <w:szCs w:val="24"/>
        </w:rPr>
        <w:t>(9, 10 kl.)</w:t>
      </w:r>
    </w:p>
    <w:p w:rsidR="00E30ED4" w:rsidRPr="00E30ED4" w:rsidRDefault="006D7E16" w:rsidP="00E30ED4">
      <w:pPr>
        <w:spacing w:after="0"/>
        <w:rPr>
          <w:rFonts w:ascii="Times New Roman" w:hAnsi="Times New Roman" w:cs="Times New Roman"/>
          <w:b/>
          <w:sz w:val="24"/>
          <w:szCs w:val="24"/>
          <w:u w:val="single"/>
        </w:rPr>
      </w:pPr>
      <w:r>
        <w:rPr>
          <w:rFonts w:ascii="Times New Roman" w:hAnsi="Times New Roman" w:cs="Times New Roman"/>
          <w:b/>
          <w:sz w:val="24"/>
          <w:szCs w:val="24"/>
          <w:u w:val="single"/>
        </w:rPr>
        <w:t>Dailė</w:t>
      </w:r>
    </w:p>
    <w:p w:rsidR="006D7E16" w:rsidRPr="006D7E16" w:rsidRDefault="006D7E16" w:rsidP="006D7E16">
      <w:pPr>
        <w:rPr>
          <w:rFonts w:ascii="Times New Roman" w:hAnsi="Times New Roman" w:cs="Times New Roman"/>
          <w:sz w:val="24"/>
          <w:szCs w:val="24"/>
        </w:rPr>
      </w:pPr>
      <w:r w:rsidRPr="006D7E16">
        <w:rPr>
          <w:rFonts w:ascii="Times New Roman" w:hAnsi="Times New Roman" w:cs="Times New Roman"/>
          <w:sz w:val="24"/>
          <w:szCs w:val="24"/>
        </w:rPr>
        <w:t>Vertina savo ir kitų kūrybą. B3. (9, 10 kl.)</w:t>
      </w:r>
      <w:r w:rsidR="00520AE5">
        <w:rPr>
          <w:rFonts w:ascii="Times New Roman" w:hAnsi="Times New Roman" w:cs="Times New Roman"/>
          <w:sz w:val="24"/>
          <w:szCs w:val="24"/>
        </w:rPr>
        <w:t xml:space="preserve"> </w:t>
      </w:r>
      <w:r w:rsidRPr="006D7E16">
        <w:rPr>
          <w:rFonts w:ascii="Times New Roman" w:hAnsi="Times New Roman" w:cs="Times New Roman"/>
          <w:sz w:val="24"/>
          <w:szCs w:val="24"/>
        </w:rPr>
        <w:t>Savarankiškai domisi dailės istorija. Lygina, skiria, grupuoja, išsamiai apibūdina klasikinės, modernizmo ir postmodernizmo epochų architektūros ir dailės kūrinių meninius bruožus, Lietuvos meno išskirtinumą, paaiškina skirtumus, išsako originalių pastebėjimų (B2.4). (9, 10 kl.)</w:t>
      </w:r>
    </w:p>
    <w:p w:rsidR="006D7E16" w:rsidRPr="006D7E16" w:rsidRDefault="006D7E16" w:rsidP="006D7E16">
      <w:pPr>
        <w:rPr>
          <w:rFonts w:ascii="Times New Roman" w:hAnsi="Times New Roman" w:cs="Times New Roman"/>
          <w:b/>
          <w:sz w:val="24"/>
          <w:szCs w:val="24"/>
          <w:u w:val="single"/>
        </w:rPr>
      </w:pPr>
      <w:r w:rsidRPr="006D7E16">
        <w:rPr>
          <w:rFonts w:ascii="Times New Roman" w:hAnsi="Times New Roman" w:cs="Times New Roman"/>
          <w:b/>
          <w:sz w:val="24"/>
          <w:szCs w:val="24"/>
          <w:u w:val="single"/>
        </w:rPr>
        <w:t xml:space="preserve">Menų istorija </w:t>
      </w:r>
    </w:p>
    <w:p w:rsidR="00E44489" w:rsidRPr="006D7E16" w:rsidRDefault="006D7E16" w:rsidP="006D7E16">
      <w:pPr>
        <w:rPr>
          <w:rFonts w:ascii="Times New Roman" w:hAnsi="Times New Roman" w:cs="Times New Roman"/>
          <w:sz w:val="24"/>
          <w:szCs w:val="24"/>
        </w:rPr>
      </w:pPr>
      <w:r w:rsidRPr="006D7E16">
        <w:rPr>
          <w:rFonts w:ascii="Times New Roman" w:hAnsi="Times New Roman" w:cs="Times New Roman"/>
          <w:sz w:val="24"/>
          <w:szCs w:val="24"/>
        </w:rPr>
        <w:t xml:space="preserve">Pasitelkiant išmaniąsias technologijas, kuria meno renginio recenzijas, išreiškia savo argumentuotą ir kūrybišką santykį su kultūros reiškiniais (C3.4). </w:t>
      </w:r>
      <w:r w:rsidR="00E30ED4" w:rsidRPr="006D7E16">
        <w:rPr>
          <w:rFonts w:ascii="Times New Roman" w:hAnsi="Times New Roman" w:cs="Times New Roman"/>
          <w:sz w:val="24"/>
          <w:szCs w:val="24"/>
        </w:rPr>
        <w:t>(11 kl.)</w:t>
      </w:r>
    </w:p>
    <w:p w:rsidR="00304023" w:rsidRPr="00DC3B5E" w:rsidRDefault="009B4826" w:rsidP="009B4826">
      <w:pPr>
        <w:spacing w:line="240" w:lineRule="auto"/>
        <w:rPr>
          <w:rFonts w:ascii="Times New Roman" w:hAnsi="Times New Roman" w:cs="Times New Roman"/>
          <w:sz w:val="24"/>
          <w:szCs w:val="24"/>
        </w:rPr>
      </w:pPr>
      <w:r w:rsidRPr="00DC3B5E">
        <w:rPr>
          <w:rFonts w:ascii="Times New Roman" w:hAnsi="Times New Roman" w:cs="Times New Roman"/>
          <w:b/>
          <w:sz w:val="24"/>
          <w:szCs w:val="24"/>
          <w:u w:val="single"/>
        </w:rPr>
        <w:t>Dalyvių skaičius:</w:t>
      </w:r>
      <w:r w:rsidR="00A22CC6" w:rsidRPr="00DC3B5E">
        <w:rPr>
          <w:rFonts w:ascii="Times New Roman" w:hAnsi="Times New Roman" w:cs="Times New Roman"/>
          <w:sz w:val="24"/>
          <w:szCs w:val="24"/>
        </w:rPr>
        <w:t xml:space="preserve"> iki </w:t>
      </w:r>
      <w:r w:rsidR="006D7E16">
        <w:rPr>
          <w:rFonts w:ascii="Times New Roman" w:hAnsi="Times New Roman" w:cs="Times New Roman"/>
          <w:sz w:val="24"/>
          <w:szCs w:val="24"/>
          <w:lang w:val="en-US"/>
        </w:rPr>
        <w:t>20</w:t>
      </w:r>
      <w:r w:rsidRPr="00DC3B5E">
        <w:rPr>
          <w:rFonts w:ascii="Times New Roman" w:hAnsi="Times New Roman" w:cs="Times New Roman"/>
          <w:sz w:val="24"/>
          <w:szCs w:val="24"/>
        </w:rPr>
        <w:t>.</w:t>
      </w:r>
    </w:p>
    <w:p w:rsidR="002B23FE" w:rsidRPr="00DC3B5E" w:rsidRDefault="009B4826" w:rsidP="002B23FE">
      <w:pPr>
        <w:rPr>
          <w:rFonts w:ascii="Times New Roman" w:hAnsi="Times New Roman" w:cs="Times New Roman"/>
          <w:sz w:val="24"/>
          <w:szCs w:val="24"/>
        </w:rPr>
      </w:pPr>
      <w:r w:rsidRPr="00DC3B5E">
        <w:rPr>
          <w:rFonts w:ascii="Times New Roman" w:hAnsi="Times New Roman" w:cs="Times New Roman"/>
          <w:b/>
          <w:sz w:val="24"/>
          <w:szCs w:val="24"/>
          <w:u w:val="single"/>
        </w:rPr>
        <w:t>Vertinimo kriterijai:</w:t>
      </w:r>
      <w:r w:rsidRPr="00DC3B5E">
        <w:rPr>
          <w:rFonts w:ascii="Times New Roman" w:hAnsi="Times New Roman" w:cs="Times New Roman"/>
          <w:sz w:val="24"/>
          <w:szCs w:val="24"/>
        </w:rPr>
        <w:t xml:space="preserve"> </w:t>
      </w:r>
    </w:p>
    <w:p w:rsidR="00E44489" w:rsidRPr="001D4B91" w:rsidRDefault="008E224A" w:rsidP="0077072A">
      <w:pPr>
        <w:pStyle w:val="Sraopastraipa"/>
        <w:numPr>
          <w:ilvl w:val="0"/>
          <w:numId w:val="2"/>
        </w:numPr>
        <w:rPr>
          <w:rFonts w:ascii="Times New Roman" w:hAnsi="Times New Roman" w:cs="Times New Roman"/>
          <w:b/>
          <w:sz w:val="24"/>
          <w:szCs w:val="24"/>
          <w:u w:val="single"/>
        </w:rPr>
      </w:pPr>
      <w:r w:rsidRPr="001D4B91">
        <w:rPr>
          <w:rFonts w:ascii="Times New Roman" w:hAnsi="Times New Roman" w:cs="Times New Roman"/>
          <w:sz w:val="24"/>
          <w:szCs w:val="24"/>
        </w:rPr>
        <w:t xml:space="preserve">Komandų </w:t>
      </w:r>
      <w:r w:rsidR="001D4B91" w:rsidRPr="001D4B91">
        <w:rPr>
          <w:rFonts w:ascii="Times New Roman" w:hAnsi="Times New Roman" w:cs="Times New Roman"/>
          <w:sz w:val="24"/>
          <w:szCs w:val="24"/>
        </w:rPr>
        <w:t>darbas vertinamas</w:t>
      </w:r>
      <w:r w:rsidR="001C20C2" w:rsidRPr="001D4B91">
        <w:rPr>
          <w:rFonts w:ascii="Times New Roman" w:hAnsi="Times New Roman" w:cs="Times New Roman"/>
          <w:sz w:val="24"/>
          <w:szCs w:val="24"/>
        </w:rPr>
        <w:t xml:space="preserve"> </w:t>
      </w:r>
      <w:r w:rsidRPr="001D4B91">
        <w:rPr>
          <w:rFonts w:ascii="Times New Roman" w:hAnsi="Times New Roman" w:cs="Times New Roman"/>
          <w:sz w:val="24"/>
          <w:szCs w:val="24"/>
        </w:rPr>
        <w:t>k</w:t>
      </w:r>
      <w:r w:rsidR="00E44489" w:rsidRPr="001D4B91">
        <w:rPr>
          <w:rFonts w:ascii="Times New Roman" w:hAnsi="Times New Roman" w:cs="Times New Roman"/>
          <w:sz w:val="24"/>
          <w:szCs w:val="24"/>
        </w:rPr>
        <w:t>aupiamuoju</w:t>
      </w:r>
      <w:r w:rsidR="001D4B91" w:rsidRPr="001D4B91">
        <w:rPr>
          <w:rFonts w:ascii="Times New Roman" w:hAnsi="Times New Roman" w:cs="Times New Roman"/>
          <w:sz w:val="24"/>
          <w:szCs w:val="24"/>
        </w:rPr>
        <w:t xml:space="preserve"> būdu</w:t>
      </w:r>
      <w:r w:rsidR="009B4826" w:rsidRPr="001D4B91">
        <w:rPr>
          <w:rFonts w:ascii="Times New Roman" w:hAnsi="Times New Roman" w:cs="Times New Roman"/>
          <w:sz w:val="24"/>
          <w:szCs w:val="24"/>
        </w:rPr>
        <w:t xml:space="preserve"> </w:t>
      </w:r>
      <w:r w:rsidR="00E44489" w:rsidRPr="001D4B91">
        <w:rPr>
          <w:rFonts w:ascii="Times New Roman" w:hAnsi="Times New Roman" w:cs="Times New Roman"/>
          <w:sz w:val="24"/>
          <w:szCs w:val="24"/>
        </w:rPr>
        <w:t xml:space="preserve">už </w:t>
      </w:r>
      <w:r w:rsidR="001D4B91" w:rsidRPr="001D4B91">
        <w:rPr>
          <w:rFonts w:ascii="Times New Roman" w:hAnsi="Times New Roman" w:cs="Times New Roman"/>
          <w:sz w:val="24"/>
          <w:szCs w:val="24"/>
        </w:rPr>
        <w:t>atliktas veiklas.</w:t>
      </w:r>
    </w:p>
    <w:p w:rsidR="008E224A" w:rsidRPr="001D4B91" w:rsidRDefault="00E44489" w:rsidP="0077072A">
      <w:pPr>
        <w:pStyle w:val="Sraopastraipa"/>
        <w:numPr>
          <w:ilvl w:val="0"/>
          <w:numId w:val="2"/>
        </w:numPr>
        <w:rPr>
          <w:rFonts w:ascii="Times New Roman" w:hAnsi="Times New Roman" w:cs="Times New Roman"/>
          <w:b/>
          <w:sz w:val="24"/>
          <w:szCs w:val="24"/>
          <w:u w:val="single"/>
        </w:rPr>
      </w:pPr>
      <w:r w:rsidRPr="001D4B91">
        <w:rPr>
          <w:rFonts w:ascii="Times New Roman" w:hAnsi="Times New Roman" w:cs="Times New Roman"/>
          <w:sz w:val="24"/>
          <w:szCs w:val="24"/>
        </w:rPr>
        <w:t xml:space="preserve">Galutinis pažymys rašomas </w:t>
      </w:r>
      <w:r w:rsidR="001D4B91" w:rsidRPr="001D4B91">
        <w:rPr>
          <w:rFonts w:ascii="Times New Roman" w:hAnsi="Times New Roman" w:cs="Times New Roman"/>
          <w:sz w:val="24"/>
          <w:szCs w:val="24"/>
        </w:rPr>
        <w:t xml:space="preserve">komandai </w:t>
      </w:r>
      <w:r w:rsidRPr="001D4B91">
        <w:rPr>
          <w:rFonts w:ascii="Times New Roman" w:hAnsi="Times New Roman" w:cs="Times New Roman"/>
          <w:sz w:val="24"/>
          <w:szCs w:val="24"/>
        </w:rPr>
        <w:t xml:space="preserve">už </w:t>
      </w:r>
      <w:r w:rsidR="001D4B91" w:rsidRPr="001D4B91">
        <w:rPr>
          <w:rFonts w:ascii="Times New Roman" w:hAnsi="Times New Roman" w:cs="Times New Roman"/>
          <w:sz w:val="24"/>
          <w:szCs w:val="24"/>
        </w:rPr>
        <w:t xml:space="preserve">integruotą dailės ir lietuvių kalbos </w:t>
      </w:r>
      <w:r w:rsidR="003F3C97">
        <w:rPr>
          <w:rFonts w:ascii="Times New Roman" w:hAnsi="Times New Roman" w:cs="Times New Roman"/>
          <w:sz w:val="24"/>
          <w:szCs w:val="24"/>
        </w:rPr>
        <w:t>kūrybinę užduotį ir sukauptus taškus.</w:t>
      </w:r>
    </w:p>
    <w:p w:rsidR="009B4826" w:rsidRPr="008E224A" w:rsidRDefault="009B4826" w:rsidP="008E224A">
      <w:pPr>
        <w:rPr>
          <w:rFonts w:ascii="Times New Roman" w:hAnsi="Times New Roman" w:cs="Times New Roman"/>
          <w:b/>
          <w:sz w:val="24"/>
          <w:szCs w:val="24"/>
          <w:u w:val="single"/>
        </w:rPr>
      </w:pPr>
      <w:r w:rsidRPr="008E224A">
        <w:rPr>
          <w:rFonts w:ascii="Times New Roman" w:hAnsi="Times New Roman" w:cs="Times New Roman"/>
          <w:b/>
          <w:sz w:val="24"/>
          <w:szCs w:val="24"/>
          <w:u w:val="single"/>
        </w:rPr>
        <w:t xml:space="preserve">Pamokoje ugdomos kompetencijos: </w:t>
      </w:r>
    </w:p>
    <w:p w:rsidR="009B4826" w:rsidRPr="00DC3B5E" w:rsidRDefault="001D58C9" w:rsidP="0077072A">
      <w:pPr>
        <w:pStyle w:val="Sraopastraipa"/>
        <w:numPr>
          <w:ilvl w:val="0"/>
          <w:numId w:val="1"/>
        </w:numPr>
        <w:rPr>
          <w:rFonts w:ascii="Times New Roman" w:hAnsi="Times New Roman" w:cs="Times New Roman"/>
          <w:sz w:val="24"/>
          <w:szCs w:val="24"/>
        </w:rPr>
      </w:pPr>
      <w:hyperlink r:id="rId8" w:anchor="collapse-simple-4u1V-6eDn-zkkj" w:history="1">
        <w:r w:rsidR="009B4826" w:rsidRPr="00DC3B5E">
          <w:rPr>
            <w:rStyle w:val="Hipersaitas"/>
            <w:rFonts w:ascii="Times New Roman" w:hAnsi="Times New Roman" w:cs="Times New Roman"/>
            <w:color w:val="auto"/>
            <w:sz w:val="24"/>
            <w:szCs w:val="24"/>
            <w:u w:val="none"/>
          </w:rPr>
          <w:t>Komunikavimo kompetencija</w:t>
        </w:r>
      </w:hyperlink>
      <w:r w:rsidR="009B4826" w:rsidRPr="00DC3B5E">
        <w:rPr>
          <w:rFonts w:ascii="Times New Roman" w:hAnsi="Times New Roman" w:cs="Times New Roman"/>
          <w:sz w:val="24"/>
          <w:szCs w:val="24"/>
        </w:rPr>
        <w:t>;</w:t>
      </w:r>
    </w:p>
    <w:p w:rsidR="00A22CC6" w:rsidRPr="00DC3B5E" w:rsidRDefault="001D58C9" w:rsidP="0077072A">
      <w:pPr>
        <w:pStyle w:val="Sraopastraipa"/>
        <w:numPr>
          <w:ilvl w:val="0"/>
          <w:numId w:val="1"/>
        </w:numPr>
        <w:rPr>
          <w:rStyle w:val="Hipersaitas"/>
          <w:rFonts w:ascii="Times New Roman" w:hAnsi="Times New Roman" w:cs="Times New Roman"/>
          <w:color w:val="auto"/>
          <w:sz w:val="24"/>
          <w:szCs w:val="24"/>
          <w:u w:val="none"/>
        </w:rPr>
      </w:pPr>
      <w:hyperlink r:id="rId9" w:anchor="collapse-simple-50m0-i2T1-9413" w:history="1">
        <w:r w:rsidR="009B4826" w:rsidRPr="00DC3B5E">
          <w:rPr>
            <w:rStyle w:val="Hipersaitas"/>
            <w:rFonts w:ascii="Times New Roman" w:hAnsi="Times New Roman" w:cs="Times New Roman"/>
            <w:color w:val="auto"/>
            <w:sz w:val="24"/>
            <w:szCs w:val="24"/>
            <w:u w:val="none"/>
          </w:rPr>
          <w:t>Kūrybiškumo kompetencija</w:t>
        </w:r>
      </w:hyperlink>
      <w:r w:rsidR="00A22CC6" w:rsidRPr="00DC3B5E">
        <w:rPr>
          <w:rStyle w:val="Hipersaitas"/>
          <w:rFonts w:ascii="Times New Roman" w:hAnsi="Times New Roman" w:cs="Times New Roman"/>
          <w:color w:val="auto"/>
          <w:sz w:val="24"/>
          <w:szCs w:val="24"/>
          <w:u w:val="none"/>
        </w:rPr>
        <w:t xml:space="preserve">; </w:t>
      </w:r>
    </w:p>
    <w:p w:rsidR="009B4826" w:rsidRDefault="00A22CC6" w:rsidP="0077072A">
      <w:pPr>
        <w:pStyle w:val="Sraopastraipa"/>
        <w:numPr>
          <w:ilvl w:val="0"/>
          <w:numId w:val="1"/>
        </w:numPr>
        <w:rPr>
          <w:rFonts w:ascii="Times New Roman" w:hAnsi="Times New Roman" w:cs="Times New Roman"/>
          <w:sz w:val="24"/>
          <w:szCs w:val="24"/>
        </w:rPr>
      </w:pPr>
      <w:r w:rsidRPr="00DC3B5E">
        <w:rPr>
          <w:rStyle w:val="Hipersaitas"/>
          <w:rFonts w:ascii="Times New Roman" w:hAnsi="Times New Roman" w:cs="Times New Roman"/>
          <w:color w:val="auto"/>
          <w:sz w:val="24"/>
          <w:szCs w:val="24"/>
          <w:u w:val="none"/>
        </w:rPr>
        <w:t>Skaitmeninė</w:t>
      </w:r>
      <w:r w:rsidR="009B4826" w:rsidRPr="00DC3B5E">
        <w:rPr>
          <w:rFonts w:ascii="Times New Roman" w:hAnsi="Times New Roman" w:cs="Times New Roman"/>
          <w:sz w:val="24"/>
          <w:szCs w:val="24"/>
        </w:rPr>
        <w:t xml:space="preserve"> </w:t>
      </w:r>
      <w:r w:rsidR="004A60A5">
        <w:rPr>
          <w:rFonts w:ascii="Times New Roman" w:hAnsi="Times New Roman" w:cs="Times New Roman"/>
          <w:sz w:val="24"/>
          <w:szCs w:val="24"/>
        </w:rPr>
        <w:t>kompetencija;</w:t>
      </w:r>
    </w:p>
    <w:p w:rsidR="004A60A5" w:rsidRDefault="004A60A5" w:rsidP="0077072A">
      <w:pPr>
        <w:pStyle w:val="Sraopastraipa"/>
        <w:numPr>
          <w:ilvl w:val="0"/>
          <w:numId w:val="1"/>
        </w:numPr>
        <w:rPr>
          <w:rFonts w:ascii="Times New Roman" w:hAnsi="Times New Roman" w:cs="Times New Roman"/>
          <w:sz w:val="24"/>
          <w:szCs w:val="24"/>
        </w:rPr>
      </w:pPr>
      <w:r>
        <w:rPr>
          <w:rFonts w:ascii="Times New Roman" w:hAnsi="Times New Roman" w:cs="Times New Roman"/>
          <w:sz w:val="24"/>
          <w:szCs w:val="24"/>
        </w:rPr>
        <w:t>Pažinimo kompetencija;</w:t>
      </w:r>
    </w:p>
    <w:p w:rsidR="00871F53" w:rsidRDefault="00871F53" w:rsidP="0077072A">
      <w:pPr>
        <w:pStyle w:val="Sraopastraipa"/>
        <w:numPr>
          <w:ilvl w:val="0"/>
          <w:numId w:val="1"/>
        </w:numPr>
        <w:rPr>
          <w:rFonts w:ascii="Times New Roman" w:hAnsi="Times New Roman" w:cs="Times New Roman"/>
          <w:sz w:val="24"/>
          <w:szCs w:val="24"/>
        </w:rPr>
      </w:pPr>
      <w:r>
        <w:rPr>
          <w:rFonts w:ascii="Times New Roman" w:hAnsi="Times New Roman" w:cs="Times New Roman"/>
          <w:sz w:val="24"/>
          <w:szCs w:val="24"/>
        </w:rPr>
        <w:t>Kultūrinė kompetencija.</w:t>
      </w:r>
    </w:p>
    <w:p w:rsidR="009B4826" w:rsidRPr="00DC3B5E" w:rsidRDefault="009B4826" w:rsidP="009B4826">
      <w:pPr>
        <w:rPr>
          <w:rFonts w:ascii="Times New Roman" w:hAnsi="Times New Roman" w:cs="Times New Roman"/>
          <w:b/>
          <w:sz w:val="24"/>
          <w:szCs w:val="24"/>
          <w:u w:val="single"/>
        </w:rPr>
      </w:pPr>
      <w:r w:rsidRPr="00DC3B5E">
        <w:rPr>
          <w:rFonts w:ascii="Times New Roman" w:hAnsi="Times New Roman" w:cs="Times New Roman"/>
          <w:b/>
          <w:sz w:val="24"/>
          <w:szCs w:val="24"/>
          <w:u w:val="single"/>
        </w:rPr>
        <w:t>Mokomoji veikla:</w:t>
      </w:r>
    </w:p>
    <w:p w:rsidR="009B4826" w:rsidRPr="00D31503" w:rsidRDefault="009B4826" w:rsidP="001D4B91">
      <w:pPr>
        <w:spacing w:after="0"/>
        <w:rPr>
          <w:rFonts w:ascii="Times New Roman" w:hAnsi="Times New Roman" w:cs="Times New Roman"/>
          <w:i/>
          <w:color w:val="1F4E79" w:themeColor="accent1" w:themeShade="80"/>
          <w:sz w:val="24"/>
          <w:szCs w:val="24"/>
        </w:rPr>
      </w:pPr>
      <w:r w:rsidRPr="00D31503">
        <w:rPr>
          <w:rFonts w:ascii="Times New Roman" w:hAnsi="Times New Roman" w:cs="Times New Roman"/>
          <w:b/>
          <w:sz w:val="24"/>
          <w:szCs w:val="24"/>
        </w:rPr>
        <w:t xml:space="preserve">Pamokos pradžia. </w:t>
      </w:r>
      <w:r w:rsidR="00D31503" w:rsidRPr="00D31503">
        <w:rPr>
          <w:rFonts w:ascii="Times New Roman" w:hAnsi="Times New Roman" w:cs="Times New Roman"/>
          <w:sz w:val="24"/>
          <w:szCs w:val="24"/>
        </w:rPr>
        <w:t xml:space="preserve">Sudominimas vyksta </w:t>
      </w:r>
      <w:r w:rsidR="00E30ED4">
        <w:rPr>
          <w:rFonts w:ascii="Times New Roman" w:hAnsi="Times New Roman" w:cs="Times New Roman"/>
          <w:sz w:val="24"/>
          <w:szCs w:val="24"/>
        </w:rPr>
        <w:t xml:space="preserve">prie VU paminklo K. Donelaičiui (Universiteto g. </w:t>
      </w:r>
      <w:r w:rsidR="00E30ED4">
        <w:rPr>
          <w:rFonts w:ascii="Times New Roman" w:hAnsi="Times New Roman" w:cs="Times New Roman"/>
          <w:sz w:val="24"/>
          <w:szCs w:val="24"/>
          <w:lang w:val="en-US"/>
        </w:rPr>
        <w:t>3, Vilnius</w:t>
      </w:r>
      <w:r w:rsidR="00E30ED4">
        <w:rPr>
          <w:rFonts w:ascii="Times New Roman" w:hAnsi="Times New Roman" w:cs="Times New Roman"/>
          <w:sz w:val="24"/>
          <w:szCs w:val="24"/>
        </w:rPr>
        <w:t>).</w:t>
      </w:r>
      <w:r w:rsidR="001D4B91">
        <w:rPr>
          <w:rFonts w:ascii="Times New Roman" w:hAnsi="Times New Roman" w:cs="Times New Roman"/>
          <w:sz w:val="24"/>
          <w:szCs w:val="24"/>
        </w:rPr>
        <w:t xml:space="preserve"> Toliau keliaujama į VU Aisčių menę (II a. vestibiulyje).</w:t>
      </w:r>
    </w:p>
    <w:p w:rsidR="005F266D" w:rsidRDefault="009B4826" w:rsidP="001348FC">
      <w:pPr>
        <w:pStyle w:val="Antrats"/>
        <w:rPr>
          <w:rFonts w:ascii="Times New Roman" w:hAnsi="Times New Roman" w:cs="Times New Roman"/>
          <w:sz w:val="24"/>
          <w:szCs w:val="24"/>
        </w:rPr>
      </w:pPr>
      <w:r w:rsidRPr="00DC3B5E">
        <w:rPr>
          <w:rFonts w:ascii="Times New Roman" w:hAnsi="Times New Roman" w:cs="Times New Roman"/>
          <w:b/>
          <w:sz w:val="24"/>
          <w:szCs w:val="24"/>
        </w:rPr>
        <w:t>Užduoties atlikimas.</w:t>
      </w:r>
      <w:r w:rsidRPr="00DC3B5E">
        <w:rPr>
          <w:rFonts w:ascii="Times New Roman" w:hAnsi="Times New Roman" w:cs="Times New Roman"/>
          <w:sz w:val="24"/>
          <w:szCs w:val="24"/>
        </w:rPr>
        <w:t xml:space="preserve"> </w:t>
      </w:r>
      <w:r w:rsidR="001D4B91" w:rsidRPr="00D22BC6">
        <w:rPr>
          <w:rFonts w:ascii="Times New Roman" w:hAnsi="Times New Roman" w:cs="Times New Roman"/>
          <w:sz w:val="24"/>
          <w:szCs w:val="24"/>
        </w:rPr>
        <w:t>Mokiniai</w:t>
      </w:r>
      <w:r w:rsidR="001D4B91">
        <w:rPr>
          <w:rFonts w:ascii="Times New Roman" w:hAnsi="Times New Roman" w:cs="Times New Roman"/>
          <w:b/>
          <w:sz w:val="24"/>
          <w:szCs w:val="24"/>
        </w:rPr>
        <w:t xml:space="preserve"> </w:t>
      </w:r>
      <w:r w:rsidR="001D4B91" w:rsidRPr="006B24BD">
        <w:rPr>
          <w:rFonts w:ascii="Times New Roman" w:hAnsi="Times New Roman" w:cs="Times New Roman"/>
          <w:sz w:val="24"/>
          <w:szCs w:val="24"/>
        </w:rPr>
        <w:t>į telefonus gauna užduotis, jas</w:t>
      </w:r>
      <w:r w:rsidR="001D4B91">
        <w:rPr>
          <w:rFonts w:ascii="Times New Roman" w:hAnsi="Times New Roman" w:cs="Times New Roman"/>
          <w:b/>
          <w:sz w:val="24"/>
          <w:szCs w:val="24"/>
        </w:rPr>
        <w:t xml:space="preserve"> </w:t>
      </w:r>
      <w:r w:rsidR="001D4B91">
        <w:rPr>
          <w:rFonts w:ascii="Times New Roman" w:hAnsi="Times New Roman" w:cs="Times New Roman"/>
          <w:sz w:val="24"/>
          <w:szCs w:val="24"/>
        </w:rPr>
        <w:t>a</w:t>
      </w:r>
      <w:r w:rsidR="001D4B91" w:rsidRPr="006734D8">
        <w:rPr>
          <w:rFonts w:ascii="Times New Roman" w:hAnsi="Times New Roman" w:cs="Times New Roman"/>
          <w:sz w:val="24"/>
          <w:szCs w:val="24"/>
        </w:rPr>
        <w:t xml:space="preserve">tlieka </w:t>
      </w:r>
      <w:r w:rsidR="001D4B91">
        <w:rPr>
          <w:rFonts w:ascii="Times New Roman" w:hAnsi="Times New Roman" w:cs="Times New Roman"/>
          <w:sz w:val="24"/>
          <w:szCs w:val="24"/>
        </w:rPr>
        <w:t>komandomis, komandos gauna pavadinimus pagal metų laikus a</w:t>
      </w:r>
      <w:r w:rsidR="00E96747">
        <w:rPr>
          <w:rFonts w:ascii="Times New Roman" w:hAnsi="Times New Roman" w:cs="Times New Roman"/>
          <w:sz w:val="24"/>
          <w:szCs w:val="24"/>
        </w:rPr>
        <w:t>tlikę pirmąją užduotį- dėlionę:</w:t>
      </w:r>
    </w:p>
    <w:p w:rsidR="00E96747" w:rsidRPr="009F3D57" w:rsidRDefault="00B12C0A" w:rsidP="009F3D57">
      <w:pPr>
        <w:spacing w:after="0"/>
        <w:rPr>
          <w:rFonts w:ascii="Times New Roman" w:hAnsi="Times New Roman" w:cs="Times New Roman"/>
          <w:sz w:val="24"/>
          <w:szCs w:val="24"/>
        </w:rPr>
      </w:pPr>
      <w:r w:rsidRPr="009F3D57">
        <w:rPr>
          <w:rFonts w:ascii="Times New Roman" w:hAnsi="Times New Roman" w:cs="Times New Roman"/>
          <w:color w:val="0070C0"/>
          <w:sz w:val="24"/>
          <w:szCs w:val="24"/>
        </w:rPr>
        <w:fldChar w:fldCharType="begin"/>
      </w:r>
      <w:r w:rsidRPr="009F3D57">
        <w:rPr>
          <w:rFonts w:ascii="Times New Roman" w:hAnsi="Times New Roman" w:cs="Times New Roman"/>
          <w:color w:val="0070C0"/>
          <w:sz w:val="24"/>
          <w:szCs w:val="24"/>
        </w:rPr>
        <w:instrText xml:space="preserve"> HYPERLINK "https://im-a-puzzle.com/share/ca94c9b4cbde02d" </w:instrText>
      </w:r>
      <w:r w:rsidRPr="009F3D57">
        <w:rPr>
          <w:rFonts w:ascii="Times New Roman" w:hAnsi="Times New Roman" w:cs="Times New Roman"/>
          <w:color w:val="0070C0"/>
          <w:sz w:val="24"/>
          <w:szCs w:val="24"/>
        </w:rPr>
        <w:fldChar w:fldCharType="separate"/>
      </w:r>
      <w:r w:rsidRPr="009F3D57">
        <w:rPr>
          <w:rStyle w:val="Hipersaitas"/>
          <w:rFonts w:ascii="Times New Roman" w:hAnsi="Times New Roman" w:cs="Times New Roman"/>
          <w:color w:val="0070C0"/>
          <w:sz w:val="24"/>
          <w:szCs w:val="24"/>
        </w:rPr>
        <w:t>https://im-a-puzzle.com/share/ca94c9b4cbde02d</w:t>
      </w:r>
      <w:r w:rsidRPr="009F3D57">
        <w:rPr>
          <w:rFonts w:ascii="Times New Roman" w:hAnsi="Times New Roman" w:cs="Times New Roman"/>
          <w:color w:val="0070C0"/>
          <w:sz w:val="24"/>
          <w:szCs w:val="24"/>
        </w:rPr>
        <w:fldChar w:fldCharType="end"/>
      </w:r>
      <w:r w:rsidR="009F3D57" w:rsidRPr="009F3D57">
        <w:rPr>
          <w:rFonts w:ascii="Times New Roman" w:hAnsi="Times New Roman" w:cs="Times New Roman"/>
          <w:sz w:val="24"/>
          <w:szCs w:val="24"/>
        </w:rPr>
        <w:t xml:space="preserve"> </w:t>
      </w:r>
      <w:r w:rsidR="00E96747" w:rsidRPr="009F3D57">
        <w:rPr>
          <w:rFonts w:ascii="Times New Roman" w:hAnsi="Times New Roman" w:cs="Times New Roman"/>
          <w:sz w:val="24"/>
          <w:szCs w:val="24"/>
        </w:rPr>
        <w:t>(Velykos)</w:t>
      </w:r>
    </w:p>
    <w:p w:rsidR="00B12C0A" w:rsidRPr="009F3D57" w:rsidRDefault="009F3D57" w:rsidP="009F3D57">
      <w:pPr>
        <w:spacing w:after="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9F3D57">
        <w:rPr>
          <w:rFonts w:ascii="Times New Roman" w:hAnsi="Times New Roman" w:cs="Times New Roman"/>
          <w:sz w:val="24"/>
          <w:szCs w:val="24"/>
        </w:rPr>
        <w:instrText>https://im-a-puzzle.com/share/5b94b7aba21661e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3D0808">
        <w:rPr>
          <w:rStyle w:val="Hipersaitas"/>
          <w:rFonts w:ascii="Times New Roman" w:hAnsi="Times New Roman" w:cs="Times New Roman"/>
          <w:sz w:val="24"/>
          <w:szCs w:val="24"/>
        </w:rPr>
        <w:t>https://im-a-puzzle.com/share/5b94b7aba21661e</w:t>
      </w:r>
      <w:r>
        <w:rPr>
          <w:rFonts w:ascii="Times New Roman" w:hAnsi="Times New Roman" w:cs="Times New Roman"/>
          <w:sz w:val="24"/>
          <w:szCs w:val="24"/>
        </w:rPr>
        <w:fldChar w:fldCharType="end"/>
      </w:r>
      <w:r w:rsidR="00E96747" w:rsidRPr="009F3D57">
        <w:rPr>
          <w:rFonts w:ascii="Times New Roman" w:hAnsi="Times New Roman" w:cs="Times New Roman"/>
          <w:sz w:val="24"/>
          <w:szCs w:val="24"/>
        </w:rPr>
        <w:t xml:space="preserve"> (Joninės)</w:t>
      </w:r>
      <w:r w:rsidR="00B12C0A" w:rsidRPr="009F3D57">
        <w:rPr>
          <w:rFonts w:ascii="Times New Roman" w:hAnsi="Times New Roman" w:cs="Times New Roman"/>
          <w:sz w:val="24"/>
          <w:szCs w:val="24"/>
        </w:rPr>
        <w:t xml:space="preserve"> </w:t>
      </w:r>
    </w:p>
    <w:p w:rsidR="00E96747" w:rsidRPr="009F3D57" w:rsidRDefault="009F3D57" w:rsidP="009F3D57">
      <w:pPr>
        <w:spacing w:after="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9F3D57">
        <w:rPr>
          <w:rFonts w:ascii="Times New Roman" w:hAnsi="Times New Roman" w:cs="Times New Roman"/>
          <w:sz w:val="24"/>
          <w:szCs w:val="24"/>
        </w:rPr>
        <w:instrText>https://im-a-puzzle.com/share/625a05c87b85f38</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3D0808">
        <w:rPr>
          <w:rStyle w:val="Hipersaitas"/>
          <w:rFonts w:ascii="Times New Roman" w:hAnsi="Times New Roman" w:cs="Times New Roman"/>
          <w:sz w:val="24"/>
          <w:szCs w:val="24"/>
        </w:rPr>
        <w:t>https://im-a-puzzle.com/share/625a05c87b85f38</w:t>
      </w:r>
      <w:r>
        <w:rPr>
          <w:rFonts w:ascii="Times New Roman" w:hAnsi="Times New Roman" w:cs="Times New Roman"/>
          <w:sz w:val="24"/>
          <w:szCs w:val="24"/>
        </w:rPr>
        <w:fldChar w:fldCharType="end"/>
      </w:r>
      <w:r w:rsidR="00B12C0A" w:rsidRPr="009F3D57">
        <w:rPr>
          <w:rFonts w:ascii="Times New Roman" w:hAnsi="Times New Roman" w:cs="Times New Roman"/>
          <w:sz w:val="24"/>
          <w:szCs w:val="24"/>
        </w:rPr>
        <w:t xml:space="preserve"> (Vėlinės)</w:t>
      </w:r>
    </w:p>
    <w:p w:rsidR="00E96747" w:rsidRPr="009F3D57" w:rsidRDefault="009F3D57" w:rsidP="009F3D57">
      <w:pPr>
        <w:spacing w:after="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9F3D57">
        <w:rPr>
          <w:rFonts w:ascii="Times New Roman" w:hAnsi="Times New Roman" w:cs="Times New Roman"/>
          <w:sz w:val="24"/>
          <w:szCs w:val="24"/>
        </w:rPr>
        <w:instrText>https://im-a-puzzle.com/share/cc90250a365d6b2</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3D0808">
        <w:rPr>
          <w:rStyle w:val="Hipersaitas"/>
          <w:rFonts w:ascii="Times New Roman" w:hAnsi="Times New Roman" w:cs="Times New Roman"/>
          <w:sz w:val="24"/>
          <w:szCs w:val="24"/>
        </w:rPr>
        <w:t>https://im-a-puzzle.com/share/cc90250a365d6b2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96747" w:rsidRPr="009F3D57">
        <w:rPr>
          <w:rFonts w:ascii="Times New Roman" w:hAnsi="Times New Roman" w:cs="Times New Roman"/>
          <w:sz w:val="24"/>
          <w:szCs w:val="24"/>
        </w:rPr>
        <w:t>(Užgavėnės)</w:t>
      </w:r>
      <w:r w:rsidR="00AD581D" w:rsidRPr="00AD581D">
        <w:rPr>
          <w:rFonts w:ascii="Times New Roman" w:hAnsi="Times New Roman" w:cs="Times New Roman"/>
          <w:b/>
          <w:sz w:val="24"/>
          <w:szCs w:val="24"/>
          <w:lang w:val="en-US"/>
        </w:rPr>
        <w:t xml:space="preserve"> </w:t>
      </w:r>
      <w:r w:rsidR="00AD581D" w:rsidRPr="00AD581D">
        <w:rPr>
          <w:rFonts w:ascii="Times New Roman" w:hAnsi="Times New Roman" w:cs="Times New Roman"/>
          <w:b/>
          <w:sz w:val="24"/>
          <w:szCs w:val="24"/>
          <w:lang w:val="en-US"/>
        </w:rPr>
        <w:t>(Priedas Nr.1)</w:t>
      </w:r>
    </w:p>
    <w:p w:rsidR="00E96747" w:rsidRDefault="00E96747" w:rsidP="001348FC">
      <w:pPr>
        <w:pStyle w:val="Antrats"/>
        <w:rPr>
          <w:rFonts w:ascii="Times New Roman" w:hAnsi="Times New Roman" w:cs="Times New Roman"/>
          <w:sz w:val="24"/>
          <w:szCs w:val="24"/>
        </w:rPr>
      </w:pPr>
    </w:p>
    <w:p w:rsidR="00492AB0" w:rsidRPr="00492AB0" w:rsidRDefault="005F266D" w:rsidP="005F266D">
      <w:pPr>
        <w:rPr>
          <w:rFonts w:ascii="Times New Roman" w:hAnsi="Times New Roman" w:cs="Times New Roman"/>
          <w:sz w:val="24"/>
          <w:szCs w:val="24"/>
          <w:u w:val="single"/>
        </w:rPr>
      </w:pPr>
      <w:r w:rsidRPr="00492AB0">
        <w:rPr>
          <w:rFonts w:ascii="Times New Roman" w:hAnsi="Times New Roman" w:cs="Times New Roman"/>
          <w:b/>
          <w:sz w:val="24"/>
          <w:szCs w:val="24"/>
          <w:u w:val="single"/>
          <w:lang w:val="en-US"/>
        </w:rPr>
        <w:t xml:space="preserve">1 </w:t>
      </w:r>
      <w:r w:rsidRPr="00492AB0">
        <w:rPr>
          <w:rFonts w:ascii="Times New Roman" w:hAnsi="Times New Roman" w:cs="Times New Roman"/>
          <w:b/>
          <w:sz w:val="24"/>
          <w:szCs w:val="24"/>
          <w:u w:val="single"/>
        </w:rPr>
        <w:t>užduotis.</w:t>
      </w:r>
      <w:r w:rsidRPr="00492AB0">
        <w:rPr>
          <w:rFonts w:ascii="Times New Roman" w:hAnsi="Times New Roman" w:cs="Times New Roman"/>
          <w:sz w:val="24"/>
          <w:szCs w:val="24"/>
          <w:u w:val="single"/>
        </w:rPr>
        <w:t xml:space="preserve"> </w:t>
      </w:r>
    </w:p>
    <w:p w:rsidR="00492AB0" w:rsidRPr="00492AB0" w:rsidRDefault="00492AB0" w:rsidP="0077072A">
      <w:pPr>
        <w:pStyle w:val="Betarp"/>
        <w:numPr>
          <w:ilvl w:val="0"/>
          <w:numId w:val="9"/>
        </w:numPr>
        <w:rPr>
          <w:rFonts w:ascii="Times New Roman" w:hAnsi="Times New Roman" w:cs="Times New Roman"/>
          <w:sz w:val="24"/>
          <w:szCs w:val="24"/>
        </w:rPr>
      </w:pPr>
      <w:r>
        <w:rPr>
          <w:rFonts w:ascii="Times New Roman" w:hAnsi="Times New Roman" w:cs="Times New Roman"/>
          <w:sz w:val="24"/>
          <w:szCs w:val="24"/>
        </w:rPr>
        <w:t>Komandoms n</w:t>
      </w:r>
      <w:r w:rsidRPr="00492AB0">
        <w:rPr>
          <w:rFonts w:ascii="Times New Roman" w:hAnsi="Times New Roman" w:cs="Times New Roman"/>
          <w:sz w:val="24"/>
          <w:szCs w:val="24"/>
        </w:rPr>
        <w:t xml:space="preserve">audojantis programėle </w:t>
      </w:r>
      <w:r w:rsidR="001D58C9">
        <w:fldChar w:fldCharType="begin"/>
      </w:r>
      <w:r w:rsidR="001D58C9">
        <w:instrText xml:space="preserve"> HYPERLINK "https://im-a-puzzle.com/" </w:instrText>
      </w:r>
      <w:r w:rsidR="001D58C9">
        <w:fldChar w:fldCharType="separate"/>
      </w:r>
      <w:r w:rsidRPr="00492AB0">
        <w:rPr>
          <w:rStyle w:val="Hipersaitas"/>
          <w:rFonts w:ascii="Times New Roman" w:hAnsi="Times New Roman" w:cs="Times New Roman"/>
          <w:sz w:val="24"/>
          <w:szCs w:val="24"/>
        </w:rPr>
        <w:t>https://im-a-puzzle.com/</w:t>
      </w:r>
      <w:r w:rsidR="001D58C9">
        <w:rPr>
          <w:rStyle w:val="Hipersaitas"/>
          <w:rFonts w:ascii="Times New Roman" w:hAnsi="Times New Roman" w:cs="Times New Roman"/>
          <w:sz w:val="24"/>
          <w:szCs w:val="24"/>
        </w:rPr>
        <w:fldChar w:fldCharType="end"/>
      </w:r>
      <w:r w:rsidR="00E96747">
        <w:rPr>
          <w:rFonts w:ascii="Times New Roman" w:hAnsi="Times New Roman" w:cs="Times New Roman"/>
          <w:sz w:val="24"/>
          <w:szCs w:val="24"/>
        </w:rPr>
        <w:t xml:space="preserve"> </w:t>
      </w:r>
      <w:r w:rsidRPr="00492AB0">
        <w:rPr>
          <w:rFonts w:ascii="Times New Roman" w:hAnsi="Times New Roman" w:cs="Times New Roman"/>
          <w:sz w:val="24"/>
          <w:szCs w:val="24"/>
        </w:rPr>
        <w:t>s</w:t>
      </w:r>
      <w:r w:rsidR="005F266D" w:rsidRPr="00492AB0">
        <w:rPr>
          <w:rFonts w:ascii="Times New Roman" w:hAnsi="Times New Roman" w:cs="Times New Roman"/>
          <w:sz w:val="24"/>
          <w:szCs w:val="24"/>
        </w:rPr>
        <w:t xml:space="preserve">udėti </w:t>
      </w:r>
      <w:r w:rsidR="003D1165">
        <w:rPr>
          <w:rFonts w:ascii="Times New Roman" w:hAnsi="Times New Roman" w:cs="Times New Roman"/>
          <w:sz w:val="24"/>
          <w:szCs w:val="24"/>
        </w:rPr>
        <w:t>dėlionę (nuorodas</w:t>
      </w:r>
      <w:r w:rsidR="00E96747">
        <w:rPr>
          <w:rFonts w:ascii="Times New Roman" w:hAnsi="Times New Roman" w:cs="Times New Roman"/>
          <w:sz w:val="24"/>
          <w:szCs w:val="24"/>
        </w:rPr>
        <w:t xml:space="preserve"> išsiunčia mokytoja);</w:t>
      </w:r>
    </w:p>
    <w:p w:rsidR="00492AB0" w:rsidRPr="00492AB0" w:rsidRDefault="00492AB0" w:rsidP="0077072A">
      <w:pPr>
        <w:pStyle w:val="Betarp"/>
        <w:numPr>
          <w:ilvl w:val="0"/>
          <w:numId w:val="9"/>
        </w:numPr>
        <w:rPr>
          <w:rFonts w:ascii="Times New Roman" w:hAnsi="Times New Roman" w:cs="Times New Roman"/>
          <w:sz w:val="24"/>
          <w:szCs w:val="24"/>
        </w:rPr>
      </w:pPr>
      <w:r>
        <w:rPr>
          <w:rFonts w:ascii="Times New Roman" w:hAnsi="Times New Roman" w:cs="Times New Roman"/>
          <w:sz w:val="24"/>
          <w:szCs w:val="24"/>
        </w:rPr>
        <w:t>R</w:t>
      </w:r>
      <w:r w:rsidR="005F266D" w:rsidRPr="00492AB0">
        <w:rPr>
          <w:rFonts w:ascii="Times New Roman" w:hAnsi="Times New Roman" w:cs="Times New Roman"/>
          <w:sz w:val="24"/>
          <w:szCs w:val="24"/>
        </w:rPr>
        <w:t xml:space="preserve">asti sudėtą </w:t>
      </w:r>
      <w:r w:rsidR="00E96747">
        <w:rPr>
          <w:rFonts w:ascii="Times New Roman" w:hAnsi="Times New Roman" w:cs="Times New Roman"/>
          <w:sz w:val="24"/>
          <w:szCs w:val="24"/>
        </w:rPr>
        <w:t xml:space="preserve">dėlionės </w:t>
      </w:r>
      <w:r w:rsidR="005F266D" w:rsidRPr="00492AB0">
        <w:rPr>
          <w:rFonts w:ascii="Times New Roman" w:hAnsi="Times New Roman" w:cs="Times New Roman"/>
          <w:sz w:val="24"/>
          <w:szCs w:val="24"/>
        </w:rPr>
        <w:t xml:space="preserve">vaizdą vestibiulio freskoje; </w:t>
      </w:r>
    </w:p>
    <w:p w:rsidR="00492AB0" w:rsidRPr="00492AB0" w:rsidRDefault="00492AB0" w:rsidP="0077072A">
      <w:pPr>
        <w:pStyle w:val="Betarp"/>
        <w:numPr>
          <w:ilvl w:val="0"/>
          <w:numId w:val="9"/>
        </w:numPr>
        <w:rPr>
          <w:rFonts w:ascii="Times New Roman" w:hAnsi="Times New Roman" w:cs="Times New Roman"/>
          <w:sz w:val="24"/>
          <w:szCs w:val="24"/>
        </w:rPr>
      </w:pPr>
      <w:r>
        <w:rPr>
          <w:rFonts w:ascii="Times New Roman" w:hAnsi="Times New Roman" w:cs="Times New Roman"/>
          <w:sz w:val="24"/>
          <w:szCs w:val="24"/>
        </w:rPr>
        <w:t>A</w:t>
      </w:r>
      <w:r w:rsidR="005F266D" w:rsidRPr="00492AB0">
        <w:rPr>
          <w:rFonts w:ascii="Times New Roman" w:hAnsi="Times New Roman" w:cs="Times New Roman"/>
          <w:sz w:val="24"/>
          <w:szCs w:val="24"/>
        </w:rPr>
        <w:t xml:space="preserve">tpažinti ir įvardinti freskoje pavaizduotą </w:t>
      </w:r>
      <w:r>
        <w:rPr>
          <w:rFonts w:ascii="Times New Roman" w:hAnsi="Times New Roman" w:cs="Times New Roman"/>
          <w:sz w:val="24"/>
          <w:szCs w:val="24"/>
        </w:rPr>
        <w:t>kalendorinę šventę;</w:t>
      </w:r>
      <w:r w:rsidR="005F266D" w:rsidRPr="00492AB0">
        <w:rPr>
          <w:rFonts w:ascii="Times New Roman" w:hAnsi="Times New Roman" w:cs="Times New Roman"/>
          <w:sz w:val="24"/>
          <w:szCs w:val="24"/>
        </w:rPr>
        <w:t xml:space="preserve"> </w:t>
      </w:r>
    </w:p>
    <w:p w:rsidR="005F266D" w:rsidRDefault="005F266D" w:rsidP="0077072A">
      <w:pPr>
        <w:pStyle w:val="Betarp"/>
        <w:numPr>
          <w:ilvl w:val="0"/>
          <w:numId w:val="9"/>
        </w:numPr>
        <w:rPr>
          <w:rFonts w:ascii="Times New Roman" w:hAnsi="Times New Roman" w:cs="Times New Roman"/>
          <w:sz w:val="24"/>
          <w:szCs w:val="24"/>
        </w:rPr>
      </w:pPr>
      <w:r w:rsidRPr="00492AB0">
        <w:rPr>
          <w:rFonts w:ascii="Times New Roman" w:hAnsi="Times New Roman" w:cs="Times New Roman"/>
          <w:sz w:val="24"/>
          <w:szCs w:val="24"/>
        </w:rPr>
        <w:t xml:space="preserve">Ištyrinėti šventės simboliką ir </w:t>
      </w:r>
      <w:r w:rsidR="00492AB0">
        <w:rPr>
          <w:rFonts w:ascii="Times New Roman" w:hAnsi="Times New Roman" w:cs="Times New Roman"/>
          <w:sz w:val="24"/>
          <w:szCs w:val="24"/>
        </w:rPr>
        <w:t>pasirengt</w:t>
      </w:r>
      <w:r w:rsidRPr="00492AB0">
        <w:rPr>
          <w:rFonts w:ascii="Times New Roman" w:hAnsi="Times New Roman" w:cs="Times New Roman"/>
          <w:sz w:val="24"/>
          <w:szCs w:val="24"/>
        </w:rPr>
        <w:t xml:space="preserve">i </w:t>
      </w:r>
      <w:r w:rsidR="00492AB0">
        <w:rPr>
          <w:rFonts w:ascii="Times New Roman" w:hAnsi="Times New Roman" w:cs="Times New Roman"/>
          <w:sz w:val="24"/>
          <w:szCs w:val="24"/>
        </w:rPr>
        <w:t xml:space="preserve">pristatyti </w:t>
      </w:r>
      <w:r w:rsidRPr="00492AB0">
        <w:rPr>
          <w:rFonts w:ascii="Times New Roman" w:hAnsi="Times New Roman" w:cs="Times New Roman"/>
          <w:sz w:val="24"/>
          <w:szCs w:val="24"/>
        </w:rPr>
        <w:t>bent 2-3 papročius, tradicijas būdingas šiai šventei.</w:t>
      </w:r>
      <w:r w:rsidR="00492AB0">
        <w:rPr>
          <w:rFonts w:ascii="Times New Roman" w:hAnsi="Times New Roman" w:cs="Times New Roman"/>
          <w:sz w:val="24"/>
          <w:szCs w:val="24"/>
        </w:rPr>
        <w:t xml:space="preserve"> Atliekant užduotį galima pasinaudoti internetiniais šaltiniais ir mokytojos siūloma medžiaga: </w:t>
      </w:r>
      <w:r w:rsidR="00492AB0" w:rsidRPr="00492AB0">
        <w:rPr>
          <w:rFonts w:ascii="Times New Roman" w:hAnsi="Times New Roman" w:cs="Times New Roman"/>
          <w:i/>
          <w:sz w:val="24"/>
          <w:szCs w:val="24"/>
        </w:rPr>
        <w:t>Vaidotas Montrimas. Naratyvas Petro Repšio freskoje „Metų laikai“.</w:t>
      </w:r>
    </w:p>
    <w:p w:rsidR="005A267E" w:rsidRDefault="005A267E" w:rsidP="00492AB0">
      <w:pPr>
        <w:pStyle w:val="Sraopastraipa"/>
        <w:rPr>
          <w:rFonts w:ascii="Times New Roman" w:hAnsi="Times New Roman" w:cs="Times New Roman"/>
          <w:sz w:val="24"/>
          <w:szCs w:val="24"/>
          <w:u w:val="single"/>
          <w:lang w:val="en-US"/>
        </w:rPr>
      </w:pPr>
    </w:p>
    <w:p w:rsidR="00492AB0" w:rsidRPr="005A267E" w:rsidRDefault="003D1165" w:rsidP="00492AB0">
      <w:pPr>
        <w:pStyle w:val="Sraopastraipa"/>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Sudėtos šventės </w:t>
      </w:r>
      <w:r w:rsidR="00AD581D">
        <w:rPr>
          <w:rFonts w:ascii="Times New Roman" w:hAnsi="Times New Roman" w:cs="Times New Roman"/>
          <w:b/>
          <w:sz w:val="24"/>
          <w:szCs w:val="24"/>
          <w:u w:val="single"/>
          <w:lang w:val="en-US"/>
        </w:rPr>
        <w:t xml:space="preserve">freskos </w:t>
      </w:r>
      <w:r>
        <w:rPr>
          <w:rFonts w:ascii="Times New Roman" w:hAnsi="Times New Roman" w:cs="Times New Roman"/>
          <w:b/>
          <w:sz w:val="24"/>
          <w:szCs w:val="24"/>
          <w:u w:val="single"/>
          <w:lang w:val="en-US"/>
        </w:rPr>
        <w:t>dėlionėse:</w:t>
      </w:r>
    </w:p>
    <w:p w:rsidR="00492AB0" w:rsidRPr="00492AB0" w:rsidRDefault="00492AB0" w:rsidP="0077072A">
      <w:pPr>
        <w:pStyle w:val="Sraopastraipa"/>
        <w:numPr>
          <w:ilvl w:val="0"/>
          <w:numId w:val="10"/>
        </w:numPr>
        <w:jc w:val="both"/>
        <w:rPr>
          <w:rFonts w:ascii="Times New Roman" w:hAnsi="Times New Roman" w:cs="Times New Roman"/>
          <w:sz w:val="24"/>
          <w:szCs w:val="24"/>
          <w:lang w:val="en-US"/>
        </w:rPr>
      </w:pPr>
      <w:r w:rsidRPr="00492AB0">
        <w:rPr>
          <w:rFonts w:ascii="Times New Roman" w:hAnsi="Times New Roman" w:cs="Times New Roman"/>
          <w:sz w:val="24"/>
          <w:szCs w:val="24"/>
          <w:lang w:val="en-US"/>
        </w:rPr>
        <w:t xml:space="preserve">Velykos </w:t>
      </w:r>
      <w:r>
        <w:rPr>
          <w:rFonts w:ascii="Times New Roman" w:hAnsi="Times New Roman" w:cs="Times New Roman"/>
          <w:sz w:val="24"/>
          <w:szCs w:val="24"/>
          <w:lang w:val="en-US"/>
        </w:rPr>
        <w:t>- pavasaris</w:t>
      </w:r>
    </w:p>
    <w:p w:rsidR="00492AB0" w:rsidRDefault="00492AB0" w:rsidP="0077072A">
      <w:pPr>
        <w:pStyle w:val="Sraopastraipa"/>
        <w:numPr>
          <w:ilvl w:val="0"/>
          <w:numId w:val="10"/>
        </w:numPr>
        <w:jc w:val="both"/>
        <w:rPr>
          <w:rFonts w:ascii="Times New Roman" w:hAnsi="Times New Roman" w:cs="Times New Roman"/>
          <w:sz w:val="24"/>
          <w:szCs w:val="24"/>
        </w:rPr>
      </w:pPr>
      <w:r w:rsidRPr="00492AB0">
        <w:rPr>
          <w:rFonts w:ascii="Times New Roman" w:hAnsi="Times New Roman" w:cs="Times New Roman"/>
          <w:sz w:val="24"/>
          <w:szCs w:val="24"/>
        </w:rPr>
        <w:t xml:space="preserve">Joninės  </w:t>
      </w:r>
      <w:r>
        <w:rPr>
          <w:rFonts w:ascii="Times New Roman" w:hAnsi="Times New Roman" w:cs="Times New Roman"/>
          <w:sz w:val="24"/>
          <w:szCs w:val="24"/>
        </w:rPr>
        <w:t>- vasara</w:t>
      </w:r>
    </w:p>
    <w:p w:rsidR="00492AB0" w:rsidRDefault="00492AB0" w:rsidP="0077072A">
      <w:pPr>
        <w:pStyle w:val="Sraopastraipa"/>
        <w:numPr>
          <w:ilvl w:val="0"/>
          <w:numId w:val="10"/>
        </w:numPr>
        <w:jc w:val="both"/>
        <w:rPr>
          <w:rFonts w:ascii="Times New Roman" w:hAnsi="Times New Roman" w:cs="Times New Roman"/>
          <w:sz w:val="24"/>
          <w:szCs w:val="24"/>
        </w:rPr>
      </w:pPr>
      <w:r w:rsidRPr="00492AB0">
        <w:rPr>
          <w:rFonts w:ascii="Times New Roman" w:hAnsi="Times New Roman" w:cs="Times New Roman"/>
          <w:sz w:val="24"/>
          <w:szCs w:val="24"/>
          <w:lang w:val="en-US"/>
        </w:rPr>
        <w:t>V</w:t>
      </w:r>
      <w:r>
        <w:rPr>
          <w:rFonts w:ascii="Times New Roman" w:hAnsi="Times New Roman" w:cs="Times New Roman"/>
          <w:sz w:val="24"/>
          <w:szCs w:val="24"/>
        </w:rPr>
        <w:t>ėlinės –ruduo</w:t>
      </w:r>
    </w:p>
    <w:p w:rsidR="005F266D" w:rsidRPr="003D1165" w:rsidRDefault="00492AB0" w:rsidP="0077072A">
      <w:pPr>
        <w:pStyle w:val="Sraopastraipa"/>
        <w:numPr>
          <w:ilvl w:val="0"/>
          <w:numId w:val="10"/>
        </w:numPr>
        <w:jc w:val="both"/>
        <w:rPr>
          <w:rFonts w:ascii="Times New Roman" w:hAnsi="Times New Roman" w:cs="Times New Roman"/>
          <w:sz w:val="24"/>
          <w:szCs w:val="24"/>
        </w:rPr>
      </w:pPr>
      <w:r>
        <w:rPr>
          <w:rFonts w:ascii="Times New Roman" w:hAnsi="Times New Roman" w:cs="Times New Roman"/>
          <w:sz w:val="24"/>
          <w:szCs w:val="24"/>
          <w:lang w:val="en-US"/>
        </w:rPr>
        <w:t>Kalėdos- žiema</w:t>
      </w:r>
    </w:p>
    <w:p w:rsidR="003D1165" w:rsidRPr="00AD581D" w:rsidRDefault="003D1165" w:rsidP="003D1165">
      <w:pPr>
        <w:pStyle w:val="Sraopastraipa"/>
        <w:jc w:val="both"/>
        <w:rPr>
          <w:rFonts w:ascii="Times New Roman" w:hAnsi="Times New Roman" w:cs="Times New Roman"/>
          <w:b/>
          <w:sz w:val="24"/>
          <w:szCs w:val="24"/>
        </w:rPr>
      </w:pPr>
      <w:r w:rsidRPr="00AD581D">
        <w:rPr>
          <w:rFonts w:ascii="Times New Roman" w:hAnsi="Times New Roman" w:cs="Times New Roman"/>
          <w:b/>
          <w:sz w:val="24"/>
          <w:szCs w:val="24"/>
          <w:lang w:val="en-US"/>
        </w:rPr>
        <w:t xml:space="preserve">                         </w:t>
      </w:r>
    </w:p>
    <w:p w:rsidR="005A267E" w:rsidRDefault="005F266D" w:rsidP="001348FC">
      <w:pPr>
        <w:pStyle w:val="Antrats"/>
        <w:rPr>
          <w:rFonts w:ascii="Times New Roman" w:hAnsi="Times New Roman" w:cs="Times New Roman"/>
          <w:b/>
          <w:sz w:val="24"/>
          <w:szCs w:val="24"/>
          <w:lang w:val="en-US"/>
        </w:rPr>
      </w:pPr>
      <w:r w:rsidRPr="00492AB0">
        <w:rPr>
          <w:rFonts w:ascii="Times New Roman" w:hAnsi="Times New Roman" w:cs="Times New Roman"/>
          <w:b/>
          <w:sz w:val="24"/>
          <w:szCs w:val="24"/>
          <w:lang w:val="en-US"/>
        </w:rPr>
        <w:t>2 už</w:t>
      </w:r>
      <w:r w:rsidR="00492AB0">
        <w:rPr>
          <w:rFonts w:ascii="Times New Roman" w:hAnsi="Times New Roman" w:cs="Times New Roman"/>
          <w:b/>
          <w:sz w:val="24"/>
          <w:szCs w:val="24"/>
          <w:lang w:val="en-US"/>
        </w:rPr>
        <w:t xml:space="preserve">duotis. </w:t>
      </w:r>
    </w:p>
    <w:p w:rsidR="009F3D57" w:rsidRDefault="009F3D57" w:rsidP="001348FC">
      <w:pPr>
        <w:pStyle w:val="Antrats"/>
        <w:rPr>
          <w:rFonts w:ascii="Times New Roman" w:hAnsi="Times New Roman" w:cs="Times New Roman"/>
          <w:b/>
          <w:sz w:val="24"/>
          <w:szCs w:val="24"/>
          <w:lang w:val="en-US"/>
        </w:rPr>
      </w:pPr>
    </w:p>
    <w:p w:rsidR="005F266D" w:rsidRPr="005A267E" w:rsidRDefault="005A267E" w:rsidP="0077072A">
      <w:pPr>
        <w:pStyle w:val="Antrats"/>
        <w:numPr>
          <w:ilvl w:val="0"/>
          <w:numId w:val="12"/>
        </w:numPr>
        <w:rPr>
          <w:rFonts w:ascii="Times New Roman" w:hAnsi="Times New Roman" w:cs="Times New Roman"/>
          <w:sz w:val="24"/>
          <w:szCs w:val="24"/>
          <w:lang w:val="en-US"/>
        </w:rPr>
      </w:pPr>
      <w:r w:rsidRPr="005A267E">
        <w:rPr>
          <w:rFonts w:ascii="Times New Roman" w:hAnsi="Times New Roman" w:cs="Times New Roman"/>
          <w:sz w:val="24"/>
          <w:szCs w:val="24"/>
          <w:lang w:val="en-US"/>
        </w:rPr>
        <w:t>Koman</w:t>
      </w:r>
      <w:r>
        <w:rPr>
          <w:rFonts w:ascii="Times New Roman" w:hAnsi="Times New Roman" w:cs="Times New Roman"/>
          <w:sz w:val="24"/>
          <w:szCs w:val="24"/>
          <w:lang w:val="en-US"/>
        </w:rPr>
        <w:t xml:space="preserve">dos atlieka </w:t>
      </w:r>
      <w:r w:rsidRPr="009F3D57">
        <w:rPr>
          <w:rFonts w:ascii="Times New Roman" w:hAnsi="Times New Roman" w:cs="Times New Roman"/>
          <w:b/>
          <w:sz w:val="24"/>
          <w:szCs w:val="24"/>
          <w:lang w:val="en-US"/>
        </w:rPr>
        <w:t>skirtingas užduotis</w:t>
      </w:r>
      <w:r>
        <w:rPr>
          <w:rFonts w:ascii="Times New Roman" w:hAnsi="Times New Roman" w:cs="Times New Roman"/>
          <w:sz w:val="24"/>
          <w:szCs w:val="24"/>
          <w:lang w:val="en-US"/>
        </w:rPr>
        <w:t>, t. y., tyrinėja freską smulkiau nurodytu aspektu. Užduotis gauna į telefoną arba galima paruošti popierinį variantą.</w:t>
      </w:r>
    </w:p>
    <w:p w:rsidR="00492AB0" w:rsidRPr="005A267E" w:rsidRDefault="00492AB0" w:rsidP="0077072A">
      <w:pPr>
        <w:pStyle w:val="Sraopastraipa"/>
        <w:numPr>
          <w:ilvl w:val="0"/>
          <w:numId w:val="11"/>
        </w:numPr>
        <w:rPr>
          <w:rFonts w:ascii="Times New Roman" w:hAnsi="Times New Roman" w:cs="Times New Roman"/>
          <w:sz w:val="24"/>
          <w:szCs w:val="24"/>
        </w:rPr>
      </w:pPr>
      <w:r w:rsidRPr="005A267E">
        <w:rPr>
          <w:rFonts w:ascii="Times New Roman" w:hAnsi="Times New Roman" w:cs="Times New Roman"/>
          <w:sz w:val="24"/>
          <w:szCs w:val="24"/>
        </w:rPr>
        <w:t xml:space="preserve">1 komanda  </w:t>
      </w:r>
      <w:r w:rsidRPr="005A267E">
        <w:rPr>
          <w:rFonts w:ascii="Times New Roman" w:hAnsi="Times New Roman" w:cs="Times New Roman"/>
          <w:b/>
          <w:sz w:val="24"/>
          <w:szCs w:val="24"/>
        </w:rPr>
        <w:t>Gandrinės, arba Bičių diena</w:t>
      </w:r>
      <w:r w:rsidR="005A267E" w:rsidRPr="005A267E">
        <w:rPr>
          <w:rFonts w:ascii="Times New Roman" w:hAnsi="Times New Roman" w:cs="Times New Roman"/>
          <w:b/>
          <w:sz w:val="24"/>
          <w:szCs w:val="24"/>
        </w:rPr>
        <w:t xml:space="preserve">, </w:t>
      </w:r>
    </w:p>
    <w:p w:rsidR="00492AB0" w:rsidRPr="005A267E" w:rsidRDefault="00492AB0" w:rsidP="0077072A">
      <w:pPr>
        <w:pStyle w:val="Sraopastraipa"/>
        <w:numPr>
          <w:ilvl w:val="0"/>
          <w:numId w:val="11"/>
        </w:numPr>
        <w:rPr>
          <w:rFonts w:ascii="Times New Roman" w:hAnsi="Times New Roman" w:cs="Times New Roman"/>
          <w:sz w:val="24"/>
          <w:szCs w:val="24"/>
        </w:rPr>
      </w:pPr>
      <w:r w:rsidRPr="005A267E">
        <w:rPr>
          <w:rFonts w:ascii="Times New Roman" w:hAnsi="Times New Roman" w:cs="Times New Roman"/>
          <w:sz w:val="24"/>
          <w:szCs w:val="24"/>
        </w:rPr>
        <w:t xml:space="preserve">2 komanda </w:t>
      </w:r>
      <w:r w:rsidRPr="005A267E">
        <w:rPr>
          <w:rFonts w:ascii="Times New Roman" w:hAnsi="Times New Roman" w:cs="Times New Roman"/>
          <w:b/>
          <w:sz w:val="24"/>
          <w:szCs w:val="24"/>
        </w:rPr>
        <w:t>Baltų pasaulio medis</w:t>
      </w:r>
      <w:r w:rsidR="005A267E" w:rsidRPr="005A267E">
        <w:rPr>
          <w:rFonts w:ascii="Times New Roman" w:hAnsi="Times New Roman" w:cs="Times New Roman"/>
          <w:sz w:val="24"/>
          <w:szCs w:val="24"/>
        </w:rPr>
        <w:t>,</w:t>
      </w:r>
    </w:p>
    <w:p w:rsidR="00492AB0" w:rsidRPr="005A267E" w:rsidRDefault="00492AB0" w:rsidP="0077072A">
      <w:pPr>
        <w:pStyle w:val="Sraopastraipa"/>
        <w:numPr>
          <w:ilvl w:val="0"/>
          <w:numId w:val="11"/>
        </w:numPr>
        <w:rPr>
          <w:rFonts w:ascii="Times New Roman" w:hAnsi="Times New Roman" w:cs="Times New Roman"/>
          <w:sz w:val="24"/>
          <w:szCs w:val="24"/>
          <w:lang w:val="en-US"/>
        </w:rPr>
      </w:pPr>
      <w:r w:rsidRPr="005A267E">
        <w:rPr>
          <w:rFonts w:ascii="Times New Roman" w:hAnsi="Times New Roman" w:cs="Times New Roman"/>
          <w:sz w:val="24"/>
          <w:szCs w:val="24"/>
          <w:lang w:val="en-US"/>
        </w:rPr>
        <w:t>3 komanda</w:t>
      </w:r>
      <w:r w:rsidR="005A267E" w:rsidRPr="005A267E">
        <w:rPr>
          <w:rFonts w:ascii="Times New Roman" w:hAnsi="Times New Roman" w:cs="Times New Roman"/>
          <w:sz w:val="24"/>
          <w:szCs w:val="24"/>
          <w:lang w:val="en-US"/>
        </w:rPr>
        <w:t xml:space="preserve"> </w:t>
      </w:r>
      <w:r w:rsidRPr="005A267E">
        <w:rPr>
          <w:rFonts w:ascii="Times New Roman" w:hAnsi="Times New Roman" w:cs="Times New Roman"/>
          <w:b/>
          <w:sz w:val="24"/>
          <w:szCs w:val="24"/>
        </w:rPr>
        <w:t xml:space="preserve">Senieji baltų darbai ir darbo </w:t>
      </w:r>
      <w:r w:rsidR="005A267E" w:rsidRPr="005A267E">
        <w:rPr>
          <w:rFonts w:ascii="Times New Roman" w:hAnsi="Times New Roman" w:cs="Times New Roman"/>
          <w:b/>
          <w:sz w:val="24"/>
          <w:szCs w:val="24"/>
        </w:rPr>
        <w:t>įrankiai,</w:t>
      </w:r>
    </w:p>
    <w:p w:rsidR="00492AB0" w:rsidRPr="005A267E" w:rsidRDefault="00492AB0" w:rsidP="0077072A">
      <w:pPr>
        <w:pStyle w:val="Sraopastraipa"/>
        <w:numPr>
          <w:ilvl w:val="0"/>
          <w:numId w:val="11"/>
        </w:numPr>
        <w:rPr>
          <w:rFonts w:ascii="Times New Roman" w:hAnsi="Times New Roman" w:cs="Times New Roman"/>
          <w:sz w:val="24"/>
          <w:szCs w:val="24"/>
          <w:lang w:val="en-US"/>
        </w:rPr>
      </w:pPr>
      <w:r w:rsidRPr="005A267E">
        <w:rPr>
          <w:rFonts w:ascii="Times New Roman" w:hAnsi="Times New Roman" w:cs="Times New Roman"/>
          <w:sz w:val="24"/>
          <w:szCs w:val="24"/>
          <w:lang w:val="en-US"/>
        </w:rPr>
        <w:t>4 komanda</w:t>
      </w:r>
      <w:r w:rsidRPr="005A267E">
        <w:rPr>
          <w:rFonts w:ascii="Times New Roman" w:hAnsi="Times New Roman" w:cs="Times New Roman"/>
          <w:sz w:val="24"/>
          <w:szCs w:val="24"/>
        </w:rPr>
        <w:t xml:space="preserve"> </w:t>
      </w:r>
      <w:r w:rsidRPr="005A267E">
        <w:rPr>
          <w:rFonts w:ascii="Times New Roman" w:hAnsi="Times New Roman" w:cs="Times New Roman"/>
          <w:b/>
          <w:sz w:val="24"/>
          <w:szCs w:val="24"/>
          <w:lang w:val="en-US"/>
        </w:rPr>
        <w:t>Kulinarinis senųjų baltų paveldas.</w:t>
      </w:r>
    </w:p>
    <w:p w:rsidR="00492AB0" w:rsidRPr="00492AB0" w:rsidRDefault="005A267E" w:rsidP="0077072A">
      <w:pPr>
        <w:pStyle w:val="Betarp"/>
        <w:numPr>
          <w:ilvl w:val="0"/>
          <w:numId w:val="12"/>
        </w:numPr>
        <w:rPr>
          <w:rFonts w:ascii="Times New Roman" w:hAnsi="Times New Roman" w:cs="Times New Roman"/>
          <w:sz w:val="24"/>
          <w:szCs w:val="24"/>
        </w:rPr>
      </w:pPr>
      <w:r>
        <w:rPr>
          <w:rFonts w:ascii="Times New Roman" w:hAnsi="Times New Roman" w:cs="Times New Roman"/>
          <w:sz w:val="24"/>
          <w:szCs w:val="24"/>
        </w:rPr>
        <w:t>Apibendrintus užduočių rezultatus komandos pristato</w:t>
      </w:r>
      <w:r w:rsidR="00492AB0">
        <w:rPr>
          <w:rFonts w:ascii="Times New Roman" w:hAnsi="Times New Roman" w:cs="Times New Roman"/>
          <w:sz w:val="24"/>
          <w:szCs w:val="24"/>
        </w:rPr>
        <w:t xml:space="preserve"> kitų komandų nariams pagal planą-šabloną.</w:t>
      </w:r>
    </w:p>
    <w:p w:rsidR="001348FC" w:rsidRDefault="001D4B91" w:rsidP="001348FC">
      <w:pPr>
        <w:pStyle w:val="Antrats"/>
        <w:rPr>
          <w:rFonts w:ascii="Times New Roman" w:hAnsi="Times New Roman" w:cs="Times New Roman"/>
          <w:sz w:val="24"/>
          <w:szCs w:val="24"/>
        </w:rPr>
      </w:pPr>
      <w:r>
        <w:rPr>
          <w:rFonts w:ascii="Times New Roman" w:hAnsi="Times New Roman" w:cs="Times New Roman"/>
          <w:sz w:val="24"/>
          <w:szCs w:val="24"/>
        </w:rPr>
        <w:t>V</w:t>
      </w:r>
      <w:r w:rsidRPr="006734D8">
        <w:rPr>
          <w:rFonts w:ascii="Times New Roman" w:hAnsi="Times New Roman" w:cs="Times New Roman"/>
          <w:sz w:val="24"/>
          <w:szCs w:val="24"/>
        </w:rPr>
        <w:t>isus atsakym</w:t>
      </w:r>
      <w:r>
        <w:rPr>
          <w:rFonts w:ascii="Times New Roman" w:hAnsi="Times New Roman" w:cs="Times New Roman"/>
          <w:sz w:val="24"/>
          <w:szCs w:val="24"/>
        </w:rPr>
        <w:t>us, pastabas žymisi telefonuose, tačiau  galima daryti ir iš anksto pasiruoštuose pamokos užduočių lapuose.</w:t>
      </w:r>
      <w:r w:rsidR="005A267E">
        <w:rPr>
          <w:rFonts w:ascii="Times New Roman" w:hAnsi="Times New Roman" w:cs="Times New Roman"/>
          <w:sz w:val="24"/>
          <w:szCs w:val="24"/>
        </w:rPr>
        <w:t xml:space="preserve"> Užduotys pateikiamos prie pamokos medžiagos </w:t>
      </w:r>
      <w:r w:rsidR="005A267E" w:rsidRPr="00AD581D">
        <w:rPr>
          <w:rFonts w:ascii="Times New Roman" w:hAnsi="Times New Roman" w:cs="Times New Roman"/>
          <w:b/>
          <w:sz w:val="24"/>
          <w:szCs w:val="24"/>
        </w:rPr>
        <w:t>(Priedas Nr.</w:t>
      </w:r>
      <w:r w:rsidR="00AD581D" w:rsidRPr="00AD581D">
        <w:rPr>
          <w:rFonts w:ascii="Times New Roman" w:hAnsi="Times New Roman" w:cs="Times New Roman"/>
          <w:b/>
          <w:sz w:val="24"/>
          <w:szCs w:val="24"/>
        </w:rPr>
        <w:t>2</w:t>
      </w:r>
      <w:r w:rsidR="009F3D57">
        <w:rPr>
          <w:rFonts w:ascii="Times New Roman" w:hAnsi="Times New Roman" w:cs="Times New Roman"/>
          <w:b/>
          <w:sz w:val="24"/>
          <w:szCs w:val="24"/>
        </w:rPr>
        <w:t>, Nr.3</w:t>
      </w:r>
      <w:r w:rsidR="005A267E" w:rsidRPr="00AD581D">
        <w:rPr>
          <w:rFonts w:ascii="Times New Roman" w:hAnsi="Times New Roman" w:cs="Times New Roman"/>
          <w:b/>
          <w:sz w:val="24"/>
          <w:szCs w:val="24"/>
        </w:rPr>
        <w:t>)</w:t>
      </w:r>
      <w:r w:rsidR="00AD581D" w:rsidRPr="00AD581D">
        <w:rPr>
          <w:rFonts w:ascii="Times New Roman" w:hAnsi="Times New Roman" w:cs="Times New Roman"/>
          <w:b/>
          <w:sz w:val="24"/>
          <w:szCs w:val="24"/>
        </w:rPr>
        <w:t>.</w:t>
      </w:r>
    </w:p>
    <w:p w:rsidR="005A267E" w:rsidRDefault="005A267E" w:rsidP="001348FC">
      <w:pPr>
        <w:pStyle w:val="Antrats"/>
        <w:rPr>
          <w:rFonts w:ascii="Times New Roman" w:hAnsi="Times New Roman" w:cs="Times New Roman"/>
          <w:sz w:val="24"/>
          <w:szCs w:val="24"/>
        </w:rPr>
      </w:pPr>
    </w:p>
    <w:p w:rsidR="001D4B91" w:rsidRPr="005A16A5" w:rsidRDefault="009B4826" w:rsidP="00952AE1">
      <w:pPr>
        <w:spacing w:after="0"/>
        <w:rPr>
          <w:rFonts w:ascii="Times New Roman" w:hAnsi="Times New Roman" w:cs="Times New Roman"/>
          <w:sz w:val="24"/>
          <w:szCs w:val="24"/>
        </w:rPr>
      </w:pPr>
      <w:r w:rsidRPr="00E30ED4">
        <w:rPr>
          <w:rFonts w:ascii="Times New Roman" w:hAnsi="Times New Roman" w:cs="Times New Roman"/>
          <w:b/>
          <w:sz w:val="24"/>
          <w:szCs w:val="24"/>
        </w:rPr>
        <w:t>Pamokos apibendrinimas ir mokinių į(si)vertinimas</w:t>
      </w:r>
      <w:r w:rsidRPr="005A16A5">
        <w:rPr>
          <w:rFonts w:ascii="Times New Roman" w:hAnsi="Times New Roman" w:cs="Times New Roman"/>
          <w:b/>
          <w:sz w:val="24"/>
          <w:szCs w:val="24"/>
        </w:rPr>
        <w:t>.</w:t>
      </w:r>
      <w:r w:rsidR="007F055C" w:rsidRPr="005A16A5">
        <w:rPr>
          <w:rFonts w:ascii="Times New Roman" w:hAnsi="Times New Roman" w:cs="Times New Roman"/>
          <w:sz w:val="24"/>
          <w:szCs w:val="24"/>
        </w:rPr>
        <w:t xml:space="preserve"> </w:t>
      </w:r>
      <w:r w:rsidR="005A16A5" w:rsidRPr="005A16A5">
        <w:rPr>
          <w:rFonts w:ascii="Times New Roman" w:hAnsi="Times New Roman" w:cs="Times New Roman"/>
          <w:sz w:val="24"/>
          <w:szCs w:val="24"/>
        </w:rPr>
        <w:t xml:space="preserve">Kiekviena </w:t>
      </w:r>
      <w:r w:rsidR="005A16A5">
        <w:rPr>
          <w:rFonts w:ascii="Times New Roman" w:hAnsi="Times New Roman" w:cs="Times New Roman"/>
          <w:i/>
          <w:sz w:val="24"/>
          <w:szCs w:val="24"/>
        </w:rPr>
        <w:t>M</w:t>
      </w:r>
      <w:r w:rsidR="005A16A5" w:rsidRPr="005A16A5">
        <w:rPr>
          <w:rFonts w:ascii="Times New Roman" w:hAnsi="Times New Roman" w:cs="Times New Roman"/>
          <w:i/>
          <w:sz w:val="24"/>
          <w:szCs w:val="24"/>
        </w:rPr>
        <w:t>etų laikų</w:t>
      </w:r>
      <w:r w:rsidR="005A16A5" w:rsidRPr="005A16A5">
        <w:rPr>
          <w:rFonts w:ascii="Times New Roman" w:hAnsi="Times New Roman" w:cs="Times New Roman"/>
          <w:sz w:val="24"/>
          <w:szCs w:val="24"/>
        </w:rPr>
        <w:t xml:space="preserve"> komanda pagal kalbėjimo planą pristato </w:t>
      </w:r>
      <w:r w:rsidR="005A16A5">
        <w:rPr>
          <w:rFonts w:ascii="Times New Roman" w:hAnsi="Times New Roman" w:cs="Times New Roman"/>
          <w:sz w:val="24"/>
          <w:szCs w:val="24"/>
        </w:rPr>
        <w:t xml:space="preserve">ir aptaria </w:t>
      </w:r>
      <w:r w:rsidR="005A16A5" w:rsidRPr="005A16A5">
        <w:rPr>
          <w:rFonts w:ascii="Times New Roman" w:hAnsi="Times New Roman" w:cs="Times New Roman"/>
          <w:sz w:val="24"/>
          <w:szCs w:val="24"/>
        </w:rPr>
        <w:t>savo atliktas užduotis, išklauso kitų komandų atsakymus. Vyksta argumentu</w:t>
      </w:r>
      <w:r w:rsidR="005A16A5">
        <w:rPr>
          <w:rFonts w:ascii="Times New Roman" w:hAnsi="Times New Roman" w:cs="Times New Roman"/>
          <w:sz w:val="24"/>
          <w:szCs w:val="24"/>
        </w:rPr>
        <w:t>o</w:t>
      </w:r>
      <w:r w:rsidR="005A16A5" w:rsidRPr="005A16A5">
        <w:rPr>
          <w:rFonts w:ascii="Times New Roman" w:hAnsi="Times New Roman" w:cs="Times New Roman"/>
          <w:sz w:val="24"/>
          <w:szCs w:val="24"/>
        </w:rPr>
        <w:t>ta diskusija, kaip sekėsi.</w:t>
      </w:r>
      <w:r w:rsidR="005A16A5">
        <w:rPr>
          <w:rFonts w:ascii="Times New Roman" w:hAnsi="Times New Roman" w:cs="Times New Roman"/>
          <w:sz w:val="24"/>
          <w:szCs w:val="24"/>
        </w:rPr>
        <w:t xml:space="preserve"> Mokytojai komentuoja ir vertina kaupiamaisiais taškais.</w:t>
      </w:r>
    </w:p>
    <w:p w:rsidR="001D4B91" w:rsidRPr="001D4B91" w:rsidRDefault="007F055C" w:rsidP="001D4B91">
      <w:pPr>
        <w:spacing w:before="120" w:after="120"/>
        <w:rPr>
          <w:rFonts w:ascii="Times New Roman" w:hAnsi="Times New Roman" w:cs="Times New Roman"/>
          <w:b/>
          <w:bCs/>
          <w:sz w:val="24"/>
          <w:szCs w:val="24"/>
        </w:rPr>
      </w:pPr>
      <w:r w:rsidRPr="001D4B91">
        <w:rPr>
          <w:rFonts w:ascii="Times New Roman" w:hAnsi="Times New Roman" w:cs="Times New Roman"/>
          <w:b/>
          <w:sz w:val="24"/>
          <w:szCs w:val="24"/>
          <w:lang w:val="en-US"/>
        </w:rPr>
        <w:t>Refleksija</w:t>
      </w:r>
      <w:r w:rsidR="001348FC" w:rsidRPr="001D4B91">
        <w:rPr>
          <w:rFonts w:ascii="Times New Roman" w:hAnsi="Times New Roman" w:cs="Times New Roman"/>
          <w:sz w:val="24"/>
          <w:szCs w:val="24"/>
          <w:lang w:val="en-US"/>
        </w:rPr>
        <w:t xml:space="preserve"> </w:t>
      </w:r>
      <w:r w:rsidR="001D4B91" w:rsidRPr="001D4B91">
        <w:rPr>
          <w:rFonts w:ascii="Times New Roman" w:hAnsi="Times New Roman" w:cs="Times New Roman"/>
          <w:sz w:val="24"/>
          <w:szCs w:val="24"/>
          <w:lang w:val="en-US"/>
        </w:rPr>
        <w:t xml:space="preserve">vyksta </w:t>
      </w:r>
      <w:r w:rsidR="005A16A5">
        <w:rPr>
          <w:rFonts w:ascii="Times New Roman" w:hAnsi="Times New Roman" w:cs="Times New Roman"/>
          <w:sz w:val="24"/>
          <w:szCs w:val="24"/>
          <w:lang w:val="en-US"/>
        </w:rPr>
        <w:t>komando</w:t>
      </w:r>
      <w:r w:rsidR="001D4B91" w:rsidRPr="001D4B91">
        <w:rPr>
          <w:rFonts w:ascii="Times New Roman" w:hAnsi="Times New Roman" w:cs="Times New Roman"/>
          <w:sz w:val="24"/>
          <w:szCs w:val="24"/>
          <w:lang w:val="en-US"/>
        </w:rPr>
        <w:t>se: aptardami atliktas veiklas komandų nariai ieško namų darbo kūrybinės užduoties idėjos ir numato meninio darbo atlikimo techniką.</w:t>
      </w:r>
    </w:p>
    <w:p w:rsidR="007F055C" w:rsidRPr="001D4B91" w:rsidRDefault="009B4826" w:rsidP="001D4B91">
      <w:pPr>
        <w:spacing w:before="120" w:after="120"/>
        <w:rPr>
          <w:rFonts w:ascii="Times New Roman" w:hAnsi="Times New Roman" w:cs="Times New Roman"/>
          <w:sz w:val="24"/>
          <w:szCs w:val="24"/>
        </w:rPr>
      </w:pPr>
      <w:r w:rsidRPr="001D4B91">
        <w:rPr>
          <w:rFonts w:ascii="Times New Roman" w:hAnsi="Times New Roman" w:cs="Times New Roman"/>
          <w:b/>
          <w:sz w:val="24"/>
          <w:szCs w:val="24"/>
        </w:rPr>
        <w:t>Vertinimas.</w:t>
      </w:r>
      <w:r w:rsidRPr="001D4B91">
        <w:rPr>
          <w:rFonts w:ascii="Times New Roman" w:hAnsi="Times New Roman" w:cs="Times New Roman"/>
          <w:sz w:val="24"/>
          <w:szCs w:val="24"/>
        </w:rPr>
        <w:t xml:space="preserve"> </w:t>
      </w:r>
      <w:r w:rsidR="001D4B91" w:rsidRPr="001D4B91">
        <w:rPr>
          <w:rFonts w:ascii="Times New Roman" w:hAnsi="Times New Roman" w:cs="Times New Roman"/>
          <w:sz w:val="24"/>
          <w:szCs w:val="24"/>
          <w:lang w:val="en-US"/>
        </w:rPr>
        <w:t xml:space="preserve">Integruotos pamokos veiklos vertinamos kaupiamaisiais taškais. Galutiniu pažymiu vertinamas komandos darbas už namie (ar kitą pamoką) atliktą kūrybinę užduotį, t.y., sukurtą ir aprašytą koliažą/asambliažą. </w:t>
      </w:r>
      <w:r w:rsidR="005A16A5">
        <w:rPr>
          <w:rFonts w:ascii="Times New Roman" w:hAnsi="Times New Roman" w:cs="Times New Roman"/>
          <w:sz w:val="24"/>
          <w:szCs w:val="24"/>
          <w:lang w:val="en-US"/>
        </w:rPr>
        <w:t>Kaupiamieji taškai pridedami prie galutinio darbo įvertinimo.</w:t>
      </w:r>
    </w:p>
    <w:p w:rsidR="005A16A5" w:rsidRDefault="009B4826" w:rsidP="001D4B91">
      <w:pPr>
        <w:spacing w:before="120" w:after="120"/>
        <w:rPr>
          <w:rFonts w:ascii="Times New Roman" w:hAnsi="Times New Roman" w:cs="Times New Roman"/>
          <w:b/>
          <w:sz w:val="24"/>
          <w:szCs w:val="24"/>
        </w:rPr>
      </w:pPr>
      <w:r w:rsidRPr="001D4B91">
        <w:rPr>
          <w:rFonts w:ascii="Times New Roman" w:hAnsi="Times New Roman" w:cs="Times New Roman"/>
          <w:b/>
          <w:sz w:val="24"/>
          <w:szCs w:val="24"/>
        </w:rPr>
        <w:t xml:space="preserve">Namų darbų aiškinimas ir skyrimas. </w:t>
      </w:r>
    </w:p>
    <w:p w:rsidR="005A16A5" w:rsidRDefault="001D4B91" w:rsidP="0077072A">
      <w:pPr>
        <w:pStyle w:val="Sraopastraipa"/>
        <w:numPr>
          <w:ilvl w:val="0"/>
          <w:numId w:val="8"/>
        </w:numPr>
        <w:rPr>
          <w:rFonts w:ascii="Times New Roman" w:hAnsi="Times New Roman" w:cs="Times New Roman"/>
          <w:i/>
          <w:sz w:val="24"/>
          <w:szCs w:val="24"/>
        </w:rPr>
      </w:pPr>
      <w:r w:rsidRPr="005A16A5">
        <w:rPr>
          <w:rFonts w:ascii="Times New Roman" w:hAnsi="Times New Roman" w:cs="Times New Roman"/>
          <w:sz w:val="24"/>
          <w:szCs w:val="24"/>
        </w:rPr>
        <w:t>Remiantis Donelaičio poemos „Metai“ ir Repšio freskos „Metų laikai“ idėjomis ir vaizdais sukurti vienos kalendorinės šventės koliažą/asambliažą</w:t>
      </w:r>
      <w:r w:rsidR="005A16A5" w:rsidRPr="005A16A5">
        <w:rPr>
          <w:rFonts w:ascii="Times New Roman" w:hAnsi="Times New Roman" w:cs="Times New Roman"/>
          <w:sz w:val="24"/>
          <w:szCs w:val="24"/>
        </w:rPr>
        <w:t xml:space="preserve"> </w:t>
      </w:r>
      <w:r w:rsidR="005A16A5" w:rsidRPr="005A16A5">
        <w:rPr>
          <w:rFonts w:ascii="Times New Roman" w:hAnsi="Times New Roman" w:cs="Times New Roman"/>
          <w:i/>
          <w:sz w:val="24"/>
          <w:szCs w:val="24"/>
        </w:rPr>
        <w:t>(naudojant piešinius, fotografijas, spaudinius ir/ar kitas medžiagas/daiktus, sukurti vizualų koliažą/asambliažą, kuris atspindėtų vienos iš metų laikų pasirinktos šventės nuotaiką, simbolius bei žmogaus veiklas, pvz., Užgavėnės – žiemos pabaiga, kaukės, Morės sudeginimas, persirengėliai; Joninės – vasaros saulėgrįža, žolynų rinkimas, paparčio žiedo ieškojimas).</w:t>
      </w:r>
    </w:p>
    <w:p w:rsidR="005A16A5" w:rsidRPr="009F3D57" w:rsidRDefault="005A16A5" w:rsidP="0077072A">
      <w:pPr>
        <w:pStyle w:val="Sraopastraipa"/>
        <w:numPr>
          <w:ilvl w:val="0"/>
          <w:numId w:val="8"/>
        </w:numPr>
        <w:rPr>
          <w:rFonts w:ascii="Times New Roman" w:hAnsi="Times New Roman" w:cs="Times New Roman"/>
          <w:i/>
          <w:sz w:val="24"/>
          <w:szCs w:val="24"/>
        </w:rPr>
      </w:pPr>
      <w:r w:rsidRPr="005A16A5">
        <w:rPr>
          <w:rFonts w:ascii="Times New Roman" w:hAnsi="Times New Roman" w:cs="Times New Roman"/>
          <w:sz w:val="24"/>
          <w:szCs w:val="24"/>
        </w:rPr>
        <w:t xml:space="preserve"> P</w:t>
      </w:r>
      <w:r w:rsidR="001D4B91" w:rsidRPr="005A16A5">
        <w:rPr>
          <w:rFonts w:ascii="Times New Roman" w:hAnsi="Times New Roman" w:cs="Times New Roman"/>
          <w:sz w:val="24"/>
          <w:szCs w:val="24"/>
        </w:rPr>
        <w:t xml:space="preserve">arašyti trumpą darbo esė (70–100 žodžių). </w:t>
      </w:r>
      <w:r w:rsidRPr="009F3D57">
        <w:rPr>
          <w:rFonts w:ascii="Times New Roman" w:hAnsi="Times New Roman" w:cs="Times New Roman"/>
          <w:i/>
          <w:sz w:val="24"/>
          <w:szCs w:val="24"/>
        </w:rPr>
        <w:t xml:space="preserve">(Kuriant esė galima remtis šiais orientaciniais klausimais: Kokią kalendorinę šventę pasirinkote ir simbolius pavaizdavote? Kodėl ši šventė svarbi žmogaus gyvenimo ir metų laikų cikle? Kaip padeda atskleisti sumanymą pasirinkta dailės technika, spalvos (kokios?), detalės?) </w:t>
      </w:r>
    </w:p>
    <w:p w:rsidR="001D4B91" w:rsidRPr="005A16A5" w:rsidRDefault="001D4B91" w:rsidP="005A16A5">
      <w:pPr>
        <w:pStyle w:val="Sraopastraipa"/>
        <w:spacing w:before="120" w:after="120"/>
        <w:rPr>
          <w:rFonts w:ascii="Times New Roman" w:hAnsi="Times New Roman" w:cs="Times New Roman"/>
          <w:sz w:val="24"/>
          <w:szCs w:val="24"/>
        </w:rPr>
      </w:pPr>
      <w:r w:rsidRPr="005A16A5">
        <w:rPr>
          <w:rFonts w:ascii="Times New Roman" w:hAnsi="Times New Roman" w:cs="Times New Roman"/>
          <w:sz w:val="24"/>
          <w:szCs w:val="24"/>
        </w:rPr>
        <w:t xml:space="preserve">Darbą vertina abu mokytojai. Darbo vertinimo kriterijai pateikiami prie pamokos medžiagos </w:t>
      </w:r>
      <w:r w:rsidRPr="009F3D57">
        <w:rPr>
          <w:rFonts w:ascii="Times New Roman" w:hAnsi="Times New Roman" w:cs="Times New Roman"/>
          <w:sz w:val="24"/>
          <w:szCs w:val="24"/>
        </w:rPr>
        <w:t>(</w:t>
      </w:r>
      <w:r w:rsidR="00CA50D6" w:rsidRPr="009F3D57">
        <w:rPr>
          <w:rFonts w:ascii="Times New Roman" w:hAnsi="Times New Roman" w:cs="Times New Roman"/>
          <w:sz w:val="24"/>
          <w:szCs w:val="24"/>
        </w:rPr>
        <w:t>Priedas Nr.</w:t>
      </w:r>
      <w:r w:rsidR="009F3D57">
        <w:rPr>
          <w:rFonts w:ascii="Times New Roman" w:hAnsi="Times New Roman" w:cs="Times New Roman"/>
          <w:sz w:val="24"/>
          <w:szCs w:val="24"/>
          <w:lang w:val="en-US"/>
        </w:rPr>
        <w:t>4</w:t>
      </w:r>
      <w:r w:rsidRPr="009F3D57">
        <w:rPr>
          <w:rFonts w:ascii="Times New Roman" w:hAnsi="Times New Roman" w:cs="Times New Roman"/>
          <w:sz w:val="24"/>
          <w:szCs w:val="24"/>
        </w:rPr>
        <w:t>)</w:t>
      </w:r>
    </w:p>
    <w:p w:rsidR="000519BF" w:rsidRPr="00DC3B5E" w:rsidRDefault="000519BF" w:rsidP="0049449C">
      <w:pPr>
        <w:rPr>
          <w:rFonts w:ascii="Times New Roman" w:hAnsi="Times New Roman" w:cs="Times New Roman"/>
          <w:sz w:val="24"/>
          <w:szCs w:val="24"/>
        </w:rPr>
      </w:pPr>
    </w:p>
    <w:p w:rsidR="009B4826" w:rsidRPr="00DC3B5E" w:rsidRDefault="009B4826" w:rsidP="00F002B4">
      <w:pPr>
        <w:spacing w:after="0" w:line="240" w:lineRule="auto"/>
        <w:jc w:val="right"/>
        <w:rPr>
          <w:rFonts w:ascii="Times New Roman" w:hAnsi="Times New Roman" w:cs="Times New Roman"/>
          <w:i/>
          <w:sz w:val="24"/>
          <w:szCs w:val="24"/>
        </w:rPr>
      </w:pPr>
      <w:r w:rsidRPr="00DC3B5E">
        <w:rPr>
          <w:rFonts w:ascii="Times New Roman" w:hAnsi="Times New Roman" w:cs="Times New Roman"/>
          <w:i/>
          <w:sz w:val="24"/>
          <w:szCs w:val="24"/>
        </w:rPr>
        <w:t xml:space="preserve"> Parengė Vilniaus Joachimo Lelevelio inžinerijos gimnazijos lietuvių kalbos </w:t>
      </w:r>
    </w:p>
    <w:p w:rsidR="009B4826" w:rsidRDefault="009B4826" w:rsidP="009B4826">
      <w:pPr>
        <w:spacing w:after="0"/>
        <w:jc w:val="right"/>
        <w:rPr>
          <w:rFonts w:ascii="Times New Roman" w:hAnsi="Times New Roman" w:cs="Times New Roman"/>
          <w:i/>
          <w:sz w:val="24"/>
          <w:szCs w:val="24"/>
        </w:rPr>
      </w:pPr>
      <w:r w:rsidRPr="00DC3B5E">
        <w:rPr>
          <w:rFonts w:ascii="Times New Roman" w:hAnsi="Times New Roman" w:cs="Times New Roman"/>
          <w:i/>
          <w:sz w:val="24"/>
          <w:szCs w:val="24"/>
        </w:rPr>
        <w:t>mokytoja metodininkė Ramunė Cibulskienė</w:t>
      </w:r>
    </w:p>
    <w:p w:rsidR="005A267E" w:rsidRDefault="005A267E" w:rsidP="006D7E16">
      <w:pPr>
        <w:rPr>
          <w:rFonts w:ascii="Times New Roman" w:hAnsi="Times New Roman" w:cs="Times New Roman"/>
          <w:i/>
          <w:sz w:val="24"/>
          <w:szCs w:val="24"/>
          <w:highlight w:val="green"/>
        </w:rPr>
      </w:pPr>
    </w:p>
    <w:p w:rsidR="005A267E" w:rsidRDefault="005A267E" w:rsidP="006D7E16">
      <w:pPr>
        <w:rPr>
          <w:rFonts w:ascii="Times New Roman" w:hAnsi="Times New Roman" w:cs="Times New Roman"/>
          <w:i/>
          <w:sz w:val="24"/>
          <w:szCs w:val="24"/>
          <w:highlight w:val="green"/>
        </w:rPr>
      </w:pPr>
    </w:p>
    <w:p w:rsidR="005A267E" w:rsidRDefault="005A267E" w:rsidP="006D7E16">
      <w:pPr>
        <w:rPr>
          <w:rFonts w:ascii="Times New Roman" w:hAnsi="Times New Roman" w:cs="Times New Roman"/>
          <w:i/>
          <w:sz w:val="24"/>
          <w:szCs w:val="24"/>
          <w:highlight w:val="green"/>
        </w:rPr>
      </w:pPr>
    </w:p>
    <w:p w:rsidR="00B22477" w:rsidRPr="00DC3B5E" w:rsidRDefault="00B22477" w:rsidP="003D1165">
      <w:pPr>
        <w:spacing w:after="0"/>
        <w:rPr>
          <w:rFonts w:ascii="Times New Roman" w:hAnsi="Times New Roman" w:cs="Times New Roman"/>
          <w:i/>
          <w:sz w:val="24"/>
          <w:szCs w:val="24"/>
        </w:rPr>
      </w:pPr>
    </w:p>
    <w:sectPr w:rsidR="00B22477" w:rsidRPr="00DC3B5E" w:rsidSect="00304023">
      <w:pgSz w:w="11906" w:h="16838"/>
      <w:pgMar w:top="709" w:right="566" w:bottom="426"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8C9" w:rsidRDefault="001D58C9" w:rsidP="00D80588">
      <w:pPr>
        <w:spacing w:after="0" w:line="240" w:lineRule="auto"/>
      </w:pPr>
      <w:r>
        <w:separator/>
      </w:r>
    </w:p>
  </w:endnote>
  <w:endnote w:type="continuationSeparator" w:id="0">
    <w:p w:rsidR="001D58C9" w:rsidRDefault="001D58C9" w:rsidP="00D8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8C9" w:rsidRDefault="001D58C9" w:rsidP="00D80588">
      <w:pPr>
        <w:spacing w:after="0" w:line="240" w:lineRule="auto"/>
      </w:pPr>
      <w:r>
        <w:separator/>
      </w:r>
    </w:p>
  </w:footnote>
  <w:footnote w:type="continuationSeparator" w:id="0">
    <w:p w:rsidR="001D58C9" w:rsidRDefault="001D58C9" w:rsidP="00D80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5DB3"/>
    <w:multiLevelType w:val="hybridMultilevel"/>
    <w:tmpl w:val="D3DC3C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02E5EAF"/>
    <w:multiLevelType w:val="hybridMultilevel"/>
    <w:tmpl w:val="4A1EC8F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0A9520E"/>
    <w:multiLevelType w:val="hybridMultilevel"/>
    <w:tmpl w:val="B7D29C1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8595698"/>
    <w:multiLevelType w:val="hybridMultilevel"/>
    <w:tmpl w:val="B0F4EFE6"/>
    <w:lvl w:ilvl="0" w:tplc="2208FB98">
      <w:start w:val="1"/>
      <w:numFmt w:val="decimal"/>
      <w:lvlText w:val="%1."/>
      <w:lvlJc w:val="left"/>
      <w:pPr>
        <w:ind w:left="1069" w:hanging="360"/>
      </w:pPr>
      <w:rPr>
        <w:rFonts w:ascii="Arial" w:hAnsi="Arial" w:cs="Arial" w:hint="default"/>
        <w:color w:val="303030"/>
        <w:sz w:val="22"/>
        <w:u w:val="none"/>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A310248"/>
    <w:multiLevelType w:val="hybridMultilevel"/>
    <w:tmpl w:val="EFFC38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750745E"/>
    <w:multiLevelType w:val="hybridMultilevel"/>
    <w:tmpl w:val="3E607608"/>
    <w:lvl w:ilvl="0" w:tplc="9A5EACA4">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A3B52FD"/>
    <w:multiLevelType w:val="hybridMultilevel"/>
    <w:tmpl w:val="E8F46ED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C8D64BF"/>
    <w:multiLevelType w:val="hybridMultilevel"/>
    <w:tmpl w:val="5F9A0A46"/>
    <w:lvl w:ilvl="0" w:tplc="9A5EACA4">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0DC25DF"/>
    <w:multiLevelType w:val="hybridMultilevel"/>
    <w:tmpl w:val="EFFC38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20F2BE8"/>
    <w:multiLevelType w:val="hybridMultilevel"/>
    <w:tmpl w:val="2E5E17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40E4A24"/>
    <w:multiLevelType w:val="hybridMultilevel"/>
    <w:tmpl w:val="6958B8FE"/>
    <w:lvl w:ilvl="0" w:tplc="9A5EACA4">
      <w:start w:val="1"/>
      <w:numFmt w:val="decimal"/>
      <w:lvlText w:val="%1."/>
      <w:lvlJc w:val="left"/>
      <w:pPr>
        <w:ind w:left="720" w:hanging="360"/>
      </w:pPr>
      <w:rPr>
        <w:rFonts w:hint="default"/>
        <w:b w:val="0"/>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A396593"/>
    <w:multiLevelType w:val="hybridMultilevel"/>
    <w:tmpl w:val="E7403F3A"/>
    <w:lvl w:ilvl="0" w:tplc="0427000D">
      <w:start w:val="1"/>
      <w:numFmt w:val="bullet"/>
      <w:lvlText w:val=""/>
      <w:lvlJc w:val="left"/>
      <w:pPr>
        <w:ind w:left="720" w:hanging="360"/>
      </w:pPr>
      <w:rPr>
        <w:rFonts w:ascii="Wingdings" w:hAnsi="Wingdings" w:hint="default"/>
      </w:rPr>
    </w:lvl>
    <w:lvl w:ilvl="1" w:tplc="E3A263BE">
      <w:numFmt w:val="bullet"/>
      <w:lvlText w:val="•"/>
      <w:lvlJc w:val="left"/>
      <w:pPr>
        <w:ind w:left="1440" w:hanging="360"/>
      </w:pPr>
      <w:rPr>
        <w:rFonts w:ascii="Times New Roman" w:eastAsiaTheme="minorHAns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0356A23"/>
    <w:multiLevelType w:val="hybridMultilevel"/>
    <w:tmpl w:val="319E0238"/>
    <w:lvl w:ilvl="0" w:tplc="9A5EACA4">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58533A5"/>
    <w:multiLevelType w:val="hybridMultilevel"/>
    <w:tmpl w:val="0EB0B0AE"/>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4" w15:restartNumberingAfterBreak="0">
    <w:nsid w:val="54980710"/>
    <w:multiLevelType w:val="hybridMultilevel"/>
    <w:tmpl w:val="3ED0216C"/>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15:restartNumberingAfterBreak="0">
    <w:nsid w:val="54AD3861"/>
    <w:multiLevelType w:val="hybridMultilevel"/>
    <w:tmpl w:val="306AAAFC"/>
    <w:lvl w:ilvl="0" w:tplc="2208FB98">
      <w:start w:val="1"/>
      <w:numFmt w:val="decimal"/>
      <w:lvlText w:val="%1."/>
      <w:lvlJc w:val="left"/>
      <w:pPr>
        <w:ind w:left="1069" w:hanging="360"/>
      </w:pPr>
      <w:rPr>
        <w:rFonts w:ascii="Arial" w:hAnsi="Arial" w:cs="Arial" w:hint="default"/>
        <w:color w:val="303030"/>
        <w:sz w:val="22"/>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B0A58FB"/>
    <w:multiLevelType w:val="hybridMultilevel"/>
    <w:tmpl w:val="CCAC74D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2C159F7"/>
    <w:multiLevelType w:val="hybridMultilevel"/>
    <w:tmpl w:val="7ECE15B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8C76160"/>
    <w:multiLevelType w:val="hybridMultilevel"/>
    <w:tmpl w:val="29AE4A66"/>
    <w:lvl w:ilvl="0" w:tplc="C76C384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719A03CF"/>
    <w:multiLevelType w:val="hybridMultilevel"/>
    <w:tmpl w:val="7F5EB0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8ED666D"/>
    <w:multiLevelType w:val="hybridMultilevel"/>
    <w:tmpl w:val="6FF0B27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A2373EE"/>
    <w:multiLevelType w:val="hybridMultilevel"/>
    <w:tmpl w:val="6958B8FE"/>
    <w:lvl w:ilvl="0" w:tplc="9A5EACA4">
      <w:start w:val="1"/>
      <w:numFmt w:val="decimal"/>
      <w:lvlText w:val="%1."/>
      <w:lvlJc w:val="left"/>
      <w:pPr>
        <w:ind w:left="720" w:hanging="360"/>
      </w:pPr>
      <w:rPr>
        <w:rFonts w:hint="default"/>
        <w:b w:val="0"/>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C9F408E"/>
    <w:multiLevelType w:val="hybridMultilevel"/>
    <w:tmpl w:val="837A3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
  </w:num>
  <w:num w:numId="4">
    <w:abstractNumId w:val="13"/>
  </w:num>
  <w:num w:numId="5">
    <w:abstractNumId w:val="14"/>
  </w:num>
  <w:num w:numId="6">
    <w:abstractNumId w:val="17"/>
  </w:num>
  <w:num w:numId="7">
    <w:abstractNumId w:val="4"/>
  </w:num>
  <w:num w:numId="8">
    <w:abstractNumId w:val="7"/>
  </w:num>
  <w:num w:numId="9">
    <w:abstractNumId w:val="21"/>
  </w:num>
  <w:num w:numId="10">
    <w:abstractNumId w:val="10"/>
  </w:num>
  <w:num w:numId="11">
    <w:abstractNumId w:val="22"/>
  </w:num>
  <w:num w:numId="12">
    <w:abstractNumId w:val="5"/>
  </w:num>
  <w:num w:numId="13">
    <w:abstractNumId w:val="1"/>
  </w:num>
  <w:num w:numId="14">
    <w:abstractNumId w:val="6"/>
  </w:num>
  <w:num w:numId="15">
    <w:abstractNumId w:val="9"/>
  </w:num>
  <w:num w:numId="16">
    <w:abstractNumId w:val="19"/>
  </w:num>
  <w:num w:numId="17">
    <w:abstractNumId w:val="12"/>
  </w:num>
  <w:num w:numId="18">
    <w:abstractNumId w:val="8"/>
  </w:num>
  <w:num w:numId="19">
    <w:abstractNumId w:val="16"/>
  </w:num>
  <w:num w:numId="20">
    <w:abstractNumId w:val="0"/>
  </w:num>
  <w:num w:numId="21">
    <w:abstractNumId w:val="18"/>
  </w:num>
  <w:num w:numId="22">
    <w:abstractNumId w:val="3"/>
  </w:num>
  <w:num w:numId="2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26"/>
    <w:rsid w:val="000113F7"/>
    <w:rsid w:val="00014756"/>
    <w:rsid w:val="000324F4"/>
    <w:rsid w:val="000519BF"/>
    <w:rsid w:val="00055771"/>
    <w:rsid w:val="0008562A"/>
    <w:rsid w:val="000905E2"/>
    <w:rsid w:val="00092218"/>
    <w:rsid w:val="000A1FAA"/>
    <w:rsid w:val="000B233C"/>
    <w:rsid w:val="000E2C1A"/>
    <w:rsid w:val="001348FC"/>
    <w:rsid w:val="001572A8"/>
    <w:rsid w:val="00157827"/>
    <w:rsid w:val="001760F4"/>
    <w:rsid w:val="00176495"/>
    <w:rsid w:val="00185A39"/>
    <w:rsid w:val="00191B40"/>
    <w:rsid w:val="001C20C2"/>
    <w:rsid w:val="001D4B91"/>
    <w:rsid w:val="001D58C9"/>
    <w:rsid w:val="00205F7E"/>
    <w:rsid w:val="002071D5"/>
    <w:rsid w:val="002313D2"/>
    <w:rsid w:val="00252123"/>
    <w:rsid w:val="0028371D"/>
    <w:rsid w:val="0028629E"/>
    <w:rsid w:val="002B23FE"/>
    <w:rsid w:val="002B29C9"/>
    <w:rsid w:val="002B6938"/>
    <w:rsid w:val="002C693A"/>
    <w:rsid w:val="002E071A"/>
    <w:rsid w:val="002F2251"/>
    <w:rsid w:val="00304023"/>
    <w:rsid w:val="00330342"/>
    <w:rsid w:val="00333EBF"/>
    <w:rsid w:val="00334D5D"/>
    <w:rsid w:val="00362AFE"/>
    <w:rsid w:val="003A31D8"/>
    <w:rsid w:val="003B52B2"/>
    <w:rsid w:val="003C0378"/>
    <w:rsid w:val="003D1165"/>
    <w:rsid w:val="003F3C97"/>
    <w:rsid w:val="00417F1F"/>
    <w:rsid w:val="0042243B"/>
    <w:rsid w:val="004647E9"/>
    <w:rsid w:val="00466D3E"/>
    <w:rsid w:val="00492AB0"/>
    <w:rsid w:val="00493B07"/>
    <w:rsid w:val="0049449C"/>
    <w:rsid w:val="00496EB9"/>
    <w:rsid w:val="00497DCE"/>
    <w:rsid w:val="004A60A5"/>
    <w:rsid w:val="004E6504"/>
    <w:rsid w:val="00514DCB"/>
    <w:rsid w:val="00520AE5"/>
    <w:rsid w:val="0053765A"/>
    <w:rsid w:val="005438E0"/>
    <w:rsid w:val="005502EE"/>
    <w:rsid w:val="00565A83"/>
    <w:rsid w:val="00593F10"/>
    <w:rsid w:val="005A16A5"/>
    <w:rsid w:val="005A267E"/>
    <w:rsid w:val="005A79C7"/>
    <w:rsid w:val="005B5CFB"/>
    <w:rsid w:val="005D6E06"/>
    <w:rsid w:val="005E09AC"/>
    <w:rsid w:val="005F0499"/>
    <w:rsid w:val="005F266D"/>
    <w:rsid w:val="005F5878"/>
    <w:rsid w:val="00610F8C"/>
    <w:rsid w:val="00634665"/>
    <w:rsid w:val="00663365"/>
    <w:rsid w:val="006734D8"/>
    <w:rsid w:val="00673721"/>
    <w:rsid w:val="0067530E"/>
    <w:rsid w:val="00681670"/>
    <w:rsid w:val="00681DB0"/>
    <w:rsid w:val="006B24BD"/>
    <w:rsid w:val="006B2810"/>
    <w:rsid w:val="006D7E16"/>
    <w:rsid w:val="00754060"/>
    <w:rsid w:val="0077072A"/>
    <w:rsid w:val="007A591F"/>
    <w:rsid w:val="007D1D38"/>
    <w:rsid w:val="007F055C"/>
    <w:rsid w:val="00813A8D"/>
    <w:rsid w:val="00820940"/>
    <w:rsid w:val="00827E3F"/>
    <w:rsid w:val="00832A3A"/>
    <w:rsid w:val="008331B5"/>
    <w:rsid w:val="00871F53"/>
    <w:rsid w:val="00874B4F"/>
    <w:rsid w:val="00897698"/>
    <w:rsid w:val="008C37FA"/>
    <w:rsid w:val="008D3443"/>
    <w:rsid w:val="008D3A5C"/>
    <w:rsid w:val="008E224A"/>
    <w:rsid w:val="00952AE1"/>
    <w:rsid w:val="00954D10"/>
    <w:rsid w:val="00957A9C"/>
    <w:rsid w:val="00957C14"/>
    <w:rsid w:val="00962EB6"/>
    <w:rsid w:val="009814C4"/>
    <w:rsid w:val="00983476"/>
    <w:rsid w:val="00984AEB"/>
    <w:rsid w:val="009A3CA5"/>
    <w:rsid w:val="009B40CB"/>
    <w:rsid w:val="009B4826"/>
    <w:rsid w:val="009C4C00"/>
    <w:rsid w:val="009F3D57"/>
    <w:rsid w:val="009F5A60"/>
    <w:rsid w:val="00A22CC6"/>
    <w:rsid w:val="00A62528"/>
    <w:rsid w:val="00A90668"/>
    <w:rsid w:val="00AB60CC"/>
    <w:rsid w:val="00AD581D"/>
    <w:rsid w:val="00AE23CF"/>
    <w:rsid w:val="00AF5B05"/>
    <w:rsid w:val="00B12C0A"/>
    <w:rsid w:val="00B14FFA"/>
    <w:rsid w:val="00B22477"/>
    <w:rsid w:val="00B22A57"/>
    <w:rsid w:val="00B401E6"/>
    <w:rsid w:val="00B45ABD"/>
    <w:rsid w:val="00B74255"/>
    <w:rsid w:val="00B74312"/>
    <w:rsid w:val="00B802B2"/>
    <w:rsid w:val="00C143DC"/>
    <w:rsid w:val="00C515A6"/>
    <w:rsid w:val="00C52415"/>
    <w:rsid w:val="00C572EC"/>
    <w:rsid w:val="00C645AD"/>
    <w:rsid w:val="00C86F3E"/>
    <w:rsid w:val="00CA50D6"/>
    <w:rsid w:val="00CD618E"/>
    <w:rsid w:val="00D21658"/>
    <w:rsid w:val="00D22BC6"/>
    <w:rsid w:val="00D31503"/>
    <w:rsid w:val="00D36E83"/>
    <w:rsid w:val="00D605E5"/>
    <w:rsid w:val="00D634AA"/>
    <w:rsid w:val="00D80588"/>
    <w:rsid w:val="00DA304C"/>
    <w:rsid w:val="00DC324C"/>
    <w:rsid w:val="00DC3B5E"/>
    <w:rsid w:val="00DD7159"/>
    <w:rsid w:val="00DF56A0"/>
    <w:rsid w:val="00E30ED4"/>
    <w:rsid w:val="00E42C86"/>
    <w:rsid w:val="00E44489"/>
    <w:rsid w:val="00E54F73"/>
    <w:rsid w:val="00E550B6"/>
    <w:rsid w:val="00E55253"/>
    <w:rsid w:val="00E905CC"/>
    <w:rsid w:val="00E954A2"/>
    <w:rsid w:val="00E96747"/>
    <w:rsid w:val="00ED505D"/>
    <w:rsid w:val="00EE6569"/>
    <w:rsid w:val="00EF36CD"/>
    <w:rsid w:val="00F002B4"/>
    <w:rsid w:val="00F1413A"/>
    <w:rsid w:val="00F3632A"/>
    <w:rsid w:val="00F631C2"/>
    <w:rsid w:val="00FE2B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072F"/>
  <w15:chartTrackingRefBased/>
  <w15:docId w15:val="{46588771-E226-406A-8BEC-132D2895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B4826"/>
  </w:style>
  <w:style w:type="paragraph" w:styleId="Antrat1">
    <w:name w:val="heading 1"/>
    <w:basedOn w:val="prastasis"/>
    <w:next w:val="prastasis"/>
    <w:link w:val="Antrat1Diagrama"/>
    <w:uiPriority w:val="9"/>
    <w:qFormat/>
    <w:rsid w:val="004944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B4826"/>
    <w:rPr>
      <w:color w:val="0563C1" w:themeColor="hyperlink"/>
      <w:u w:val="single"/>
    </w:rPr>
  </w:style>
  <w:style w:type="paragraph" w:styleId="Sraopastraipa">
    <w:name w:val="List Paragraph"/>
    <w:basedOn w:val="prastasis"/>
    <w:uiPriority w:val="34"/>
    <w:qFormat/>
    <w:rsid w:val="009B4826"/>
    <w:pPr>
      <w:ind w:left="720"/>
      <w:contextualSpacing/>
    </w:pPr>
  </w:style>
  <w:style w:type="paragraph" w:styleId="Antrats">
    <w:name w:val="header"/>
    <w:basedOn w:val="prastasis"/>
    <w:link w:val="AntratsDiagrama"/>
    <w:uiPriority w:val="99"/>
    <w:unhideWhenUsed/>
    <w:rsid w:val="00D8058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80588"/>
  </w:style>
  <w:style w:type="paragraph" w:styleId="Porat">
    <w:name w:val="footer"/>
    <w:basedOn w:val="prastasis"/>
    <w:link w:val="PoratDiagrama"/>
    <w:uiPriority w:val="99"/>
    <w:unhideWhenUsed/>
    <w:rsid w:val="00D8058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80588"/>
  </w:style>
  <w:style w:type="paragraph" w:styleId="prastasiniatinklio">
    <w:name w:val="Normal (Web)"/>
    <w:basedOn w:val="prastasis"/>
    <w:uiPriority w:val="99"/>
    <w:unhideWhenUsed/>
    <w:rsid w:val="00D80588"/>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39"/>
    <w:rsid w:val="00A22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A22CC6"/>
    <w:rPr>
      <w:b/>
      <w:bCs/>
    </w:rPr>
  </w:style>
  <w:style w:type="character" w:styleId="Emfaz">
    <w:name w:val="Emphasis"/>
    <w:basedOn w:val="Numatytasispastraiposriftas"/>
    <w:uiPriority w:val="20"/>
    <w:qFormat/>
    <w:rsid w:val="00A22CC6"/>
    <w:rPr>
      <w:i/>
      <w:iCs/>
    </w:rPr>
  </w:style>
  <w:style w:type="character" w:styleId="Perirtashipersaitas">
    <w:name w:val="FollowedHyperlink"/>
    <w:basedOn w:val="Numatytasispastraiposriftas"/>
    <w:uiPriority w:val="99"/>
    <w:semiHidden/>
    <w:unhideWhenUsed/>
    <w:rsid w:val="00AE23CF"/>
    <w:rPr>
      <w:color w:val="954F72" w:themeColor="followedHyperlink"/>
      <w:u w:val="single"/>
    </w:rPr>
  </w:style>
  <w:style w:type="character" w:customStyle="1" w:styleId="term">
    <w:name w:val="term"/>
    <w:basedOn w:val="Numatytasispastraiposriftas"/>
    <w:rsid w:val="00AB60CC"/>
  </w:style>
  <w:style w:type="character" w:customStyle="1" w:styleId="etimo">
    <w:name w:val="etimo"/>
    <w:basedOn w:val="Numatytasispastraiposriftas"/>
    <w:rsid w:val="00AB60CC"/>
  </w:style>
  <w:style w:type="character" w:customStyle="1" w:styleId="apibr">
    <w:name w:val="apibr"/>
    <w:basedOn w:val="Numatytasispastraiposriftas"/>
    <w:rsid w:val="00AB60CC"/>
  </w:style>
  <w:style w:type="character" w:customStyle="1" w:styleId="Antrat1Diagrama">
    <w:name w:val="Antraštė 1 Diagrama"/>
    <w:basedOn w:val="Numatytasispastraiposriftas"/>
    <w:link w:val="Antrat1"/>
    <w:uiPriority w:val="9"/>
    <w:rsid w:val="0049449C"/>
    <w:rPr>
      <w:rFonts w:asciiTheme="majorHAnsi" w:eastAsiaTheme="majorEastAsia" w:hAnsiTheme="majorHAnsi" w:cstheme="majorBidi"/>
      <w:color w:val="2E74B5" w:themeColor="accent1" w:themeShade="BF"/>
      <w:sz w:val="32"/>
      <w:szCs w:val="32"/>
    </w:rPr>
  </w:style>
  <w:style w:type="character" w:customStyle="1" w:styleId="afwdi">
    <w:name w:val="afwdi"/>
    <w:basedOn w:val="Numatytasispastraiposriftas"/>
    <w:rsid w:val="00D36E83"/>
  </w:style>
  <w:style w:type="paragraph" w:styleId="Betarp">
    <w:name w:val="No Spacing"/>
    <w:uiPriority w:val="1"/>
    <w:qFormat/>
    <w:rsid w:val="00492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1555">
      <w:bodyDiv w:val="1"/>
      <w:marLeft w:val="0"/>
      <w:marRight w:val="0"/>
      <w:marTop w:val="0"/>
      <w:marBottom w:val="0"/>
      <w:divBdr>
        <w:top w:val="none" w:sz="0" w:space="0" w:color="auto"/>
        <w:left w:val="none" w:sz="0" w:space="0" w:color="auto"/>
        <w:bottom w:val="none" w:sz="0" w:space="0" w:color="auto"/>
        <w:right w:val="none" w:sz="0" w:space="0" w:color="auto"/>
      </w:divBdr>
      <w:divsChild>
        <w:div w:id="545067019">
          <w:marLeft w:val="0"/>
          <w:marRight w:val="0"/>
          <w:marTop w:val="0"/>
          <w:marBottom w:val="0"/>
          <w:divBdr>
            <w:top w:val="none" w:sz="0" w:space="0" w:color="auto"/>
            <w:left w:val="none" w:sz="0" w:space="0" w:color="auto"/>
            <w:bottom w:val="none" w:sz="0" w:space="0" w:color="auto"/>
            <w:right w:val="none" w:sz="0" w:space="0" w:color="auto"/>
          </w:divBdr>
        </w:div>
        <w:div w:id="322127640">
          <w:marLeft w:val="0"/>
          <w:marRight w:val="0"/>
          <w:marTop w:val="0"/>
          <w:marBottom w:val="0"/>
          <w:divBdr>
            <w:top w:val="none" w:sz="0" w:space="0" w:color="auto"/>
            <w:left w:val="none" w:sz="0" w:space="0" w:color="auto"/>
            <w:bottom w:val="none" w:sz="0" w:space="0" w:color="auto"/>
            <w:right w:val="none" w:sz="0" w:space="0" w:color="auto"/>
          </w:divBdr>
        </w:div>
      </w:divsChild>
    </w:div>
    <w:div w:id="62994010">
      <w:bodyDiv w:val="1"/>
      <w:marLeft w:val="0"/>
      <w:marRight w:val="0"/>
      <w:marTop w:val="0"/>
      <w:marBottom w:val="0"/>
      <w:divBdr>
        <w:top w:val="none" w:sz="0" w:space="0" w:color="auto"/>
        <w:left w:val="none" w:sz="0" w:space="0" w:color="auto"/>
        <w:bottom w:val="none" w:sz="0" w:space="0" w:color="auto"/>
        <w:right w:val="none" w:sz="0" w:space="0" w:color="auto"/>
      </w:divBdr>
      <w:divsChild>
        <w:div w:id="928276777">
          <w:marLeft w:val="0"/>
          <w:marRight w:val="0"/>
          <w:marTop w:val="0"/>
          <w:marBottom w:val="0"/>
          <w:divBdr>
            <w:top w:val="none" w:sz="0" w:space="0" w:color="auto"/>
            <w:left w:val="none" w:sz="0" w:space="0" w:color="auto"/>
            <w:bottom w:val="none" w:sz="0" w:space="0" w:color="auto"/>
            <w:right w:val="none" w:sz="0" w:space="0" w:color="auto"/>
          </w:divBdr>
          <w:divsChild>
            <w:div w:id="19023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551">
      <w:bodyDiv w:val="1"/>
      <w:marLeft w:val="0"/>
      <w:marRight w:val="0"/>
      <w:marTop w:val="0"/>
      <w:marBottom w:val="0"/>
      <w:divBdr>
        <w:top w:val="none" w:sz="0" w:space="0" w:color="auto"/>
        <w:left w:val="none" w:sz="0" w:space="0" w:color="auto"/>
        <w:bottom w:val="none" w:sz="0" w:space="0" w:color="auto"/>
        <w:right w:val="none" w:sz="0" w:space="0" w:color="auto"/>
      </w:divBdr>
    </w:div>
    <w:div w:id="219903458">
      <w:bodyDiv w:val="1"/>
      <w:marLeft w:val="0"/>
      <w:marRight w:val="0"/>
      <w:marTop w:val="0"/>
      <w:marBottom w:val="0"/>
      <w:divBdr>
        <w:top w:val="none" w:sz="0" w:space="0" w:color="auto"/>
        <w:left w:val="none" w:sz="0" w:space="0" w:color="auto"/>
        <w:bottom w:val="none" w:sz="0" w:space="0" w:color="auto"/>
        <w:right w:val="none" w:sz="0" w:space="0" w:color="auto"/>
      </w:divBdr>
      <w:divsChild>
        <w:div w:id="119494192">
          <w:marLeft w:val="0"/>
          <w:marRight w:val="0"/>
          <w:marTop w:val="0"/>
          <w:marBottom w:val="0"/>
          <w:divBdr>
            <w:top w:val="none" w:sz="0" w:space="0" w:color="auto"/>
            <w:left w:val="none" w:sz="0" w:space="0" w:color="auto"/>
            <w:bottom w:val="none" w:sz="0" w:space="0" w:color="auto"/>
            <w:right w:val="none" w:sz="0" w:space="0" w:color="auto"/>
          </w:divBdr>
          <w:divsChild>
            <w:div w:id="630600537">
              <w:marLeft w:val="0"/>
              <w:marRight w:val="0"/>
              <w:marTop w:val="0"/>
              <w:marBottom w:val="0"/>
              <w:divBdr>
                <w:top w:val="none" w:sz="0" w:space="0" w:color="auto"/>
                <w:left w:val="none" w:sz="0" w:space="0" w:color="auto"/>
                <w:bottom w:val="none" w:sz="0" w:space="0" w:color="auto"/>
                <w:right w:val="none" w:sz="0" w:space="0" w:color="auto"/>
              </w:divBdr>
              <w:divsChild>
                <w:div w:id="692461481">
                  <w:marLeft w:val="0"/>
                  <w:marRight w:val="0"/>
                  <w:marTop w:val="0"/>
                  <w:marBottom w:val="0"/>
                  <w:divBdr>
                    <w:top w:val="none" w:sz="0" w:space="0" w:color="auto"/>
                    <w:left w:val="none" w:sz="0" w:space="0" w:color="auto"/>
                    <w:bottom w:val="none" w:sz="0" w:space="0" w:color="auto"/>
                    <w:right w:val="none" w:sz="0" w:space="0" w:color="auto"/>
                  </w:divBdr>
                </w:div>
                <w:div w:id="966618025">
                  <w:marLeft w:val="0"/>
                  <w:marRight w:val="0"/>
                  <w:marTop w:val="0"/>
                  <w:marBottom w:val="0"/>
                  <w:divBdr>
                    <w:top w:val="none" w:sz="0" w:space="0" w:color="auto"/>
                    <w:left w:val="none" w:sz="0" w:space="0" w:color="auto"/>
                    <w:bottom w:val="none" w:sz="0" w:space="0" w:color="auto"/>
                    <w:right w:val="none" w:sz="0" w:space="0" w:color="auto"/>
                  </w:divBdr>
                </w:div>
                <w:div w:id="13031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15642">
      <w:bodyDiv w:val="1"/>
      <w:marLeft w:val="0"/>
      <w:marRight w:val="0"/>
      <w:marTop w:val="0"/>
      <w:marBottom w:val="0"/>
      <w:divBdr>
        <w:top w:val="none" w:sz="0" w:space="0" w:color="auto"/>
        <w:left w:val="none" w:sz="0" w:space="0" w:color="auto"/>
        <w:bottom w:val="none" w:sz="0" w:space="0" w:color="auto"/>
        <w:right w:val="none" w:sz="0" w:space="0" w:color="auto"/>
      </w:divBdr>
      <w:divsChild>
        <w:div w:id="2092509798">
          <w:marLeft w:val="0"/>
          <w:marRight w:val="0"/>
          <w:marTop w:val="0"/>
          <w:marBottom w:val="0"/>
          <w:divBdr>
            <w:top w:val="none" w:sz="0" w:space="0" w:color="auto"/>
            <w:left w:val="none" w:sz="0" w:space="0" w:color="auto"/>
            <w:bottom w:val="none" w:sz="0" w:space="0" w:color="auto"/>
            <w:right w:val="none" w:sz="0" w:space="0" w:color="auto"/>
          </w:divBdr>
        </w:div>
      </w:divsChild>
    </w:div>
    <w:div w:id="836309686">
      <w:bodyDiv w:val="1"/>
      <w:marLeft w:val="0"/>
      <w:marRight w:val="0"/>
      <w:marTop w:val="0"/>
      <w:marBottom w:val="0"/>
      <w:divBdr>
        <w:top w:val="none" w:sz="0" w:space="0" w:color="auto"/>
        <w:left w:val="none" w:sz="0" w:space="0" w:color="auto"/>
        <w:bottom w:val="none" w:sz="0" w:space="0" w:color="auto"/>
        <w:right w:val="none" w:sz="0" w:space="0" w:color="auto"/>
      </w:divBdr>
    </w:div>
    <w:div w:id="1149903526">
      <w:bodyDiv w:val="1"/>
      <w:marLeft w:val="0"/>
      <w:marRight w:val="0"/>
      <w:marTop w:val="0"/>
      <w:marBottom w:val="0"/>
      <w:divBdr>
        <w:top w:val="none" w:sz="0" w:space="0" w:color="auto"/>
        <w:left w:val="none" w:sz="0" w:space="0" w:color="auto"/>
        <w:bottom w:val="none" w:sz="0" w:space="0" w:color="auto"/>
        <w:right w:val="none" w:sz="0" w:space="0" w:color="auto"/>
      </w:divBdr>
    </w:div>
    <w:div w:id="1189100055">
      <w:bodyDiv w:val="1"/>
      <w:marLeft w:val="0"/>
      <w:marRight w:val="0"/>
      <w:marTop w:val="0"/>
      <w:marBottom w:val="0"/>
      <w:divBdr>
        <w:top w:val="none" w:sz="0" w:space="0" w:color="auto"/>
        <w:left w:val="none" w:sz="0" w:space="0" w:color="auto"/>
        <w:bottom w:val="none" w:sz="0" w:space="0" w:color="auto"/>
        <w:right w:val="none" w:sz="0" w:space="0" w:color="auto"/>
      </w:divBdr>
    </w:div>
    <w:div w:id="1311396907">
      <w:bodyDiv w:val="1"/>
      <w:marLeft w:val="0"/>
      <w:marRight w:val="0"/>
      <w:marTop w:val="0"/>
      <w:marBottom w:val="0"/>
      <w:divBdr>
        <w:top w:val="none" w:sz="0" w:space="0" w:color="auto"/>
        <w:left w:val="none" w:sz="0" w:space="0" w:color="auto"/>
        <w:bottom w:val="none" w:sz="0" w:space="0" w:color="auto"/>
        <w:right w:val="none" w:sz="0" w:space="0" w:color="auto"/>
      </w:divBdr>
    </w:div>
    <w:div w:id="1355111032">
      <w:bodyDiv w:val="1"/>
      <w:marLeft w:val="0"/>
      <w:marRight w:val="0"/>
      <w:marTop w:val="0"/>
      <w:marBottom w:val="0"/>
      <w:divBdr>
        <w:top w:val="none" w:sz="0" w:space="0" w:color="auto"/>
        <w:left w:val="none" w:sz="0" w:space="0" w:color="auto"/>
        <w:bottom w:val="none" w:sz="0" w:space="0" w:color="auto"/>
        <w:right w:val="none" w:sz="0" w:space="0" w:color="auto"/>
      </w:divBdr>
    </w:div>
    <w:div w:id="1488739208">
      <w:bodyDiv w:val="1"/>
      <w:marLeft w:val="0"/>
      <w:marRight w:val="0"/>
      <w:marTop w:val="0"/>
      <w:marBottom w:val="0"/>
      <w:divBdr>
        <w:top w:val="none" w:sz="0" w:space="0" w:color="auto"/>
        <w:left w:val="none" w:sz="0" w:space="0" w:color="auto"/>
        <w:bottom w:val="none" w:sz="0" w:space="0" w:color="auto"/>
        <w:right w:val="none" w:sz="0" w:space="0" w:color="auto"/>
      </w:divBdr>
    </w:div>
    <w:div w:id="1596790391">
      <w:bodyDiv w:val="1"/>
      <w:marLeft w:val="0"/>
      <w:marRight w:val="0"/>
      <w:marTop w:val="0"/>
      <w:marBottom w:val="0"/>
      <w:divBdr>
        <w:top w:val="none" w:sz="0" w:space="0" w:color="auto"/>
        <w:left w:val="none" w:sz="0" w:space="0" w:color="auto"/>
        <w:bottom w:val="none" w:sz="0" w:space="0" w:color="auto"/>
        <w:right w:val="none" w:sz="0" w:space="0" w:color="auto"/>
      </w:divBdr>
    </w:div>
    <w:div w:id="1609922363">
      <w:bodyDiv w:val="1"/>
      <w:marLeft w:val="0"/>
      <w:marRight w:val="0"/>
      <w:marTop w:val="0"/>
      <w:marBottom w:val="0"/>
      <w:divBdr>
        <w:top w:val="none" w:sz="0" w:space="0" w:color="auto"/>
        <w:left w:val="none" w:sz="0" w:space="0" w:color="auto"/>
        <w:bottom w:val="none" w:sz="0" w:space="0" w:color="auto"/>
        <w:right w:val="none" w:sz="0" w:space="0" w:color="auto"/>
      </w:divBdr>
    </w:div>
    <w:div w:id="1622952095">
      <w:bodyDiv w:val="1"/>
      <w:marLeft w:val="0"/>
      <w:marRight w:val="0"/>
      <w:marTop w:val="0"/>
      <w:marBottom w:val="0"/>
      <w:divBdr>
        <w:top w:val="none" w:sz="0" w:space="0" w:color="auto"/>
        <w:left w:val="none" w:sz="0" w:space="0" w:color="auto"/>
        <w:bottom w:val="none" w:sz="0" w:space="0" w:color="auto"/>
        <w:right w:val="none" w:sz="0" w:space="0" w:color="auto"/>
      </w:divBdr>
    </w:div>
    <w:div w:id="1727800367">
      <w:bodyDiv w:val="1"/>
      <w:marLeft w:val="0"/>
      <w:marRight w:val="0"/>
      <w:marTop w:val="0"/>
      <w:marBottom w:val="0"/>
      <w:divBdr>
        <w:top w:val="none" w:sz="0" w:space="0" w:color="auto"/>
        <w:left w:val="none" w:sz="0" w:space="0" w:color="auto"/>
        <w:bottom w:val="none" w:sz="0" w:space="0" w:color="auto"/>
        <w:right w:val="none" w:sz="0" w:space="0" w:color="auto"/>
      </w:divBdr>
    </w:div>
    <w:div w:id="1839034387">
      <w:bodyDiv w:val="1"/>
      <w:marLeft w:val="0"/>
      <w:marRight w:val="0"/>
      <w:marTop w:val="0"/>
      <w:marBottom w:val="0"/>
      <w:divBdr>
        <w:top w:val="none" w:sz="0" w:space="0" w:color="auto"/>
        <w:left w:val="none" w:sz="0" w:space="0" w:color="auto"/>
        <w:bottom w:val="none" w:sz="0" w:space="0" w:color="auto"/>
        <w:right w:val="none" w:sz="0" w:space="0" w:color="auto"/>
      </w:divBdr>
    </w:div>
    <w:div w:id="19409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kykla.lt/bendrosios-programos/pagrindinis-ugdymas/22?st=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okykla.lt/bendrosios-programos/pagrindinis-ugdymas/22?st=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F2C76-F470-477E-BA32-CA29AA8F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5570</Words>
  <Characters>3176</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Ugnė</dc:creator>
  <cp:keywords/>
  <dc:description/>
  <cp:lastModifiedBy>Ugnė</cp:lastModifiedBy>
  <cp:revision>2</cp:revision>
  <dcterms:created xsi:type="dcterms:W3CDTF">2025-01-12T09:56:00Z</dcterms:created>
  <dcterms:modified xsi:type="dcterms:W3CDTF">2025-01-12T09:56:00Z</dcterms:modified>
</cp:coreProperties>
</file>