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B09A" w14:textId="304320D9" w:rsidR="00871797" w:rsidRPr="00125A26" w:rsidRDefault="00871797" w:rsidP="00125A26">
      <w:pPr>
        <w:pStyle w:val="NoSpacing"/>
        <w:spacing w:line="36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PAMOKOS PLANAS</w:t>
      </w:r>
    </w:p>
    <w:p w14:paraId="784CBA71" w14:textId="77777777" w:rsidR="00871797" w:rsidRPr="00125A26" w:rsidRDefault="00871797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534CB87" w14:textId="77777777" w:rsidR="008224BE" w:rsidRPr="00125A26" w:rsidRDefault="008224BE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BA2D219" w14:textId="232BC468" w:rsidR="006B7FBA" w:rsidRDefault="006B7FBA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TRUKMĖ:</w:t>
      </w:r>
      <w:r w:rsidR="00454A7A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6357EE">
        <w:rPr>
          <w:rFonts w:ascii="Times New Roman" w:hAnsi="Times New Roman" w:cs="Times New Roman"/>
          <w:sz w:val="24"/>
          <w:szCs w:val="24"/>
        </w:rPr>
        <w:t xml:space="preserve">45 </w:t>
      </w:r>
      <w:r w:rsidR="00023F37">
        <w:rPr>
          <w:rFonts w:ascii="Times New Roman" w:hAnsi="Times New Roman" w:cs="Times New Roman"/>
          <w:sz w:val="24"/>
          <w:szCs w:val="24"/>
        </w:rPr>
        <w:t>minu</w:t>
      </w:r>
      <w:r w:rsidR="006357EE">
        <w:rPr>
          <w:rFonts w:ascii="Times New Roman" w:hAnsi="Times New Roman" w:cs="Times New Roman"/>
          <w:sz w:val="24"/>
          <w:szCs w:val="24"/>
        </w:rPr>
        <w:t>tės</w:t>
      </w:r>
    </w:p>
    <w:p w14:paraId="70248CD8" w14:textId="77777777" w:rsidR="008224BE" w:rsidRPr="00125A26" w:rsidRDefault="008224BE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1635C946" w14:textId="61B27AC4" w:rsidR="00871797" w:rsidRDefault="00871797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KLASĖ:</w:t>
      </w:r>
      <w:r w:rsidRPr="00125A26">
        <w:rPr>
          <w:rFonts w:ascii="Times New Roman" w:hAnsi="Times New Roman" w:cs="Times New Roman"/>
          <w:sz w:val="24"/>
          <w:szCs w:val="24"/>
        </w:rPr>
        <w:t xml:space="preserve"> 3-4</w:t>
      </w:r>
    </w:p>
    <w:p w14:paraId="3331F3DE" w14:textId="77777777" w:rsidR="008224BE" w:rsidRPr="00125A26" w:rsidRDefault="008224BE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A694E" w14:textId="40E95224" w:rsidR="00CC4166" w:rsidRDefault="00871797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 xml:space="preserve">PAMOKOS </w:t>
      </w:r>
      <w:r w:rsidR="00B8632E" w:rsidRPr="00125A26">
        <w:rPr>
          <w:rFonts w:ascii="Times New Roman" w:hAnsi="Times New Roman" w:cs="Times New Roman"/>
          <w:b/>
          <w:bCs/>
          <w:sz w:val="24"/>
          <w:szCs w:val="24"/>
        </w:rPr>
        <w:t>TEMA:</w:t>
      </w:r>
      <w:r w:rsidR="00435DA9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2F7BB9">
        <w:rPr>
          <w:rFonts w:ascii="Times New Roman" w:hAnsi="Times New Roman" w:cs="Times New Roman"/>
          <w:sz w:val="24"/>
          <w:szCs w:val="24"/>
        </w:rPr>
        <w:t>Finansinis raštingumas ir eurų skaičiavimas</w:t>
      </w:r>
    </w:p>
    <w:p w14:paraId="329FE1D5" w14:textId="77777777" w:rsidR="008224BE" w:rsidRPr="00125A26" w:rsidRDefault="008224BE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B78010B" w14:textId="4AA89858" w:rsidR="00B8632E" w:rsidRDefault="00B8632E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TIKSLAS:</w:t>
      </w:r>
      <w:r w:rsidR="00435DA9" w:rsidRPr="00125A26">
        <w:rPr>
          <w:rFonts w:ascii="Times New Roman" w:hAnsi="Times New Roman" w:cs="Times New Roman"/>
          <w:sz w:val="24"/>
          <w:szCs w:val="24"/>
        </w:rPr>
        <w:t xml:space="preserve"> </w:t>
      </w:r>
      <w:r w:rsidR="002F7BB9">
        <w:rPr>
          <w:rFonts w:ascii="Times New Roman" w:hAnsi="Times New Roman" w:cs="Times New Roman"/>
          <w:sz w:val="24"/>
          <w:szCs w:val="24"/>
        </w:rPr>
        <w:t>Įgyti patirties planuojant ir apskaičiuojant savo finansines išlaidas</w:t>
      </w:r>
      <w:r w:rsidR="00B02E08">
        <w:rPr>
          <w:rFonts w:ascii="Times New Roman" w:hAnsi="Times New Roman" w:cs="Times New Roman"/>
          <w:sz w:val="24"/>
          <w:szCs w:val="24"/>
        </w:rPr>
        <w:t>.</w:t>
      </w:r>
    </w:p>
    <w:p w14:paraId="00B14FA7" w14:textId="77777777" w:rsidR="00125A26" w:rsidRPr="00125A26" w:rsidRDefault="00125A26" w:rsidP="0027234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C2D69C" w14:textId="17F35FC7" w:rsidR="00B8632E" w:rsidRPr="00125A26" w:rsidRDefault="00EE4483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 xml:space="preserve">UGDOMOS </w:t>
      </w:r>
      <w:r w:rsidR="00B8632E" w:rsidRPr="00125A26">
        <w:rPr>
          <w:rFonts w:ascii="Times New Roman" w:hAnsi="Times New Roman" w:cs="Times New Roman"/>
          <w:b/>
          <w:bCs/>
          <w:sz w:val="24"/>
          <w:szCs w:val="24"/>
        </w:rPr>
        <w:t>KOMPETENCIJOS:</w:t>
      </w:r>
    </w:p>
    <w:p w14:paraId="57CE13CF" w14:textId="4C51664E" w:rsidR="00B8632E" w:rsidRPr="00125A26" w:rsidRDefault="00B8632E" w:rsidP="00125A26">
      <w:pPr>
        <w:pStyle w:val="NoSpacing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sz w:val="24"/>
          <w:szCs w:val="24"/>
        </w:rPr>
        <w:t>Pažinimo</w:t>
      </w:r>
      <w:r w:rsidR="00C70584" w:rsidRPr="00125A26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420373A2" w14:textId="276DC699" w:rsidR="00B8632E" w:rsidRPr="00125A26" w:rsidRDefault="00B8632E" w:rsidP="00125A26">
      <w:pPr>
        <w:pStyle w:val="NoSpacing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25A26">
        <w:rPr>
          <w:rFonts w:ascii="Times New Roman" w:hAnsi="Times New Roman" w:cs="Times New Roman"/>
          <w:sz w:val="24"/>
          <w:szCs w:val="24"/>
        </w:rPr>
        <w:t>Komunikavimo</w:t>
      </w:r>
      <w:r w:rsidR="00C70584" w:rsidRPr="00125A26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7CD158C5" w14:textId="29EE6BAE" w:rsidR="00F94D6C" w:rsidRPr="00125A26" w:rsidRDefault="0027234B" w:rsidP="00125A26">
      <w:pPr>
        <w:pStyle w:val="NoSpacing"/>
        <w:numPr>
          <w:ilvl w:val="0"/>
          <w:numId w:val="19"/>
        </w:num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Kūrybiškumo</w:t>
      </w:r>
      <w:r w:rsidR="00125A26">
        <w:rPr>
          <w:rFonts w:ascii="Times New Roman" w:hAnsi="Times New Roman" w:cs="Times New Roman"/>
          <w:sz w:val="24"/>
          <w:szCs w:val="24"/>
        </w:rPr>
        <w:t xml:space="preserve"> kompetencija;</w:t>
      </w:r>
    </w:p>
    <w:p w14:paraId="51B19460" w14:textId="77777777" w:rsidR="00871797" w:rsidRPr="00125A26" w:rsidRDefault="00871797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BDF68" w14:textId="483A228A" w:rsidR="00F65EB1" w:rsidRDefault="00B8632E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125A26">
        <w:rPr>
          <w:rFonts w:ascii="Times New Roman" w:hAnsi="Times New Roman" w:cs="Times New Roman"/>
          <w:b/>
          <w:bCs/>
          <w:sz w:val="24"/>
          <w:szCs w:val="24"/>
        </w:rPr>
        <w:t>PRIEMONĖS:</w:t>
      </w:r>
    </w:p>
    <w:p w14:paraId="555D196D" w14:textId="26CD2218" w:rsidR="001D6E75" w:rsidRPr="001D6E75" w:rsidRDefault="00B02E08" w:rsidP="001D6E75">
      <w:pPr>
        <w:pStyle w:val="NoSpacing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Užduotis: lentelė su pateiktais prekių paveikslėliais ir aprašais;</w:t>
      </w:r>
    </w:p>
    <w:p w14:paraId="1581E4C4" w14:textId="26A1B136" w:rsidR="001D6E75" w:rsidRPr="00B02E08" w:rsidRDefault="001D6E75" w:rsidP="001D6E75">
      <w:pPr>
        <w:pStyle w:val="NoSpacing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Rašymo priemonė</w:t>
      </w:r>
      <w:r w:rsidR="00B02E08">
        <w:rPr>
          <w:rFonts w:ascii="Times New Roman" w:hAnsi="Times New Roman" w:cs="Times New Roman"/>
          <w:sz w:val="24"/>
          <w:szCs w:val="24"/>
        </w:rPr>
        <w:t>;</w:t>
      </w:r>
    </w:p>
    <w:p w14:paraId="4E2FC20F" w14:textId="32F1EFB4" w:rsidR="00B02E08" w:rsidRPr="00125A26" w:rsidRDefault="00B02E08" w:rsidP="001D6E75">
      <w:pPr>
        <w:pStyle w:val="NoSpacing"/>
        <w:numPr>
          <w:ilvl w:val="0"/>
          <w:numId w:val="25"/>
        </w:numPr>
        <w:spacing w:line="36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Telefonas, kad galėtų susisiekti, jei kartais neberastų susitikimo vietos ir stebėtų laiką;</w:t>
      </w:r>
    </w:p>
    <w:p w14:paraId="0C0FB24E" w14:textId="77777777" w:rsidR="004051CD" w:rsidRPr="00125A26" w:rsidRDefault="004051CD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FA3CAB8" w14:textId="59616EFC" w:rsidR="00F94D6C" w:rsidRDefault="00B8632E" w:rsidP="00527A9C">
      <w:pPr>
        <w:pStyle w:val="NoSpacing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4BE">
        <w:rPr>
          <w:rFonts w:ascii="Times New Roman" w:hAnsi="Times New Roman" w:cs="Times New Roman"/>
          <w:b/>
          <w:bCs/>
          <w:sz w:val="24"/>
          <w:szCs w:val="24"/>
        </w:rPr>
        <w:t>VIETA</w:t>
      </w:r>
      <w:r w:rsidR="0027234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2E08">
        <w:rPr>
          <w:rFonts w:ascii="Times New Roman" w:hAnsi="Times New Roman" w:cs="Times New Roman"/>
          <w:sz w:val="24"/>
          <w:szCs w:val="24"/>
        </w:rPr>
        <w:t>iš anksto pasirinkta prekybos vieta (šiuo atveju MAXIMA);</w:t>
      </w:r>
    </w:p>
    <w:p w14:paraId="7C97F5B8" w14:textId="77777777" w:rsidR="001D6E75" w:rsidRPr="0027234B" w:rsidRDefault="001D6E75" w:rsidP="00527A9C">
      <w:pPr>
        <w:pStyle w:val="NoSpacing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75C6091" w14:textId="35117BAC" w:rsidR="00B8632E" w:rsidRPr="008224BE" w:rsidRDefault="00B8632E" w:rsidP="00125A26">
      <w:pPr>
        <w:pStyle w:val="NoSpacing"/>
        <w:spacing w:line="36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224BE">
        <w:rPr>
          <w:rFonts w:ascii="Times New Roman" w:hAnsi="Times New Roman" w:cs="Times New Roman"/>
          <w:b/>
          <w:bCs/>
          <w:sz w:val="24"/>
          <w:szCs w:val="24"/>
        </w:rPr>
        <w:t>VEIKLOS: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268"/>
        <w:gridCol w:w="5529"/>
        <w:gridCol w:w="2693"/>
      </w:tblGrid>
      <w:tr w:rsidR="00B8632E" w:rsidRPr="00125A26" w14:paraId="720F7F31" w14:textId="77777777" w:rsidTr="008224BE">
        <w:tc>
          <w:tcPr>
            <w:tcW w:w="2268" w:type="dxa"/>
          </w:tcPr>
          <w:p w14:paraId="230FC560" w14:textId="09E12919" w:rsidR="00B8632E" w:rsidRPr="00125A26" w:rsidRDefault="00B8632E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PAMOKOS DALYS</w:t>
            </w:r>
          </w:p>
        </w:tc>
        <w:tc>
          <w:tcPr>
            <w:tcW w:w="5529" w:type="dxa"/>
          </w:tcPr>
          <w:p w14:paraId="2F13C7CC" w14:textId="3BB2E6C7" w:rsidR="00B8632E" w:rsidRPr="00125A26" w:rsidRDefault="00B8632E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TURINYS</w:t>
            </w:r>
          </w:p>
        </w:tc>
        <w:tc>
          <w:tcPr>
            <w:tcW w:w="2693" w:type="dxa"/>
          </w:tcPr>
          <w:p w14:paraId="24E4A15F" w14:textId="7E754EE1" w:rsidR="00B8632E" w:rsidRPr="00125A26" w:rsidRDefault="00B8632E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>PASTABOS</w:t>
            </w:r>
          </w:p>
        </w:tc>
      </w:tr>
      <w:tr w:rsidR="00F65EB1" w:rsidRPr="00125A26" w14:paraId="72C8AAB6" w14:textId="77777777" w:rsidTr="008224BE">
        <w:tc>
          <w:tcPr>
            <w:tcW w:w="2268" w:type="dxa"/>
          </w:tcPr>
          <w:p w14:paraId="6EBDB039" w14:textId="1F133096" w:rsidR="00F65EB1" w:rsidRPr="00125A26" w:rsidRDefault="00F65EB1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Pasiruošimas pamokai</w:t>
            </w:r>
          </w:p>
        </w:tc>
        <w:tc>
          <w:tcPr>
            <w:tcW w:w="5529" w:type="dxa"/>
          </w:tcPr>
          <w:p w14:paraId="6C8589E9" w14:textId="2A8C5DC3" w:rsidR="00002E82" w:rsidRDefault="00002E82" w:rsidP="008224BE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="004051CD" w:rsidRPr="00125A26">
              <w:rPr>
                <w:rFonts w:ascii="Times New Roman" w:hAnsi="Times New Roman" w:cs="Times New Roman"/>
                <w:sz w:val="24"/>
                <w:szCs w:val="24"/>
              </w:rPr>
              <w:t>atspausdina užduočių lap</w:t>
            </w:r>
            <w:r w:rsidR="006B7FBA" w:rsidRPr="00125A26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EE4483"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(1 priedas).</w:t>
            </w:r>
          </w:p>
          <w:p w14:paraId="1426E82F" w14:textId="77777777" w:rsidR="00F65EB1" w:rsidRDefault="00527A9C" w:rsidP="008224BE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Aptaria saugaus elgesio taisykle</w:t>
            </w:r>
            <w:r w:rsidR="001D6E7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7E1E5CC9" w14:textId="62A0DE62" w:rsidR="004848A3" w:rsidRPr="00527A9C" w:rsidRDefault="004848A3" w:rsidP="008224BE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Supažindina su pinigų skaičiavimo metodika;</w:t>
            </w:r>
          </w:p>
        </w:tc>
        <w:tc>
          <w:tcPr>
            <w:tcW w:w="2693" w:type="dxa"/>
          </w:tcPr>
          <w:p w14:paraId="6DDA8261" w14:textId="77777777" w:rsidR="00F65EB1" w:rsidRPr="00125A26" w:rsidRDefault="00F65EB1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32E" w:rsidRPr="00125A26" w14:paraId="02D8ECCF" w14:textId="77777777" w:rsidTr="008224BE">
        <w:tc>
          <w:tcPr>
            <w:tcW w:w="2268" w:type="dxa"/>
          </w:tcPr>
          <w:p w14:paraId="11770247" w14:textId="16ABB8FB" w:rsidR="00F65EB1" w:rsidRPr="00125A26" w:rsidRDefault="00435DA9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Įvad</w:t>
            </w:r>
            <w:r w:rsidR="00362E97"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inė pamokos dalis</w:t>
            </w:r>
          </w:p>
          <w:p w14:paraId="578F7828" w14:textId="278F0636" w:rsidR="00435DA9" w:rsidRPr="00125A26" w:rsidRDefault="008224BE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763CFC" w:rsidRPr="00125A2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65EB1" w:rsidRPr="00125A26">
              <w:rPr>
                <w:rFonts w:ascii="Times New Roman" w:hAnsi="Times New Roman" w:cs="Times New Roman"/>
                <w:sz w:val="24"/>
                <w:szCs w:val="24"/>
              </w:rPr>
              <w:t>in.</w:t>
            </w:r>
          </w:p>
        </w:tc>
        <w:tc>
          <w:tcPr>
            <w:tcW w:w="5529" w:type="dxa"/>
          </w:tcPr>
          <w:p w14:paraId="2093E12A" w14:textId="77777777" w:rsidR="006B7FBA" w:rsidRDefault="004848A3" w:rsidP="008224BE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Susipažįsta su prekybos </w:t>
            </w:r>
            <w:r w:rsidR="006357EE">
              <w:rPr>
                <w:rFonts w:ascii="Times New Roman" w:hAnsi="Times New Roman" w:cs="Times New Roman"/>
                <w:sz w:val="24"/>
                <w:szCs w:val="24"/>
              </w:rPr>
              <w:t>centro kainų kortelėmis;</w:t>
            </w:r>
          </w:p>
          <w:p w14:paraId="36016C06" w14:textId="65BF9349" w:rsidR="006357EE" w:rsidRPr="00125A26" w:rsidRDefault="00FF3C1C" w:rsidP="008224BE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Prisimena pinigų skaičiavimo metodiką;</w:t>
            </w:r>
          </w:p>
        </w:tc>
        <w:tc>
          <w:tcPr>
            <w:tcW w:w="2693" w:type="dxa"/>
          </w:tcPr>
          <w:p w14:paraId="6F9A05AF" w14:textId="0182382E" w:rsidR="00B8632E" w:rsidRPr="00125A26" w:rsidRDefault="00B8632E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10" w:rsidRPr="00125A26" w14:paraId="64867974" w14:textId="77777777" w:rsidTr="008224BE">
        <w:trPr>
          <w:trHeight w:val="1683"/>
        </w:trPr>
        <w:tc>
          <w:tcPr>
            <w:tcW w:w="2268" w:type="dxa"/>
          </w:tcPr>
          <w:p w14:paraId="3178FFBE" w14:textId="0931F275" w:rsidR="00DF7C3C" w:rsidRDefault="00EE4483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eiga</w:t>
            </w:r>
            <w:r w:rsidR="001D6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8601757" w14:textId="742933D3" w:rsidR="00362E97" w:rsidRPr="001D6E75" w:rsidRDefault="001D6E75" w:rsidP="001D6E75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dalis</w:t>
            </w:r>
          </w:p>
          <w:p w14:paraId="161ED9B5" w14:textId="73DFF456" w:rsidR="00DF7C3C" w:rsidRPr="00125A26" w:rsidRDefault="007F5E61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4BFB" w:rsidRPr="0012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7C3C" w:rsidRPr="00125A26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</w:p>
          <w:p w14:paraId="225494EF" w14:textId="3892C0F5" w:rsidR="00D26E10" w:rsidRPr="00125A26" w:rsidRDefault="00D26E10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5A76489" w14:textId="77777777" w:rsidR="001D6E75" w:rsidRDefault="00FF3C1C" w:rsidP="001D6E75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suskirstomi grupelėmis;</w:t>
            </w:r>
          </w:p>
          <w:p w14:paraId="01CB369D" w14:textId="080C2606" w:rsidR="00FF3C1C" w:rsidRDefault="00FF3C1C" w:rsidP="001D6E75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Išdalinami užduočių lapai ir rašymo priemonės;</w:t>
            </w:r>
          </w:p>
          <w:p w14:paraId="64A42E62" w14:textId="77777777" w:rsidR="00FF3C1C" w:rsidRDefault="00FF3C1C" w:rsidP="001D6E75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Paaiškinama užduotis ir lentelės pildymo taisyklės;</w:t>
            </w:r>
          </w:p>
          <w:p w14:paraId="21E248E7" w14:textId="17504A9C" w:rsidR="00FF3C1C" w:rsidRPr="001D6E75" w:rsidRDefault="00FF3C1C" w:rsidP="001D6E75">
            <w:pPr>
              <w:pStyle w:val="NoSpacing"/>
              <w:numPr>
                <w:ilvl w:val="0"/>
                <w:numId w:val="23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Užfiksuojamas laikas ir susitariama susitikimo vieta ir laikas kada komandos turi sugrįžti;</w:t>
            </w:r>
          </w:p>
        </w:tc>
        <w:tc>
          <w:tcPr>
            <w:tcW w:w="2693" w:type="dxa"/>
          </w:tcPr>
          <w:p w14:paraId="1216965E" w14:textId="77777777" w:rsidR="00527A9C" w:rsidRDefault="00527A9C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6B0B8" w14:textId="77777777" w:rsidR="001D6E75" w:rsidRDefault="001D6E75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55B42" w14:textId="77777777" w:rsidR="001D6E75" w:rsidRDefault="001D6E75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0CBC" w14:textId="77777777" w:rsidR="001D6E75" w:rsidRDefault="001D6E75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829D" w14:textId="7E4B128B" w:rsidR="001D6E75" w:rsidRPr="00527A9C" w:rsidRDefault="001D6E75" w:rsidP="001D6E7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E10" w:rsidRPr="00125A26" w14:paraId="56AA7110" w14:textId="77777777" w:rsidTr="00023F37">
        <w:trPr>
          <w:trHeight w:val="2123"/>
        </w:trPr>
        <w:tc>
          <w:tcPr>
            <w:tcW w:w="2268" w:type="dxa"/>
          </w:tcPr>
          <w:p w14:paraId="6ED668CF" w14:textId="0D963C29" w:rsidR="00D26E10" w:rsidRDefault="001D6E75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Pamokos eiga.</w:t>
            </w:r>
          </w:p>
          <w:p w14:paraId="15CBE79E" w14:textId="3AB9E925" w:rsidR="001D6E75" w:rsidRPr="00125A26" w:rsidRDefault="001D6E75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dalis</w:t>
            </w:r>
          </w:p>
          <w:p w14:paraId="688DE17A" w14:textId="26BF4E5B" w:rsidR="00D26E10" w:rsidRDefault="007F5E61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F37">
              <w:rPr>
                <w:rFonts w:ascii="Times New Roman" w:hAnsi="Times New Roman" w:cs="Times New Roman"/>
                <w:sz w:val="24"/>
                <w:szCs w:val="24"/>
              </w:rPr>
              <w:t xml:space="preserve">0 min. </w:t>
            </w:r>
          </w:p>
          <w:p w14:paraId="5A9FBE6A" w14:textId="4322BD41" w:rsidR="00023F37" w:rsidRPr="00125A26" w:rsidRDefault="00023F37" w:rsidP="001D6E7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79C5" w14:textId="41FC0166" w:rsidR="00D26E10" w:rsidRPr="00125A26" w:rsidRDefault="00D26E10" w:rsidP="00023F3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715E01D3" w14:textId="64360966" w:rsidR="007F5E61" w:rsidRDefault="001D6E75" w:rsidP="007F5E61">
            <w:pPr>
              <w:pStyle w:val="NoSpacing"/>
              <w:numPr>
                <w:ilvl w:val="0"/>
                <w:numId w:val="27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Mokiniams leidžiama </w:t>
            </w:r>
            <w:r w:rsidR="007F5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minučių tyrinėti </w:t>
            </w:r>
            <w:r w:rsidR="007F5E61">
              <w:rPr>
                <w:rFonts w:ascii="Times New Roman" w:hAnsi="Times New Roman" w:cs="Times New Roman"/>
                <w:sz w:val="24"/>
                <w:szCs w:val="24"/>
              </w:rPr>
              <w:t xml:space="preserve">prekybos centrą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7F5E61">
              <w:rPr>
                <w:rFonts w:ascii="Times New Roman" w:hAnsi="Times New Roman" w:cs="Times New Roman"/>
                <w:sz w:val="24"/>
                <w:szCs w:val="24"/>
              </w:rPr>
              <w:t xml:space="preserve">ieškoti pateiktų prekių. Suradus prekes užfiksuoti jų kainas užduočių lape lentelėse.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A959BA" w14:textId="0B9A6FBB" w:rsidR="008D6D8C" w:rsidRPr="00023F37" w:rsidRDefault="008D6D8C" w:rsidP="007F5E61">
            <w:pPr>
              <w:pStyle w:val="NoSpacing"/>
              <w:numPr>
                <w:ilvl w:val="0"/>
                <w:numId w:val="27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Kiekviena</w:t>
            </w:r>
            <w:r w:rsidR="007F5E61">
              <w:rPr>
                <w:rFonts w:ascii="Times New Roman" w:hAnsi="Times New Roman" w:cs="Times New Roman"/>
                <w:sz w:val="24"/>
                <w:szCs w:val="24"/>
              </w:rPr>
              <w:t xml:space="preserve"> grupelė suskaičiuoja gautus duomenis ir pateikia išvadas. </w:t>
            </w:r>
          </w:p>
        </w:tc>
        <w:tc>
          <w:tcPr>
            <w:tcW w:w="2693" w:type="dxa"/>
          </w:tcPr>
          <w:p w14:paraId="71E41945" w14:textId="666A7AFD" w:rsidR="00D26E10" w:rsidRPr="00023F37" w:rsidRDefault="00D26E10" w:rsidP="00023F37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8C" w:rsidRPr="00125A26" w14:paraId="2BE081BA" w14:textId="77777777" w:rsidTr="00D81136">
        <w:trPr>
          <w:trHeight w:val="1367"/>
        </w:trPr>
        <w:tc>
          <w:tcPr>
            <w:tcW w:w="2268" w:type="dxa"/>
          </w:tcPr>
          <w:p w14:paraId="1ABE3640" w14:textId="77777777" w:rsidR="008D6D8C" w:rsidRDefault="008D6D8C" w:rsidP="008D6D8C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Pamokos eiga.</w:t>
            </w:r>
          </w:p>
          <w:p w14:paraId="0E33F3D2" w14:textId="77777777" w:rsidR="008D6D8C" w:rsidRDefault="008D6D8C" w:rsidP="008D6D8C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dalis</w:t>
            </w:r>
          </w:p>
          <w:p w14:paraId="7A1D6619" w14:textId="3AA4EE63" w:rsidR="008D6D8C" w:rsidRPr="008D6D8C" w:rsidRDefault="007F5E61" w:rsidP="008D6D8C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D8C" w:rsidRPr="008D6D8C">
              <w:rPr>
                <w:rFonts w:ascii="Times New Roman" w:hAnsi="Times New Roman" w:cs="Times New Roman"/>
                <w:sz w:val="24"/>
                <w:szCs w:val="24"/>
              </w:rPr>
              <w:t>0 min.</w:t>
            </w:r>
          </w:p>
          <w:p w14:paraId="2F638C1F" w14:textId="77777777" w:rsidR="008D6D8C" w:rsidRDefault="008D6D8C" w:rsidP="008224BE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</w:tcPr>
          <w:p w14:paraId="19033EB5" w14:textId="70D74C3F" w:rsidR="00D81136" w:rsidRPr="00D81136" w:rsidRDefault="00D81136" w:rsidP="00D81136">
            <w:pPr>
              <w:pStyle w:val="NoSpacing"/>
              <w:numPr>
                <w:ilvl w:val="0"/>
                <w:numId w:val="27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Sugrįžus visai klasei, kiekviena komanda pristato savo surinktus duomenis ir gautas išvadas</w:t>
            </w:r>
            <w:r w:rsidR="008D6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C895722" w14:textId="77777777" w:rsidR="008D6D8C" w:rsidRPr="00023F37" w:rsidRDefault="008D6D8C" w:rsidP="00023F37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55E" w:rsidRPr="00125A26" w14:paraId="26D69092" w14:textId="77777777" w:rsidTr="008224BE">
        <w:tc>
          <w:tcPr>
            <w:tcW w:w="2268" w:type="dxa"/>
          </w:tcPr>
          <w:p w14:paraId="6B38A5AF" w14:textId="77777777" w:rsidR="001C3C7B" w:rsidRPr="008D6D8C" w:rsidRDefault="008D6D8C" w:rsidP="008D6D8C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Refleksija.</w:t>
            </w:r>
          </w:p>
          <w:p w14:paraId="6E3AFDD8" w14:textId="27AA5572" w:rsidR="008D6D8C" w:rsidRPr="00125A26" w:rsidRDefault="008D6D8C" w:rsidP="008D6D8C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min. </w:t>
            </w:r>
          </w:p>
        </w:tc>
        <w:tc>
          <w:tcPr>
            <w:tcW w:w="5529" w:type="dxa"/>
          </w:tcPr>
          <w:p w14:paraId="68293E3A" w14:textId="55E46471" w:rsidR="00937ADD" w:rsidRPr="00125A26" w:rsidRDefault="008D6D8C" w:rsidP="008D6D8C">
            <w:pPr>
              <w:pStyle w:val="NoSpacing"/>
              <w:numPr>
                <w:ilvl w:val="0"/>
                <w:numId w:val="27"/>
              </w:numPr>
              <w:spacing w:line="360" w:lineRule="auto"/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Savo sukurtus aprašymus mokiniai skaito garsiai vienas kitam. Naudojama 3P taisyklė (pagirk, patark, paklausk). </w:t>
            </w:r>
          </w:p>
        </w:tc>
        <w:tc>
          <w:tcPr>
            <w:tcW w:w="2693" w:type="dxa"/>
          </w:tcPr>
          <w:p w14:paraId="11453388" w14:textId="1DFD270F" w:rsidR="000D455E" w:rsidRPr="00023F37" w:rsidRDefault="000D455E" w:rsidP="00023F37">
            <w:pPr>
              <w:pStyle w:val="NoSpacing"/>
              <w:spacing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1E305" w14:textId="49FD12FC" w:rsidR="00B8632E" w:rsidRPr="00125A26" w:rsidRDefault="00B8632E" w:rsidP="008224BE">
      <w:pPr>
        <w:pStyle w:val="NoSpacing"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</w:p>
    <w:sectPr w:rsidR="00B8632E" w:rsidRPr="00125A26" w:rsidSect="008224BE">
      <w:pgSz w:w="11906" w:h="16838"/>
      <w:pgMar w:top="567" w:right="849" w:bottom="426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2705"/>
    <w:multiLevelType w:val="hybridMultilevel"/>
    <w:tmpl w:val="5BBC9DC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864F6"/>
    <w:multiLevelType w:val="hybridMultilevel"/>
    <w:tmpl w:val="F8989592"/>
    <w:lvl w:ilvl="0" w:tplc="042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1A0B5497"/>
    <w:multiLevelType w:val="hybridMultilevel"/>
    <w:tmpl w:val="EF5064BC"/>
    <w:lvl w:ilvl="0" w:tplc="04270001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3" w15:restartNumberingAfterBreak="0">
    <w:nsid w:val="1A5138F5"/>
    <w:multiLevelType w:val="hybridMultilevel"/>
    <w:tmpl w:val="B82267CE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810FC"/>
    <w:multiLevelType w:val="hybridMultilevel"/>
    <w:tmpl w:val="AB7E8B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06621"/>
    <w:multiLevelType w:val="hybridMultilevel"/>
    <w:tmpl w:val="757EE2A0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CDC62A4"/>
    <w:multiLevelType w:val="hybridMultilevel"/>
    <w:tmpl w:val="191809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6023"/>
    <w:multiLevelType w:val="hybridMultilevel"/>
    <w:tmpl w:val="437677D2"/>
    <w:lvl w:ilvl="0" w:tplc="8EE45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16BA"/>
    <w:multiLevelType w:val="hybridMultilevel"/>
    <w:tmpl w:val="536CBD82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2EC5E18"/>
    <w:multiLevelType w:val="hybridMultilevel"/>
    <w:tmpl w:val="F55E9A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762FA"/>
    <w:multiLevelType w:val="hybridMultilevel"/>
    <w:tmpl w:val="137E3FC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15F3B92"/>
    <w:multiLevelType w:val="multilevel"/>
    <w:tmpl w:val="34C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D594F"/>
    <w:multiLevelType w:val="hybridMultilevel"/>
    <w:tmpl w:val="CCD6CBD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E3E2F"/>
    <w:multiLevelType w:val="hybridMultilevel"/>
    <w:tmpl w:val="C0AE54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315FC"/>
    <w:multiLevelType w:val="hybridMultilevel"/>
    <w:tmpl w:val="23DACC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08E8"/>
    <w:multiLevelType w:val="hybridMultilevel"/>
    <w:tmpl w:val="4D3A0A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24DE2"/>
    <w:multiLevelType w:val="hybridMultilevel"/>
    <w:tmpl w:val="0F86FD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63C3A"/>
    <w:multiLevelType w:val="hybridMultilevel"/>
    <w:tmpl w:val="8C8EAF7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8C86B2B"/>
    <w:multiLevelType w:val="hybridMultilevel"/>
    <w:tmpl w:val="50EE2C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B6466"/>
    <w:multiLevelType w:val="hybridMultilevel"/>
    <w:tmpl w:val="E3B08B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0136"/>
    <w:multiLevelType w:val="hybridMultilevel"/>
    <w:tmpl w:val="21AAD0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638F8"/>
    <w:multiLevelType w:val="hybridMultilevel"/>
    <w:tmpl w:val="6D9670D6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CD10947"/>
    <w:multiLevelType w:val="hybridMultilevel"/>
    <w:tmpl w:val="53B0D796"/>
    <w:lvl w:ilvl="0" w:tplc="042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5F07C42"/>
    <w:multiLevelType w:val="hybridMultilevel"/>
    <w:tmpl w:val="6C8482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B45DF"/>
    <w:multiLevelType w:val="hybridMultilevel"/>
    <w:tmpl w:val="A8348296"/>
    <w:lvl w:ilvl="0" w:tplc="3216BE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F46A4"/>
    <w:multiLevelType w:val="hybridMultilevel"/>
    <w:tmpl w:val="AC361B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34774"/>
    <w:multiLevelType w:val="hybridMultilevel"/>
    <w:tmpl w:val="03D0B850"/>
    <w:lvl w:ilvl="0" w:tplc="0427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383287068">
    <w:abstractNumId w:val="15"/>
  </w:num>
  <w:num w:numId="2" w16cid:durableId="1839805677">
    <w:abstractNumId w:val="9"/>
  </w:num>
  <w:num w:numId="3" w16cid:durableId="2065565975">
    <w:abstractNumId w:val="11"/>
  </w:num>
  <w:num w:numId="4" w16cid:durableId="1497839374">
    <w:abstractNumId w:val="16"/>
  </w:num>
  <w:num w:numId="5" w16cid:durableId="434402386">
    <w:abstractNumId w:val="20"/>
  </w:num>
  <w:num w:numId="6" w16cid:durableId="278342048">
    <w:abstractNumId w:val="6"/>
  </w:num>
  <w:num w:numId="7" w16cid:durableId="1750076060">
    <w:abstractNumId w:val="12"/>
  </w:num>
  <w:num w:numId="8" w16cid:durableId="774666282">
    <w:abstractNumId w:val="14"/>
  </w:num>
  <w:num w:numId="9" w16cid:durableId="1190794888">
    <w:abstractNumId w:val="24"/>
  </w:num>
  <w:num w:numId="10" w16cid:durableId="1598364370">
    <w:abstractNumId w:val="2"/>
  </w:num>
  <w:num w:numId="11" w16cid:durableId="967662458">
    <w:abstractNumId w:val="4"/>
  </w:num>
  <w:num w:numId="12" w16cid:durableId="1252592298">
    <w:abstractNumId w:val="7"/>
  </w:num>
  <w:num w:numId="13" w16cid:durableId="861670245">
    <w:abstractNumId w:val="18"/>
  </w:num>
  <w:num w:numId="14" w16cid:durableId="1287852484">
    <w:abstractNumId w:val="19"/>
  </w:num>
  <w:num w:numId="15" w16cid:durableId="1381662362">
    <w:abstractNumId w:val="13"/>
  </w:num>
  <w:num w:numId="16" w16cid:durableId="8335619">
    <w:abstractNumId w:val="26"/>
  </w:num>
  <w:num w:numId="17" w16cid:durableId="990989517">
    <w:abstractNumId w:val="1"/>
  </w:num>
  <w:num w:numId="18" w16cid:durableId="1793203811">
    <w:abstractNumId w:val="0"/>
  </w:num>
  <w:num w:numId="19" w16cid:durableId="723262337">
    <w:abstractNumId w:val="25"/>
  </w:num>
  <w:num w:numId="20" w16cid:durableId="1130634183">
    <w:abstractNumId w:val="22"/>
  </w:num>
  <w:num w:numId="21" w16cid:durableId="980039593">
    <w:abstractNumId w:val="3"/>
  </w:num>
  <w:num w:numId="22" w16cid:durableId="607155212">
    <w:abstractNumId w:val="21"/>
  </w:num>
  <w:num w:numId="23" w16cid:durableId="1568299441">
    <w:abstractNumId w:val="10"/>
  </w:num>
  <w:num w:numId="24" w16cid:durableId="1762290860">
    <w:abstractNumId w:val="17"/>
  </w:num>
  <w:num w:numId="25" w16cid:durableId="493763594">
    <w:abstractNumId w:val="5"/>
  </w:num>
  <w:num w:numId="26" w16cid:durableId="1989239546">
    <w:abstractNumId w:val="23"/>
  </w:num>
  <w:num w:numId="27" w16cid:durableId="1581789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2E"/>
    <w:rsid w:val="00002E82"/>
    <w:rsid w:val="00023F37"/>
    <w:rsid w:val="000D455E"/>
    <w:rsid w:val="000E531B"/>
    <w:rsid w:val="00125A26"/>
    <w:rsid w:val="001C3C7B"/>
    <w:rsid w:val="001D6E75"/>
    <w:rsid w:val="0027234B"/>
    <w:rsid w:val="002F7BB9"/>
    <w:rsid w:val="003466EA"/>
    <w:rsid w:val="00362E97"/>
    <w:rsid w:val="00395258"/>
    <w:rsid w:val="003A78B8"/>
    <w:rsid w:val="004051CD"/>
    <w:rsid w:val="00435DA9"/>
    <w:rsid w:val="00454A7A"/>
    <w:rsid w:val="004848A3"/>
    <w:rsid w:val="00502295"/>
    <w:rsid w:val="00527A9C"/>
    <w:rsid w:val="00535C12"/>
    <w:rsid w:val="005B12FD"/>
    <w:rsid w:val="006357EE"/>
    <w:rsid w:val="0066236D"/>
    <w:rsid w:val="006B7FBA"/>
    <w:rsid w:val="006F03B8"/>
    <w:rsid w:val="00737680"/>
    <w:rsid w:val="00763CFC"/>
    <w:rsid w:val="007820FD"/>
    <w:rsid w:val="007F5E61"/>
    <w:rsid w:val="008224BE"/>
    <w:rsid w:val="00871797"/>
    <w:rsid w:val="00871799"/>
    <w:rsid w:val="008D6D8C"/>
    <w:rsid w:val="00935CEA"/>
    <w:rsid w:val="00937ADD"/>
    <w:rsid w:val="00957A09"/>
    <w:rsid w:val="00A37E3C"/>
    <w:rsid w:val="00A902F3"/>
    <w:rsid w:val="00AF4BFB"/>
    <w:rsid w:val="00B02E08"/>
    <w:rsid w:val="00B8632E"/>
    <w:rsid w:val="00BC1559"/>
    <w:rsid w:val="00C54B47"/>
    <w:rsid w:val="00C70584"/>
    <w:rsid w:val="00C95395"/>
    <w:rsid w:val="00CB49F5"/>
    <w:rsid w:val="00CC4166"/>
    <w:rsid w:val="00D25522"/>
    <w:rsid w:val="00D26E10"/>
    <w:rsid w:val="00D32241"/>
    <w:rsid w:val="00D57698"/>
    <w:rsid w:val="00D81136"/>
    <w:rsid w:val="00DE711C"/>
    <w:rsid w:val="00DF7C3C"/>
    <w:rsid w:val="00E47124"/>
    <w:rsid w:val="00E741AC"/>
    <w:rsid w:val="00EB7B49"/>
    <w:rsid w:val="00EE4483"/>
    <w:rsid w:val="00F14DD2"/>
    <w:rsid w:val="00F62F28"/>
    <w:rsid w:val="00F6365E"/>
    <w:rsid w:val="00F65EB1"/>
    <w:rsid w:val="00F67BD4"/>
    <w:rsid w:val="00F94D6C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BEBA"/>
  <w15:chartTrackingRefBased/>
  <w15:docId w15:val="{6EE3CD37-43A6-4B1D-9002-1AD143D7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3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NoSpacing">
    <w:name w:val="No Spacing"/>
    <w:uiPriority w:val="1"/>
    <w:qFormat/>
    <w:rsid w:val="00125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Mitkevičienė</dc:creator>
  <cp:keywords/>
  <dc:description/>
  <cp:lastModifiedBy>Erika Žemaitienė</cp:lastModifiedBy>
  <cp:revision>2</cp:revision>
  <dcterms:created xsi:type="dcterms:W3CDTF">2025-01-24T17:21:00Z</dcterms:created>
  <dcterms:modified xsi:type="dcterms:W3CDTF">2025-01-24T17:21:00Z</dcterms:modified>
</cp:coreProperties>
</file>