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29B1E" w14:textId="77777777" w:rsidR="00280ECC" w:rsidRDefault="00821229" w:rsidP="00280ECC">
      <w:pPr>
        <w:jc w:val="center"/>
        <w:rPr>
          <w:sz w:val="28"/>
          <w:szCs w:val="28"/>
        </w:rPr>
      </w:pPr>
      <w:r w:rsidRPr="00821229">
        <w:rPr>
          <w:sz w:val="28"/>
          <w:szCs w:val="28"/>
        </w:rPr>
        <w:t>Pamokos medži</w:t>
      </w:r>
      <w:r w:rsidR="00280ECC">
        <w:rPr>
          <w:sz w:val="28"/>
          <w:szCs w:val="28"/>
        </w:rPr>
        <w:t>aga</w:t>
      </w:r>
    </w:p>
    <w:p w14:paraId="3A5906CC" w14:textId="752598C0" w:rsidR="00821229" w:rsidRDefault="00821229" w:rsidP="00280ECC">
      <w:pPr>
        <w:jc w:val="center"/>
      </w:pPr>
      <w:r>
        <w:t>Mokomoji medžiaga mokytojui ir mokiniams ruošiantis pamokai</w:t>
      </w:r>
    </w:p>
    <w:p w14:paraId="3E61F4B3" w14:textId="0AD2C280" w:rsidR="00280ECC" w:rsidRPr="00280ECC" w:rsidRDefault="00280ECC" w:rsidP="00280ECC">
      <w:pPr>
        <w:rPr>
          <w:sz w:val="28"/>
          <w:szCs w:val="28"/>
        </w:rPr>
      </w:pPr>
      <w:hyperlink r:id="rId4" w:history="1">
        <w:r>
          <w:rPr>
            <w:rStyle w:val="Hipersaitas"/>
          </w:rPr>
          <w:t>Kęstutis Vaišnora | Kai rankos prabyla. Kaip „skamba“ lietuvių gestų kalba? - YouTube</w:t>
        </w:r>
      </w:hyperlink>
    </w:p>
    <w:p w14:paraId="046687BF" w14:textId="77777777" w:rsidR="00821229" w:rsidRDefault="00821229" w:rsidP="00821229">
      <w:r>
        <w:rPr>
          <w:rFonts w:ascii="Segoe UI Symbol" w:hAnsi="Segoe UI Symbol" w:cs="Segoe UI Symbol"/>
        </w:rPr>
        <w:t>✓</w:t>
      </w:r>
      <w:r>
        <w:t xml:space="preserve"> https://smp2014do.ugdome.lt/products/byhierarchy/144/102.html</w:t>
      </w:r>
    </w:p>
    <w:p w14:paraId="6C72505F" w14:textId="77777777" w:rsidR="00821229" w:rsidRDefault="00821229" w:rsidP="00821229">
      <w:r>
        <w:rPr>
          <w:rFonts w:ascii="Segoe UI Symbol" w:hAnsi="Segoe UI Symbol" w:cs="Segoe UI Symbol"/>
        </w:rPr>
        <w:t>✓</w:t>
      </w:r>
      <w:r>
        <w:t xml:space="preserve"> http://www.kunokalba.lt/component/tags/tag/kuno-kalba</w:t>
      </w:r>
      <w:bookmarkStart w:id="0" w:name="_GoBack"/>
      <w:bookmarkEnd w:id="0"/>
    </w:p>
    <w:p w14:paraId="7882503C" w14:textId="77777777" w:rsidR="00821229" w:rsidRDefault="00821229" w:rsidP="00821229">
      <w:r>
        <w:rPr>
          <w:rFonts w:ascii="Segoe UI Symbol" w:hAnsi="Segoe UI Symbol" w:cs="Segoe UI Symbol"/>
        </w:rPr>
        <w:t>✓</w:t>
      </w:r>
      <w:r>
        <w:t xml:space="preserve"> https://www.youtube.com/watch?v=qCo3wSGYRbQ&amp;ab_channel=TheWorldisOurThing (</w:t>
      </w:r>
    </w:p>
    <w:p w14:paraId="3A4CF439" w14:textId="77777777" w:rsidR="00821229" w:rsidRDefault="00821229" w:rsidP="00821229">
      <w:r>
        <w:t>Gestų reikšmė skirtingose šalyse)</w:t>
      </w:r>
    </w:p>
    <w:p w14:paraId="3542143C" w14:textId="77777777" w:rsidR="00821229" w:rsidRDefault="00821229" w:rsidP="00821229">
      <w:r>
        <w:rPr>
          <w:rFonts w:ascii="Segoe UI Symbol" w:hAnsi="Segoe UI Symbol" w:cs="Segoe UI Symbol"/>
        </w:rPr>
        <w:t>✓</w:t>
      </w:r>
      <w:r>
        <w:t xml:space="preserve"> https://virtualspeech.com/blog/cultural-differences-in-body-language (Apie gestų ir kūno</w:t>
      </w:r>
    </w:p>
    <w:p w14:paraId="430F205B" w14:textId="77777777" w:rsidR="00821229" w:rsidRDefault="00821229" w:rsidP="00821229">
      <w:r>
        <w:t>kalbos skirtumus pasaulyje)</w:t>
      </w:r>
    </w:p>
    <w:p w14:paraId="365925BD" w14:textId="77777777" w:rsidR="00821229" w:rsidRDefault="00821229" w:rsidP="00821229"/>
    <w:p w14:paraId="1509A5F8" w14:textId="77777777" w:rsidR="00821229" w:rsidRDefault="00821229" w:rsidP="00821229">
      <w:r>
        <w:rPr>
          <w:rFonts w:ascii="Segoe UI Symbol" w:hAnsi="Segoe UI Symbol" w:cs="Segoe UI Symbol"/>
        </w:rPr>
        <w:t>✓</w:t>
      </w:r>
      <w:r>
        <w:t xml:space="preserve"> https://www.youtube.com/watch?v=YAV4SDgVv-</w:t>
      </w:r>
    </w:p>
    <w:p w14:paraId="34FC9EC0" w14:textId="6FBFAE07" w:rsidR="00821229" w:rsidRDefault="00821229" w:rsidP="00821229">
      <w:proofErr w:type="spellStart"/>
      <w:r>
        <w:t>o&amp;ab_channel</w:t>
      </w:r>
      <w:proofErr w:type="spellEnd"/>
      <w:r>
        <w:t>=</w:t>
      </w:r>
      <w:proofErr w:type="spellStart"/>
      <w:r>
        <w:t>TheCulturalExplorer</w:t>
      </w:r>
      <w:proofErr w:type="spellEnd"/>
      <w:r>
        <w:t xml:space="preserve"> (</w:t>
      </w:r>
      <w:proofErr w:type="spellStart"/>
      <w:r>
        <w:t>Video</w:t>
      </w:r>
      <w:proofErr w:type="spellEnd"/>
      <w:r>
        <w:t xml:space="preserve"> apie kūno kalbos skirtumus pasaulyje)</w:t>
      </w:r>
    </w:p>
    <w:p w14:paraId="27843BB4" w14:textId="77777777" w:rsidR="00821229" w:rsidRDefault="00821229" w:rsidP="00821229"/>
    <w:p w14:paraId="61D97DE5" w14:textId="637404EA" w:rsidR="00821229" w:rsidRDefault="00821229" w:rsidP="00821229">
      <w:r w:rsidRPr="00821229">
        <w:t>https://www.youtube.com/watch?v=JCwyRn40fvk - Gestų kalba pasaulyje</w:t>
      </w:r>
    </w:p>
    <w:p w14:paraId="74ED7FF6" w14:textId="77777777" w:rsidR="00821229" w:rsidRDefault="00821229" w:rsidP="00821229"/>
    <w:sectPr w:rsidR="0082122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96"/>
    <w:rsid w:val="00190996"/>
    <w:rsid w:val="00280ECC"/>
    <w:rsid w:val="00821229"/>
    <w:rsid w:val="00A8493B"/>
    <w:rsid w:val="00DF25FF"/>
    <w:rsid w:val="00FA0916"/>
    <w:rsid w:val="00FE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0735"/>
  <w15:chartTrackingRefBased/>
  <w15:docId w15:val="{0E2C6EF5-36D7-4980-AE3F-608E4551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280E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4MiOiFNez2Y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489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Klim</dc:creator>
  <cp:keywords/>
  <dc:description/>
  <cp:lastModifiedBy>Jelena Klim</cp:lastModifiedBy>
  <cp:revision>3</cp:revision>
  <dcterms:created xsi:type="dcterms:W3CDTF">2023-11-08T16:34:00Z</dcterms:created>
  <dcterms:modified xsi:type="dcterms:W3CDTF">2023-11-08T16:39:00Z</dcterms:modified>
</cp:coreProperties>
</file>