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C892" w14:textId="76627FD0" w:rsidR="00922C48" w:rsidRDefault="00261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1275">
        <w:rPr>
          <w:rFonts w:ascii="Times New Roman" w:hAnsi="Times New Roman" w:cs="Times New Roman"/>
          <w:b/>
          <w:bCs/>
          <w:sz w:val="24"/>
          <w:szCs w:val="24"/>
        </w:rPr>
        <w:t>Kartojame neasmenuojamąsias veiksmažodžio formas.</w:t>
      </w:r>
    </w:p>
    <w:p w14:paraId="3BCE494C" w14:textId="6DCCA23C" w:rsidR="00261275" w:rsidRDefault="00261275" w:rsidP="00261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NEASMENUOJAMOSIOS VEIKSMAŽODŽIO FORMOS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61275" w14:paraId="451C3D25" w14:textId="77777777" w:rsidTr="00261275">
        <w:tc>
          <w:tcPr>
            <w:tcW w:w="2407" w:type="dxa"/>
          </w:tcPr>
          <w:p w14:paraId="59A8910A" w14:textId="50D2F393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BENDRATIS</w:t>
            </w:r>
          </w:p>
        </w:tc>
        <w:tc>
          <w:tcPr>
            <w:tcW w:w="2407" w:type="dxa"/>
          </w:tcPr>
          <w:p w14:paraId="32D11B9A" w14:textId="1609E434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DALYVIS</w:t>
            </w:r>
          </w:p>
        </w:tc>
        <w:tc>
          <w:tcPr>
            <w:tcW w:w="2407" w:type="dxa"/>
          </w:tcPr>
          <w:p w14:paraId="1B1CBD29" w14:textId="4A03339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PUSDALYVIS</w:t>
            </w:r>
          </w:p>
        </w:tc>
        <w:tc>
          <w:tcPr>
            <w:tcW w:w="2407" w:type="dxa"/>
          </w:tcPr>
          <w:p w14:paraId="38919C0C" w14:textId="1D541FE6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PADALYVIS</w:t>
            </w:r>
          </w:p>
        </w:tc>
      </w:tr>
      <w:tr w:rsidR="00261275" w14:paraId="7E5C1182" w14:textId="77777777" w:rsidTr="00261275">
        <w:tc>
          <w:tcPr>
            <w:tcW w:w="2407" w:type="dxa"/>
          </w:tcPr>
          <w:p w14:paraId="6762848A" w14:textId="6A9BC08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Eiti</w:t>
            </w:r>
          </w:p>
        </w:tc>
        <w:tc>
          <w:tcPr>
            <w:tcW w:w="2407" w:type="dxa"/>
          </w:tcPr>
          <w:p w14:paraId="498382A4" w14:textId="16E2FE9F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Einąs, einantis, einanti, ėjęs, ėjusi, eidavęs, eidavusi, eisiąs, eisiantis, eisianti</w:t>
            </w:r>
          </w:p>
        </w:tc>
        <w:tc>
          <w:tcPr>
            <w:tcW w:w="2407" w:type="dxa"/>
          </w:tcPr>
          <w:p w14:paraId="5537A59E" w14:textId="7AF74D48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Eidamas, eidama</w:t>
            </w:r>
          </w:p>
        </w:tc>
        <w:tc>
          <w:tcPr>
            <w:tcW w:w="2407" w:type="dxa"/>
          </w:tcPr>
          <w:p w14:paraId="52D988A5" w14:textId="2BCD6E4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Einant, ėjus, eidavus, eisiant</w:t>
            </w:r>
          </w:p>
        </w:tc>
      </w:tr>
      <w:tr w:rsidR="00261275" w14:paraId="5332B807" w14:textId="77777777" w:rsidTr="00261275">
        <w:tc>
          <w:tcPr>
            <w:tcW w:w="2407" w:type="dxa"/>
          </w:tcPr>
          <w:p w14:paraId="2D1893D3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22EBD933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F8414F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6AEE4DFC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275" w14:paraId="5F473BA6" w14:textId="77777777" w:rsidTr="00261275">
        <w:tc>
          <w:tcPr>
            <w:tcW w:w="2407" w:type="dxa"/>
          </w:tcPr>
          <w:p w14:paraId="5BCACB91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0DF07084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192E93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4D1CA733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275" w14:paraId="51FA0E46" w14:textId="77777777" w:rsidTr="00261275">
        <w:tc>
          <w:tcPr>
            <w:tcW w:w="2407" w:type="dxa"/>
          </w:tcPr>
          <w:p w14:paraId="4AC82D44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7D5AFF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18EBE9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071F2C7B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275" w14:paraId="65F66102" w14:textId="77777777" w:rsidTr="00261275">
        <w:tc>
          <w:tcPr>
            <w:tcW w:w="2407" w:type="dxa"/>
          </w:tcPr>
          <w:p w14:paraId="010277FD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56C1CF3E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64386F6A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64171E68" w14:textId="77777777" w:rsidR="00261275" w:rsidRDefault="00261275" w:rsidP="00261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78C172" w14:textId="3E282AB2" w:rsidR="00261275" w:rsidRDefault="00261275" w:rsidP="00261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CE80" w14:textId="75054167" w:rsidR="00261275" w:rsidRDefault="00261275" w:rsidP="00261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prašoma įrašyti savo pavyzdžius.</w:t>
      </w:r>
    </w:p>
    <w:p w14:paraId="65AAF0E5" w14:textId="69E8715B" w:rsidR="00261275" w:rsidRDefault="00261275" w:rsidP="00261275">
      <w:pPr>
        <w:rPr>
          <w:rFonts w:ascii="Times New Roman" w:hAnsi="Times New Roman" w:cs="Times New Roman"/>
          <w:sz w:val="24"/>
          <w:szCs w:val="24"/>
        </w:rPr>
      </w:pPr>
    </w:p>
    <w:p w14:paraId="1551AD0B" w14:textId="4D02BD20" w:rsidR="00261275" w:rsidRDefault="00261275" w:rsidP="00261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Reklamos teksto kūrimas.</w:t>
      </w:r>
    </w:p>
    <w:p w14:paraId="7D1E6158" w14:textId="33AD3FB1" w:rsidR="00261275" w:rsidRDefault="00261275" w:rsidP="00261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Reklama – </w:t>
      </w:r>
      <w:r w:rsidR="009C59B0">
        <w:rPr>
          <w:rFonts w:ascii="Times New Roman" w:hAnsi="Times New Roman" w:cs="Times New Roman"/>
          <w:b/>
          <w:bCs/>
          <w:sz w:val="24"/>
          <w:szCs w:val="24"/>
        </w:rPr>
        <w:t>žinių, duomenų apie ką nors skleidimas, norint išpopuliarinti, išgarsinti.</w:t>
      </w:r>
    </w:p>
    <w:p w14:paraId="31D4BC80" w14:textId="5F71E959" w:rsidR="00261275" w:rsidRDefault="00261275" w:rsidP="00261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Reklamos sudedamosios dalys:</w:t>
      </w:r>
    </w:p>
    <w:p w14:paraId="3011D193" w14:textId="08C941F4" w:rsidR="00261275" w:rsidRPr="00261275" w:rsidRDefault="00261275" w:rsidP="00261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61275">
        <w:rPr>
          <w:rFonts w:ascii="Times New Roman" w:hAnsi="Times New Roman" w:cs="Times New Roman"/>
          <w:b/>
          <w:bCs/>
          <w:sz w:val="24"/>
          <w:szCs w:val="24"/>
        </w:rPr>
        <w:t>ntraštė;</w:t>
      </w:r>
    </w:p>
    <w:p w14:paraId="023744F2" w14:textId="4712C1EE" w:rsidR="00261275" w:rsidRPr="00261275" w:rsidRDefault="00261275" w:rsidP="00261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261275">
        <w:rPr>
          <w:rFonts w:ascii="Times New Roman" w:hAnsi="Times New Roman" w:cs="Times New Roman"/>
          <w:b/>
          <w:bCs/>
          <w:sz w:val="24"/>
          <w:szCs w:val="24"/>
        </w:rPr>
        <w:t>ūkis;</w:t>
      </w:r>
    </w:p>
    <w:p w14:paraId="33D773B8" w14:textId="565E436F" w:rsidR="00261275" w:rsidRPr="00261275" w:rsidRDefault="00261275" w:rsidP="00261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61275">
        <w:rPr>
          <w:rFonts w:ascii="Times New Roman" w:hAnsi="Times New Roman" w:cs="Times New Roman"/>
          <w:b/>
          <w:bCs/>
          <w:sz w:val="24"/>
          <w:szCs w:val="24"/>
        </w:rPr>
        <w:t>reipimasis;</w:t>
      </w:r>
    </w:p>
    <w:p w14:paraId="3369D4B9" w14:textId="3BCCEB5C" w:rsidR="00261275" w:rsidRPr="00261275" w:rsidRDefault="00261275" w:rsidP="00261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61275">
        <w:rPr>
          <w:rFonts w:ascii="Times New Roman" w:hAnsi="Times New Roman" w:cs="Times New Roman"/>
          <w:b/>
          <w:bCs/>
          <w:sz w:val="24"/>
          <w:szCs w:val="24"/>
        </w:rPr>
        <w:t>ntriga;</w:t>
      </w:r>
    </w:p>
    <w:p w14:paraId="6A687D89" w14:textId="77ECB1F1" w:rsidR="00261275" w:rsidRPr="00261275" w:rsidRDefault="00261275" w:rsidP="00261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61275">
        <w:rPr>
          <w:rFonts w:ascii="Times New Roman" w:hAnsi="Times New Roman" w:cs="Times New Roman"/>
          <w:b/>
          <w:bCs/>
          <w:sz w:val="24"/>
          <w:szCs w:val="24"/>
        </w:rPr>
        <w:t>aaiškinimas;</w:t>
      </w:r>
    </w:p>
    <w:p w14:paraId="50B347AD" w14:textId="3DECF330" w:rsidR="00261275" w:rsidRPr="00261275" w:rsidRDefault="00261275" w:rsidP="00261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61275">
        <w:rPr>
          <w:rFonts w:ascii="Times New Roman" w:hAnsi="Times New Roman" w:cs="Times New Roman"/>
          <w:b/>
          <w:bCs/>
          <w:sz w:val="24"/>
          <w:szCs w:val="24"/>
        </w:rPr>
        <w:t>rgumentavimas;</w:t>
      </w:r>
    </w:p>
    <w:p w14:paraId="15788C9C" w14:textId="7A00DFA0" w:rsidR="00261275" w:rsidRDefault="00261275" w:rsidP="00261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61275">
        <w:rPr>
          <w:rFonts w:ascii="Times New Roman" w:hAnsi="Times New Roman" w:cs="Times New Roman"/>
          <w:b/>
          <w:bCs/>
          <w:sz w:val="24"/>
          <w:szCs w:val="24"/>
        </w:rPr>
        <w:t>švada.</w:t>
      </w:r>
    </w:p>
    <w:p w14:paraId="17336EDD" w14:textId="4B08E5E6" w:rsidR="00261275" w:rsidRDefault="00261275" w:rsidP="00261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Šios dalys nebūtinai būna visos, nebūtinai eina iš eilės. Svarbiausia, kad reklamos tekstas atkreiptų skaitytojo dėmesį.</w:t>
      </w:r>
    </w:p>
    <w:p w14:paraId="2F6896A0" w14:textId="535695DD" w:rsidR="009C59B0" w:rsidRDefault="009C59B0" w:rsidP="00261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Reklamos kalba turi būti taisyklinga, įtaigi, turtinga, įdomi ir glausta.</w:t>
      </w:r>
    </w:p>
    <w:p w14:paraId="3BC03107" w14:textId="5725C00B" w:rsidR="00C40346" w:rsidRDefault="00C40346" w:rsidP="00261275">
      <w:pPr>
        <w:rPr>
          <w:rFonts w:ascii="Times New Roman" w:hAnsi="Times New Roman" w:cs="Times New Roman"/>
          <w:sz w:val="24"/>
          <w:szCs w:val="24"/>
        </w:rPr>
      </w:pPr>
    </w:p>
    <w:p w14:paraId="5E45526A" w14:textId="2EB5A174" w:rsidR="00C40346" w:rsidRDefault="00C40346" w:rsidP="00261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Refleksijos klausimai:</w:t>
      </w:r>
    </w:p>
    <w:p w14:paraId="08FFA859" w14:textId="60AB024A" w:rsidR="00C40346" w:rsidRDefault="00C40346" w:rsidP="00C40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Kaip mokiniai jaučiasi mokyklos kieme dabar?</w:t>
      </w:r>
    </w:p>
    <w:p w14:paraId="1B83B9C9" w14:textId="2E5ED0DF" w:rsidR="00C40346" w:rsidRDefault="00C40346" w:rsidP="00C40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 pastebėjo, atkreipė dėmesį, pradėjo į ką nors žvelgti naujai?</w:t>
      </w:r>
    </w:p>
    <w:p w14:paraId="067FC87E" w14:textId="0E61C538" w:rsidR="00C40346" w:rsidRDefault="00C40346" w:rsidP="00C40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Kas buvo sunkiausia, o kas lengviausia, kuriant tekstą?</w:t>
      </w:r>
    </w:p>
    <w:p w14:paraId="57D7A67F" w14:textId="25EAD865" w:rsidR="00C40346" w:rsidRDefault="00C40346" w:rsidP="00C40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Kaip sekėsi dirbti grupėje? Kaip pavyko susitarti, kurios užfiksuotos akimirkos bus atrinktos kuriant reklamą.</w:t>
      </w:r>
    </w:p>
    <w:p w14:paraId="3D7C5EA7" w14:textId="75E91E12" w:rsidR="00C40346" w:rsidRDefault="00C40346" w:rsidP="00C40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Jei galėtų pakeisti, ką norėtų daryti kitaip.</w:t>
      </w:r>
    </w:p>
    <w:p w14:paraId="0B339393" w14:textId="2325A92A" w:rsidR="00C40346" w:rsidRPr="00C40346" w:rsidRDefault="00C40346" w:rsidP="00C40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Kaip sekėsi parinkti neasmenuojamąsias veiksmažodžio formas? Ką jos suteikia sukurtam tekstui?</w:t>
      </w:r>
    </w:p>
    <w:sectPr w:rsidR="00C40346" w:rsidRPr="00C4034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120D"/>
    <w:multiLevelType w:val="hybridMultilevel"/>
    <w:tmpl w:val="E61207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3530C"/>
    <w:multiLevelType w:val="hybridMultilevel"/>
    <w:tmpl w:val="55F85B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75"/>
    <w:rsid w:val="00261275"/>
    <w:rsid w:val="00922C48"/>
    <w:rsid w:val="009C59B0"/>
    <w:rsid w:val="00C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FF22"/>
  <w15:chartTrackingRefBased/>
  <w15:docId w15:val="{DD8E723F-91EF-46C0-89E3-AB4B67E2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 Gabrielė Motiekaitytė</dc:creator>
  <cp:keywords/>
  <dc:description/>
  <cp:lastModifiedBy>Ugnė Gabrielė Motiekaitytė</cp:lastModifiedBy>
  <cp:revision>2</cp:revision>
  <dcterms:created xsi:type="dcterms:W3CDTF">2024-12-12T21:05:00Z</dcterms:created>
  <dcterms:modified xsi:type="dcterms:W3CDTF">2024-12-12T21:25:00Z</dcterms:modified>
</cp:coreProperties>
</file>