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C00C" w14:textId="32CC3D67" w:rsidR="00BE4B00" w:rsidRPr="0094450E" w:rsidRDefault="00BE4B00" w:rsidP="0094450E">
      <w:pPr>
        <w:jc w:val="center"/>
        <w:rPr>
          <w:b/>
          <w:bCs/>
        </w:rPr>
      </w:pPr>
      <w:r w:rsidRPr="0094450E">
        <w:rPr>
          <w:b/>
          <w:bCs/>
        </w:rPr>
        <w:t>Vandens ciklas</w:t>
      </w:r>
    </w:p>
    <w:p w14:paraId="5686B4EA" w14:textId="1E75B3B4" w:rsidR="00BE4B00" w:rsidRPr="0094450E" w:rsidRDefault="00BE4B00" w:rsidP="0094450E">
      <w:pPr>
        <w:jc w:val="center"/>
        <w:rPr>
          <w:b/>
          <w:bCs/>
        </w:rPr>
      </w:pPr>
      <w:r w:rsidRPr="0094450E">
        <w:rPr>
          <w:b/>
          <w:bCs/>
        </w:rPr>
        <w:t>Vandens garų šokis ir gamtos garsai.</w:t>
      </w:r>
    </w:p>
    <w:p w14:paraId="3CC66E3F" w14:textId="022D0FA5" w:rsidR="00BE4B00" w:rsidRPr="0094450E" w:rsidRDefault="00BE4B00" w:rsidP="0094450E">
      <w:pPr>
        <w:rPr>
          <w:b/>
          <w:bCs/>
        </w:rPr>
      </w:pPr>
      <w:r w:rsidRPr="0094450E">
        <w:rPr>
          <w:b/>
          <w:bCs/>
        </w:rPr>
        <w:t>Integruoti dalykai: geografija, chemija ir šokis</w:t>
      </w:r>
    </w:p>
    <w:p w14:paraId="23991BD8" w14:textId="0E713AA3" w:rsidR="00BE4B00" w:rsidRPr="0094450E" w:rsidRDefault="00BE4B00" w:rsidP="0094450E">
      <w:pPr>
        <w:rPr>
          <w:b/>
          <w:bCs/>
        </w:rPr>
      </w:pPr>
      <w:r w:rsidRPr="0094450E">
        <w:rPr>
          <w:b/>
          <w:bCs/>
        </w:rPr>
        <w:t>Problemos:</w:t>
      </w:r>
    </w:p>
    <w:p w14:paraId="2EDA64F3" w14:textId="431D6BA1" w:rsidR="00BE4B00" w:rsidRPr="0094450E" w:rsidRDefault="00BE4B00" w:rsidP="0094450E">
      <w:r w:rsidRPr="0094450E">
        <w:t>Gebėti suvokti vandens ciklą prie</w:t>
      </w:r>
      <w:r w:rsidR="0094450E" w:rsidRPr="0094450E">
        <w:t xml:space="preserve"> </w:t>
      </w:r>
      <w:r w:rsidR="00F523A1">
        <w:t xml:space="preserve">Vilnelės upės ar kito </w:t>
      </w:r>
      <w:r w:rsidR="0094450E" w:rsidRPr="0094450E">
        <w:t>vandens telkinio</w:t>
      </w:r>
      <w:r w:rsidRPr="0094450E">
        <w:t>.</w:t>
      </w:r>
    </w:p>
    <w:p w14:paraId="57E42B4E" w14:textId="4918CBD9" w:rsidR="00BE4B00" w:rsidRPr="0094450E" w:rsidRDefault="00BE4B00" w:rsidP="0094450E">
      <w:r w:rsidRPr="0094450E">
        <w:t xml:space="preserve">Gebėti skirstyti vandens savybes esančias </w:t>
      </w:r>
      <w:r w:rsidR="0094450E" w:rsidRPr="0094450E">
        <w:t xml:space="preserve">prie </w:t>
      </w:r>
      <w:r w:rsidR="00F523A1">
        <w:t xml:space="preserve">Vilnelės upės </w:t>
      </w:r>
      <w:r w:rsidR="0094450E" w:rsidRPr="0094450E">
        <w:t>vandens telkinio.</w:t>
      </w:r>
    </w:p>
    <w:p w14:paraId="402D0CEF" w14:textId="0AC154B9" w:rsidR="00BE4B00" w:rsidRPr="0094450E" w:rsidRDefault="00BE4B00" w:rsidP="0094450E">
      <w:r w:rsidRPr="0094450E">
        <w:t>Gebėti kūn</w:t>
      </w:r>
      <w:r w:rsidR="0094450E" w:rsidRPr="0094450E">
        <w:t>u</w:t>
      </w:r>
      <w:r w:rsidRPr="0094450E">
        <w:t xml:space="preserve"> įgalinti vandens ciklą.</w:t>
      </w:r>
    </w:p>
    <w:p w14:paraId="621CD071" w14:textId="76CC4098" w:rsidR="00625423" w:rsidRPr="00F523A1" w:rsidRDefault="00BE4B00" w:rsidP="0094450E">
      <w:r w:rsidRPr="00F523A1">
        <w:t xml:space="preserve">Vandens garai – vandens ciklas, </w:t>
      </w:r>
      <w:r w:rsidR="00F523A1" w:rsidRPr="00F523A1">
        <w:t>(</w:t>
      </w:r>
      <w:r w:rsidRPr="00F523A1">
        <w:t xml:space="preserve">nuotraukos vaizduojančios skirtingą vandens ciklo veikimą, reikia surasti ir nufotografuoti tikslingas vietas, kur veikia </w:t>
      </w:r>
      <w:r w:rsidR="00625423" w:rsidRPr="00F523A1">
        <w:t>kiekvienas vandens ciklas</w:t>
      </w:r>
      <w:r w:rsidR="00F523A1" w:rsidRPr="00F523A1">
        <w:t>)</w:t>
      </w:r>
      <w:r w:rsidR="00625423" w:rsidRPr="00F523A1">
        <w:t>.</w:t>
      </w:r>
    </w:p>
    <w:p w14:paraId="5E05DD34" w14:textId="77777777" w:rsidR="00186777" w:rsidRDefault="00625423" w:rsidP="0094450E">
      <w:r w:rsidRPr="0094450E">
        <w:rPr>
          <w:b/>
          <w:bCs/>
        </w:rPr>
        <w:t>Chemija</w:t>
      </w:r>
      <w:r w:rsidRPr="0094450E">
        <w:t xml:space="preserve"> – </w:t>
      </w:r>
      <w:r w:rsidR="0094450E">
        <w:t>t</w:t>
      </w:r>
      <w:r w:rsidRPr="0094450E">
        <w:t xml:space="preserve">yrinėti vandens savybes, atlikti </w:t>
      </w:r>
      <w:r w:rsidR="0094450E" w:rsidRPr="0094450E">
        <w:t>eksperimentus</w:t>
      </w:r>
      <w:r w:rsidRPr="0094450E">
        <w:t xml:space="preserve"> su vandens virsmu iš vienos būsenos į kitą</w:t>
      </w:r>
      <w:r w:rsidR="00F523A1">
        <w:t>. Panaudojant</w:t>
      </w:r>
      <w:r w:rsidRPr="0094450E">
        <w:t xml:space="preserve"> </w:t>
      </w:r>
      <w:r w:rsidR="00F523A1">
        <w:t xml:space="preserve">užšaldyto ledo kubelius, </w:t>
      </w:r>
      <w:r w:rsidR="00186777">
        <w:t xml:space="preserve">10 plastikinių stiklinių arba 10 plastikinių butelių, 5 </w:t>
      </w:r>
      <w:r w:rsidR="00F523A1">
        <w:t>termometrus</w:t>
      </w:r>
      <w:r w:rsidRPr="0094450E">
        <w:t>,</w:t>
      </w:r>
      <w:r w:rsidR="00F523A1">
        <w:t xml:space="preserve"> </w:t>
      </w:r>
      <w:r w:rsidR="00186777">
        <w:t xml:space="preserve">5 </w:t>
      </w:r>
      <w:r w:rsidR="00F523A1">
        <w:t>rašalo kapsul</w:t>
      </w:r>
      <w:r w:rsidR="00186777">
        <w:t>es</w:t>
      </w:r>
      <w:r w:rsidR="00F523A1">
        <w:t>,</w:t>
      </w:r>
      <w:r w:rsidRPr="0094450E">
        <w:t xml:space="preserve"> </w:t>
      </w:r>
      <w:r w:rsidR="00186777">
        <w:t xml:space="preserve">5 lapo </w:t>
      </w:r>
      <w:r w:rsidRPr="0094450E">
        <w:t>popieri</w:t>
      </w:r>
      <w:r w:rsidR="00186777">
        <w:t>us</w:t>
      </w:r>
      <w:r w:rsidR="00F523A1">
        <w:t xml:space="preserve"> stebėjima</w:t>
      </w:r>
      <w:r w:rsidR="00186777">
        <w:t>m</w:t>
      </w:r>
      <w:r w:rsidR="00F523A1">
        <w:t>s ir refleksijai,</w:t>
      </w:r>
      <w:r w:rsidRPr="0094450E">
        <w:t xml:space="preserve"> </w:t>
      </w:r>
      <w:r w:rsidR="00F523A1">
        <w:t>rašikli</w:t>
      </w:r>
      <w:r w:rsidR="00186777">
        <w:t>us</w:t>
      </w:r>
      <w:r w:rsidRPr="0094450E">
        <w:t>.</w:t>
      </w:r>
      <w:r w:rsidR="00BF1F67" w:rsidRPr="0094450E">
        <w:t xml:space="preserve"> </w:t>
      </w:r>
    </w:p>
    <w:p w14:paraId="6DC88C4F" w14:textId="496836EC" w:rsidR="00625423" w:rsidRDefault="00F523A1" w:rsidP="0094450E">
      <w:r>
        <w:t>Mokini</w:t>
      </w:r>
      <w:r w:rsidR="00186777">
        <w:t xml:space="preserve">ų </w:t>
      </w:r>
      <w:r>
        <w:t>grupės</w:t>
      </w:r>
      <w:r w:rsidR="00186777">
        <w:t xml:space="preserve">, po kelis mokinius atlieka tuos pačius darbus ir vėliau juos lygina, pateikia refleksijas apie tai ką sužinojo, išgyveno, kokios idėjos kilo, pastebėjimai kito, kaip gali susisieti su Arkties ledynais, molekulių judėjimu vandenyje, ar molekulių judėjimas primena šokį. </w:t>
      </w:r>
    </w:p>
    <w:p w14:paraId="3C9BF658" w14:textId="1C7544C6" w:rsidR="00186777" w:rsidRDefault="00186777" w:rsidP="00186777">
      <w:pPr>
        <w:pStyle w:val="Sraopastraipa"/>
        <w:numPr>
          <w:ilvl w:val="0"/>
          <w:numId w:val="4"/>
        </w:numPr>
      </w:pPr>
      <w:r>
        <w:t>Pasiskirstyti į grupes, pasiimti mokytojo duotas priemones.</w:t>
      </w:r>
    </w:p>
    <w:p w14:paraId="6DC12D58" w14:textId="5BB64729" w:rsidR="00186777" w:rsidRDefault="00186777" w:rsidP="00186777">
      <w:pPr>
        <w:pStyle w:val="Sraopastraipa"/>
        <w:numPr>
          <w:ilvl w:val="0"/>
          <w:numId w:val="4"/>
        </w:numPr>
      </w:pPr>
      <w:r>
        <w:t>Pasemti vandens iš Vilnelės upės ar telkinio,</w:t>
      </w:r>
      <w:r w:rsidR="00F84966">
        <w:t xml:space="preserve"> pamatuoti temperatūrą, užrašyti parodymus,</w:t>
      </w:r>
      <w:r>
        <w:t xml:space="preserve"> įmesti į jį kelis kub</w:t>
      </w:r>
      <w:r w:rsidR="00F84966">
        <w:t>elius, stebėti temperatūros pokyti ir tirpimo laiką. Įpilti pusės rašalo kapsulės į tirpinį ir stebėti kada vandenyje pasiskirstys molekulės. Stebėjimus užfiksuoti lape.</w:t>
      </w:r>
    </w:p>
    <w:p w14:paraId="549BD14F" w14:textId="67A688B5" w:rsidR="00F84966" w:rsidRDefault="00F84966" w:rsidP="00186777">
      <w:pPr>
        <w:pStyle w:val="Sraopastraipa"/>
        <w:numPr>
          <w:ilvl w:val="0"/>
          <w:numId w:val="4"/>
        </w:numPr>
      </w:pPr>
      <w:r>
        <w:t xml:space="preserve">Į kitą stiklinę pasemti vandens, ledo nedėti, įlašinti likusią rašalo kapsulės dalį, stebėti, kiek laiko užtrunka molekulių pasiskirstymas. Stebėjimus užrašyti lape. </w:t>
      </w:r>
    </w:p>
    <w:p w14:paraId="3F1DD997" w14:textId="779E835F" w:rsidR="00F84966" w:rsidRDefault="00F84966" w:rsidP="00186777">
      <w:pPr>
        <w:pStyle w:val="Sraopastraipa"/>
        <w:numPr>
          <w:ilvl w:val="0"/>
          <w:numId w:val="4"/>
        </w:numPr>
      </w:pPr>
      <w:r>
        <w:t xml:space="preserve">Pateikti išvadas, refleksijas, rezultatus atiduoti mokytojams, kad būtų galima parenti apibendrinimą ir pateikti soc. tinkle. </w:t>
      </w:r>
    </w:p>
    <w:p w14:paraId="2A0A944E" w14:textId="019D5395" w:rsidR="00F84966" w:rsidRPr="0094450E" w:rsidRDefault="00F84966" w:rsidP="00186777">
      <w:pPr>
        <w:pStyle w:val="Sraopastraipa"/>
        <w:numPr>
          <w:ilvl w:val="0"/>
          <w:numId w:val="4"/>
        </w:numPr>
      </w:pPr>
      <w:r>
        <w:t>Išvadose užfiksuoti ar vandens temperatūra įtakoja molekulių pasiskirstymo greitį, ar molekulių pasiskirstymo judesį (šokį) įtakoja temperatūra.</w:t>
      </w:r>
    </w:p>
    <w:p w14:paraId="6D0BF7B5" w14:textId="58426C74" w:rsidR="00625423" w:rsidRPr="0094450E" w:rsidRDefault="00625423" w:rsidP="00B02A40">
      <w:pPr>
        <w:tabs>
          <w:tab w:val="left" w:pos="5988"/>
        </w:tabs>
      </w:pPr>
      <w:r w:rsidRPr="0094450E">
        <w:rPr>
          <w:b/>
          <w:bCs/>
        </w:rPr>
        <w:t>Šokis</w:t>
      </w:r>
      <w:r w:rsidRPr="0094450E">
        <w:t xml:space="preserve"> – vandens judėjimas ši</w:t>
      </w:r>
      <w:r w:rsidR="0094450E" w:rsidRPr="0094450E">
        <w:t>u</w:t>
      </w:r>
      <w:r w:rsidRPr="0094450E">
        <w:t>olaikiniame šokyje</w:t>
      </w:r>
      <w:r w:rsidR="00B02A40">
        <w:t>. Kuriant šokį, galime pasitelkti eksperimentą su rašalu. Kai įlašiname rašalo į vandenį, atrodo lyg šokis vandenyje. Pagal tai galime sukurti šokį, stebint šį procesą.</w:t>
      </w:r>
    </w:p>
    <w:p w14:paraId="1E207CC5" w14:textId="22E976EA" w:rsidR="00BF1F67" w:rsidRPr="0094450E" w:rsidRDefault="00625423" w:rsidP="0094450E">
      <w:pPr>
        <w:ind w:left="720" w:firstLine="0"/>
      </w:pPr>
      <w:r w:rsidRPr="0094450E">
        <w:rPr>
          <w:b/>
          <w:bCs/>
        </w:rPr>
        <w:t>Geografija</w:t>
      </w:r>
      <w:r w:rsidRPr="0094450E">
        <w:t xml:space="preserve"> – atpažinti vandens apytakos ratą prie</w:t>
      </w:r>
      <w:r w:rsidR="0094450E" w:rsidRPr="0094450E">
        <w:t xml:space="preserve"> vandens telkinio</w:t>
      </w:r>
      <w:r w:rsidRPr="0094450E">
        <w:t xml:space="preserve">, panagrinėti kaip jis juda (kur prasideda, kur baigiasi). </w:t>
      </w:r>
      <w:r w:rsidR="0094450E" w:rsidRPr="0094450E">
        <w:t>Iliustruoti</w:t>
      </w:r>
      <w:r w:rsidRPr="0094450E">
        <w:t xml:space="preserve"> jas nuotraukose </w:t>
      </w:r>
      <w:r w:rsidR="00BF1F67" w:rsidRPr="0094450E">
        <w:t xml:space="preserve">ir video </w:t>
      </w:r>
      <w:r w:rsidRPr="0094450E">
        <w:t>per programėl</w:t>
      </w:r>
      <w:r w:rsidR="009721CD" w:rsidRPr="0094450E">
        <w:t>ę</w:t>
      </w:r>
      <w:r w:rsidRPr="0094450E">
        <w:t xml:space="preserve"> „</w:t>
      </w:r>
      <w:proofErr w:type="spellStart"/>
      <w:r w:rsidRPr="0094450E">
        <w:rPr>
          <w:i/>
          <w:iCs/>
        </w:rPr>
        <w:t>Actionbound</w:t>
      </w:r>
      <w:proofErr w:type="spellEnd"/>
      <w:r w:rsidR="00716DC3">
        <w:t>“</w:t>
      </w:r>
      <w:r w:rsidRPr="0094450E">
        <w:t>, kurioje reikės mokiniams</w:t>
      </w:r>
      <w:r w:rsidR="00BF1F67" w:rsidRPr="0094450E">
        <w:t xml:space="preserve"> </w:t>
      </w:r>
      <w:r w:rsidR="009721CD" w:rsidRPr="0094450E">
        <w:t>pateikti klausimus</w:t>
      </w:r>
      <w:r w:rsidR="00BF1F67" w:rsidRPr="0094450E">
        <w:t xml:space="preserve">: </w:t>
      </w:r>
    </w:p>
    <w:p w14:paraId="2B53B60F" w14:textId="4C86AC81" w:rsidR="00BF1F67" w:rsidRPr="0094450E" w:rsidRDefault="00BF1F67" w:rsidP="0094450E">
      <w:pPr>
        <w:pStyle w:val="Sraopastraipa"/>
        <w:numPr>
          <w:ilvl w:val="0"/>
          <w:numId w:val="2"/>
        </w:numPr>
      </w:pPr>
      <w:r w:rsidRPr="0094450E">
        <w:t>Kur</w:t>
      </w:r>
      <w:r w:rsidR="0094450E">
        <w:t>, pasirinktame</w:t>
      </w:r>
      <w:r w:rsidRPr="0094450E">
        <w:t xml:space="preserve"> </w:t>
      </w:r>
      <w:r w:rsidR="0094450E" w:rsidRPr="0094450E">
        <w:t>vandens telkin</w:t>
      </w:r>
      <w:r w:rsidR="0094450E">
        <w:t>yje</w:t>
      </w:r>
      <w:r w:rsidRPr="0094450E">
        <w:t xml:space="preserve"> ar aplink j</w:t>
      </w:r>
      <w:r w:rsidR="0094450E">
        <w:t>į</w:t>
      </w:r>
      <w:r w:rsidRPr="0094450E">
        <w:t xml:space="preserve"> vyksta garavimas. </w:t>
      </w:r>
      <w:r w:rsidR="00F523A1" w:rsidRPr="0094450E">
        <w:t>Pate</w:t>
      </w:r>
      <w:r w:rsidR="00F523A1">
        <w:t>i</w:t>
      </w:r>
      <w:r w:rsidR="00F523A1" w:rsidRPr="0094450E">
        <w:t>ki</w:t>
      </w:r>
      <w:r w:rsidR="00F523A1">
        <w:t>te</w:t>
      </w:r>
      <w:r w:rsidRPr="0094450E">
        <w:t xml:space="preserve"> tos vietos nuotrauką</w:t>
      </w:r>
      <w:r w:rsidR="0094450E">
        <w:t>.</w:t>
      </w:r>
    </w:p>
    <w:p w14:paraId="13C461DD" w14:textId="39149C60" w:rsidR="00BF1F67" w:rsidRPr="0094450E" w:rsidRDefault="00BF1F67" w:rsidP="0094450E">
      <w:pPr>
        <w:pStyle w:val="Sraopastraipa"/>
        <w:numPr>
          <w:ilvl w:val="0"/>
          <w:numId w:val="2"/>
        </w:numPr>
      </w:pPr>
      <w:r w:rsidRPr="0094450E">
        <w:t>V</w:t>
      </w:r>
      <w:r w:rsidR="0094450E">
        <w:t>aizdo</w:t>
      </w:r>
      <w:r w:rsidRPr="0094450E">
        <w:t xml:space="preserve"> </w:t>
      </w:r>
      <w:r w:rsidR="0094450E">
        <w:t xml:space="preserve">įraše </w:t>
      </w:r>
      <w:r w:rsidRPr="0094450E">
        <w:t>trumpai paaiškinkite, kodėl nusprendėte, kad šioje vietoje vyksta garavimas?</w:t>
      </w:r>
    </w:p>
    <w:p w14:paraId="5C955DC9" w14:textId="3B9F0B59" w:rsidR="00BF1F67" w:rsidRPr="0094450E" w:rsidRDefault="00BF1F67" w:rsidP="0094450E">
      <w:pPr>
        <w:pStyle w:val="Sraopastraipa"/>
        <w:numPr>
          <w:ilvl w:val="0"/>
          <w:numId w:val="2"/>
        </w:numPr>
      </w:pPr>
      <w:r w:rsidRPr="0094450E">
        <w:t>Kurioje vietoje prie</w:t>
      </w:r>
      <w:r w:rsidR="00F523A1" w:rsidRPr="00F523A1">
        <w:t xml:space="preserve"> vandens telkinio</w:t>
      </w:r>
      <w:r w:rsidRPr="0094450E">
        <w:t xml:space="preserve"> vyksta kondensacija? Pateikite tos vietos nuotrauką</w:t>
      </w:r>
      <w:r w:rsidR="00F523A1">
        <w:t>.</w:t>
      </w:r>
    </w:p>
    <w:p w14:paraId="69E39F2C" w14:textId="5A459CD9" w:rsidR="00BF1F67" w:rsidRPr="0094450E" w:rsidRDefault="00F523A1" w:rsidP="0094450E">
      <w:pPr>
        <w:pStyle w:val="Sraopastraipa"/>
        <w:numPr>
          <w:ilvl w:val="0"/>
          <w:numId w:val="2"/>
        </w:numPr>
      </w:pPr>
      <w:r>
        <w:t>Vaizdo įraše</w:t>
      </w:r>
      <w:r w:rsidR="00BF1F67" w:rsidRPr="0094450E">
        <w:t xml:space="preserve"> trumpai paaiškinkite, kodėl nusprendėte, kad šioje vietoje vyksta kondensacija?</w:t>
      </w:r>
    </w:p>
    <w:p w14:paraId="34497268" w14:textId="776A5AD6" w:rsidR="00BF1F67" w:rsidRPr="00F523A1" w:rsidRDefault="009721CD" w:rsidP="00F523A1">
      <w:pPr>
        <w:pStyle w:val="prastasiniatinklio"/>
        <w:spacing w:line="360" w:lineRule="auto"/>
        <w:jc w:val="both"/>
        <w:rPr>
          <w:lang w:val="lt-LT"/>
        </w:rPr>
      </w:pPr>
      <w:r w:rsidRPr="0094450E">
        <w:rPr>
          <w:lang w:val="lt-LT"/>
        </w:rPr>
        <w:lastRenderedPageBreak/>
        <w:t xml:space="preserve"> </w:t>
      </w:r>
      <w:r w:rsidR="00F523A1">
        <w:rPr>
          <w:lang w:val="lt-LT"/>
        </w:rPr>
        <w:tab/>
      </w:r>
      <w:r w:rsidRPr="0094450E">
        <w:rPr>
          <w:lang w:val="lt-LT"/>
        </w:rPr>
        <w:t>Svarbu, kad mokiniai turėtų galimybę tiksliai nustatyti vietas ir žinotų, kaip vyksta vandens apytakos procesai. Mokykloje</w:t>
      </w:r>
      <w:r w:rsidR="00F523A1">
        <w:rPr>
          <w:lang w:val="lt-LT"/>
        </w:rPr>
        <w:t>,</w:t>
      </w:r>
      <w:r w:rsidRPr="0094450E">
        <w:rPr>
          <w:lang w:val="lt-LT"/>
        </w:rPr>
        <w:t xml:space="preserve"> prieš einan į užsiėmimą</w:t>
      </w:r>
      <w:r w:rsidR="00F523A1">
        <w:rPr>
          <w:lang w:val="lt-LT"/>
        </w:rPr>
        <w:t>,</w:t>
      </w:r>
      <w:r w:rsidRPr="0094450E">
        <w:rPr>
          <w:lang w:val="lt-LT"/>
        </w:rPr>
        <w:t xml:space="preserve"> atlikti trumpą teorinį paaiškinimą apie vandens apytakos ratą.</w:t>
      </w:r>
    </w:p>
    <w:p w14:paraId="61F39110" w14:textId="034691E1" w:rsidR="00625423" w:rsidRPr="0094450E" w:rsidRDefault="00BF1F67" w:rsidP="0094450E">
      <w:r w:rsidRPr="0094450E">
        <w:t>Dalykų veiklos integravimo veiklos:</w:t>
      </w:r>
    </w:p>
    <w:p w14:paraId="6F01FE4E" w14:textId="6B84EFB6" w:rsidR="00BF1F67" w:rsidRPr="0094450E" w:rsidRDefault="00BF1F67" w:rsidP="0094450E">
      <w:pPr>
        <w:pStyle w:val="Sraopastraipa"/>
        <w:numPr>
          <w:ilvl w:val="0"/>
          <w:numId w:val="3"/>
        </w:numPr>
      </w:pPr>
      <w:r w:rsidRPr="0094450E">
        <w:t xml:space="preserve">Mokiniai atlieka </w:t>
      </w:r>
      <w:r w:rsidR="00F523A1" w:rsidRPr="0094450E">
        <w:t>eksperimentą</w:t>
      </w:r>
      <w:r w:rsidRPr="0094450E">
        <w:t xml:space="preserve"> su vandeniu, stebėdami jo virsmą iš skystos į garinę būsena ir atgal.</w:t>
      </w:r>
    </w:p>
    <w:p w14:paraId="431E9CC6" w14:textId="7F402C15" w:rsidR="00BF1F67" w:rsidRPr="0094450E" w:rsidRDefault="009721CD" w:rsidP="0094450E">
      <w:pPr>
        <w:pStyle w:val="Sraopastraipa"/>
        <w:numPr>
          <w:ilvl w:val="0"/>
          <w:numId w:val="3"/>
        </w:numPr>
      </w:pPr>
      <w:r w:rsidRPr="0094450E">
        <w:t xml:space="preserve">Jie gyvai ieško vietų </w:t>
      </w:r>
      <w:r w:rsidR="00F523A1" w:rsidRPr="00F523A1">
        <w:t>prie vandens telkinio</w:t>
      </w:r>
      <w:r w:rsidRPr="0094450E">
        <w:t>, kur galėtų vykti garavimas</w:t>
      </w:r>
      <w:r w:rsidR="00F523A1">
        <w:t>, kondensacija.</w:t>
      </w:r>
    </w:p>
    <w:p w14:paraId="6EEF1BF1" w14:textId="1C3AFBF7" w:rsidR="009721CD" w:rsidRPr="0094450E" w:rsidRDefault="009721CD" w:rsidP="0094450E">
      <w:pPr>
        <w:pStyle w:val="Sraopastraipa"/>
        <w:numPr>
          <w:ilvl w:val="0"/>
          <w:numId w:val="3"/>
        </w:numPr>
      </w:pPr>
      <w:r w:rsidRPr="0094450E">
        <w:t xml:space="preserve">Sukuria </w:t>
      </w:r>
      <w:r w:rsidR="00F523A1" w:rsidRPr="0094450E">
        <w:t>choreografiją</w:t>
      </w:r>
      <w:r w:rsidRPr="0094450E">
        <w:t xml:space="preserve">, kurioje judesiais </w:t>
      </w:r>
      <w:r w:rsidR="00F523A1" w:rsidRPr="0094450E">
        <w:t>vaizduoja</w:t>
      </w:r>
      <w:r w:rsidRPr="0094450E">
        <w:t xml:space="preserve"> vandens kelion</w:t>
      </w:r>
      <w:r w:rsidR="00F523A1">
        <w:t>ę</w:t>
      </w:r>
      <w:r w:rsidRPr="0094450E">
        <w:t xml:space="preserve"> nuo Neries iki debesų</w:t>
      </w:r>
      <w:r w:rsidR="00F523A1">
        <w:t xml:space="preserve">, nuo debesų </w:t>
      </w:r>
      <w:r w:rsidRPr="0094450E">
        <w:t>iki Vilnelės upės ir atgal.</w:t>
      </w:r>
    </w:p>
    <w:p w14:paraId="1DEB9D30" w14:textId="7391CACE" w:rsidR="009721CD" w:rsidRPr="0094450E" w:rsidRDefault="009721CD" w:rsidP="0094450E">
      <w:pPr>
        <w:pStyle w:val="Sraopastraipa"/>
        <w:numPr>
          <w:ilvl w:val="0"/>
          <w:numId w:val="3"/>
        </w:numPr>
      </w:pPr>
      <w:r w:rsidRPr="0094450E">
        <w:t>Nufilmuoja/ fotografuoja savo šokį.</w:t>
      </w:r>
    </w:p>
    <w:p w14:paraId="11C0793F" w14:textId="28643086" w:rsidR="009721CD" w:rsidRDefault="009721CD" w:rsidP="0094450E">
      <w:pPr>
        <w:pStyle w:val="Sraopastraipa"/>
        <w:numPr>
          <w:ilvl w:val="0"/>
          <w:numId w:val="3"/>
        </w:numPr>
      </w:pPr>
      <w:r w:rsidRPr="00F523A1">
        <w:t>Mokykloje renkama</w:t>
      </w:r>
      <w:r w:rsidR="00F523A1">
        <w:t>,</w:t>
      </w:r>
      <w:r w:rsidRPr="00F523A1">
        <w:t xml:space="preserve"> geriausiai pavaizdavusio vandens judėjimą per judesį</w:t>
      </w:r>
      <w:r w:rsidR="00F523A1">
        <w:t>,</w:t>
      </w:r>
      <w:r w:rsidRPr="00F523A1">
        <w:t xml:space="preserve"> fotografija.</w:t>
      </w:r>
    </w:p>
    <w:p w14:paraId="26A65827" w14:textId="5B85FE67" w:rsidR="002A04C0" w:rsidRDefault="002A04C0" w:rsidP="002A04C0"/>
    <w:p w14:paraId="3E7D8B49" w14:textId="71554F80" w:rsidR="002A04C0" w:rsidRDefault="002A04C0" w:rsidP="002A04C0"/>
    <w:p w14:paraId="70D7D57D" w14:textId="2325FD25" w:rsidR="002A04C0" w:rsidRDefault="002A04C0" w:rsidP="002A04C0"/>
    <w:p w14:paraId="036D3B1A" w14:textId="108112F0" w:rsidR="002A04C0" w:rsidRDefault="002A04C0" w:rsidP="002A04C0"/>
    <w:p w14:paraId="7731DB0A" w14:textId="77777777" w:rsidR="00FF14C9" w:rsidRDefault="002A04C0" w:rsidP="002A04C0">
      <w:r>
        <w:t xml:space="preserve">                                                       </w:t>
      </w:r>
    </w:p>
    <w:p w14:paraId="42C04765" w14:textId="73EC0A13" w:rsidR="002A04C0" w:rsidRPr="00F523A1" w:rsidRDefault="00FF14C9" w:rsidP="00FF14C9">
      <w:pPr>
        <w:ind w:firstLine="0"/>
      </w:pPr>
      <w:r>
        <w:t xml:space="preserve">                                                               </w:t>
      </w:r>
      <w:bookmarkStart w:id="0" w:name="_GoBack"/>
      <w:bookmarkEnd w:id="0"/>
      <w:r w:rsidR="002A04C0">
        <w:t xml:space="preserve">Pamoka parengė: Emilija </w:t>
      </w:r>
      <w:proofErr w:type="spellStart"/>
      <w:r w:rsidR="002A04C0">
        <w:t>Šilaitė</w:t>
      </w:r>
      <w:proofErr w:type="spellEnd"/>
      <w:r w:rsidR="002A04C0">
        <w:t xml:space="preserve">, </w:t>
      </w:r>
      <w:r>
        <w:t xml:space="preserve">Kristina Baranova, Emilija </w:t>
      </w:r>
      <w:proofErr w:type="spellStart"/>
      <w:r>
        <w:t>Jakubickaitė</w:t>
      </w:r>
      <w:proofErr w:type="spellEnd"/>
      <w:r>
        <w:t xml:space="preserve">. </w:t>
      </w:r>
    </w:p>
    <w:p w14:paraId="13B55621" w14:textId="77777777" w:rsidR="009721CD" w:rsidRPr="0094450E" w:rsidRDefault="009721CD" w:rsidP="0094450E">
      <w:pPr>
        <w:pStyle w:val="Sraopastraipa"/>
        <w:ind w:left="1440" w:firstLine="0"/>
        <w:rPr>
          <w:color w:val="FFFFFF" w:themeColor="background1"/>
        </w:rPr>
      </w:pPr>
    </w:p>
    <w:p w14:paraId="1D3CE17B" w14:textId="77777777" w:rsidR="009721CD" w:rsidRPr="0094450E" w:rsidRDefault="009721CD" w:rsidP="0094450E">
      <w:pPr>
        <w:pStyle w:val="Sraopastraipa"/>
        <w:ind w:left="1440" w:firstLine="0"/>
        <w:rPr>
          <w:color w:val="FF0000"/>
        </w:rPr>
      </w:pPr>
    </w:p>
    <w:p w14:paraId="5EFFAAAC" w14:textId="77777777" w:rsidR="00625423" w:rsidRPr="00BE4B00" w:rsidRDefault="00625423" w:rsidP="0094450E"/>
    <w:sectPr w:rsidR="00625423" w:rsidRPr="00BE4B00" w:rsidSect="0094450E">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57766"/>
    <w:multiLevelType w:val="hybridMultilevel"/>
    <w:tmpl w:val="B7827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116862"/>
    <w:multiLevelType w:val="hybridMultilevel"/>
    <w:tmpl w:val="1CB81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FD4237"/>
    <w:multiLevelType w:val="hybridMultilevel"/>
    <w:tmpl w:val="F41691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18412E"/>
    <w:multiLevelType w:val="hybridMultilevel"/>
    <w:tmpl w:val="A24E1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00"/>
    <w:rsid w:val="000E44DA"/>
    <w:rsid w:val="000E6FF1"/>
    <w:rsid w:val="00186777"/>
    <w:rsid w:val="002A04C0"/>
    <w:rsid w:val="00625423"/>
    <w:rsid w:val="00716DC3"/>
    <w:rsid w:val="007953D3"/>
    <w:rsid w:val="008327E3"/>
    <w:rsid w:val="008A13FC"/>
    <w:rsid w:val="008E1A14"/>
    <w:rsid w:val="0094450E"/>
    <w:rsid w:val="009721CD"/>
    <w:rsid w:val="009A656E"/>
    <w:rsid w:val="00B02A40"/>
    <w:rsid w:val="00BA7A45"/>
    <w:rsid w:val="00BE4B00"/>
    <w:rsid w:val="00BF1F67"/>
    <w:rsid w:val="00CE74F3"/>
    <w:rsid w:val="00F523A1"/>
    <w:rsid w:val="00F84966"/>
    <w:rsid w:val="00FF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6296"/>
  <w15:chartTrackingRefBased/>
  <w15:docId w15:val="{66FAFD13-3710-40C6-96D1-1CEAB19E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8E1A14"/>
    <w:pPr>
      <w:spacing w:after="0" w:line="360" w:lineRule="auto"/>
      <w:ind w:firstLine="720"/>
      <w:jc w:val="both"/>
    </w:pPr>
    <w:rPr>
      <w:rFonts w:ascii="Times New Roman" w:hAnsi="Times New Roman"/>
      <w:sz w:val="24"/>
      <w:lang w:val="lt-LT"/>
    </w:rPr>
  </w:style>
  <w:style w:type="paragraph" w:styleId="Antrat1">
    <w:name w:val="heading 1"/>
    <w:basedOn w:val="prastasis"/>
    <w:next w:val="prastasis"/>
    <w:link w:val="Antrat1Diagrama"/>
    <w:uiPriority w:val="9"/>
    <w:qFormat/>
    <w:rsid w:val="00BE4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E4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E4B0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E4B0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E4B00"/>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BE4B00"/>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E4B00"/>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BE4B00"/>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E4B00"/>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E4B00"/>
    <w:rPr>
      <w:rFonts w:asciiTheme="majorHAnsi" w:eastAsiaTheme="majorEastAsia" w:hAnsiTheme="majorHAnsi" w:cstheme="majorBidi"/>
      <w:color w:val="0F4761" w:themeColor="accent1" w:themeShade="BF"/>
      <w:sz w:val="40"/>
      <w:szCs w:val="40"/>
      <w:lang w:val="lt-LT"/>
    </w:rPr>
  </w:style>
  <w:style w:type="character" w:customStyle="1" w:styleId="Antrat2Diagrama">
    <w:name w:val="Antraštė 2 Diagrama"/>
    <w:basedOn w:val="Numatytasispastraiposriftas"/>
    <w:link w:val="Antrat2"/>
    <w:uiPriority w:val="9"/>
    <w:semiHidden/>
    <w:rsid w:val="00BE4B00"/>
    <w:rPr>
      <w:rFonts w:asciiTheme="majorHAnsi" w:eastAsiaTheme="majorEastAsia" w:hAnsiTheme="majorHAnsi" w:cstheme="majorBidi"/>
      <w:color w:val="0F4761" w:themeColor="accent1" w:themeShade="BF"/>
      <w:sz w:val="32"/>
      <w:szCs w:val="32"/>
      <w:lang w:val="lt-LT"/>
    </w:rPr>
  </w:style>
  <w:style w:type="character" w:customStyle="1" w:styleId="Antrat3Diagrama">
    <w:name w:val="Antraštė 3 Diagrama"/>
    <w:basedOn w:val="Numatytasispastraiposriftas"/>
    <w:link w:val="Antrat3"/>
    <w:uiPriority w:val="9"/>
    <w:semiHidden/>
    <w:rsid w:val="00BE4B00"/>
    <w:rPr>
      <w:rFonts w:eastAsiaTheme="majorEastAsia" w:cstheme="majorBidi"/>
      <w:color w:val="0F4761" w:themeColor="accent1" w:themeShade="BF"/>
      <w:sz w:val="28"/>
      <w:szCs w:val="28"/>
      <w:lang w:val="lt-LT"/>
    </w:rPr>
  </w:style>
  <w:style w:type="character" w:customStyle="1" w:styleId="Antrat4Diagrama">
    <w:name w:val="Antraštė 4 Diagrama"/>
    <w:basedOn w:val="Numatytasispastraiposriftas"/>
    <w:link w:val="Antrat4"/>
    <w:uiPriority w:val="9"/>
    <w:semiHidden/>
    <w:rsid w:val="00BE4B00"/>
    <w:rPr>
      <w:rFonts w:eastAsiaTheme="majorEastAsia" w:cstheme="majorBidi"/>
      <w:i/>
      <w:iCs/>
      <w:color w:val="0F4761" w:themeColor="accent1" w:themeShade="BF"/>
      <w:sz w:val="24"/>
      <w:lang w:val="lt-LT"/>
    </w:rPr>
  </w:style>
  <w:style w:type="character" w:customStyle="1" w:styleId="Antrat5Diagrama">
    <w:name w:val="Antraštė 5 Diagrama"/>
    <w:basedOn w:val="Numatytasispastraiposriftas"/>
    <w:link w:val="Antrat5"/>
    <w:uiPriority w:val="9"/>
    <w:semiHidden/>
    <w:rsid w:val="00BE4B00"/>
    <w:rPr>
      <w:rFonts w:eastAsiaTheme="majorEastAsia" w:cstheme="majorBidi"/>
      <w:color w:val="0F4761" w:themeColor="accent1" w:themeShade="BF"/>
      <w:sz w:val="24"/>
      <w:lang w:val="lt-LT"/>
    </w:rPr>
  </w:style>
  <w:style w:type="character" w:customStyle="1" w:styleId="Antrat6Diagrama">
    <w:name w:val="Antraštė 6 Diagrama"/>
    <w:basedOn w:val="Numatytasispastraiposriftas"/>
    <w:link w:val="Antrat6"/>
    <w:uiPriority w:val="9"/>
    <w:semiHidden/>
    <w:rsid w:val="00BE4B00"/>
    <w:rPr>
      <w:rFonts w:eastAsiaTheme="majorEastAsia" w:cstheme="majorBidi"/>
      <w:i/>
      <w:iCs/>
      <w:color w:val="595959" w:themeColor="text1" w:themeTint="A6"/>
      <w:sz w:val="24"/>
      <w:lang w:val="lt-LT"/>
    </w:rPr>
  </w:style>
  <w:style w:type="character" w:customStyle="1" w:styleId="Antrat7Diagrama">
    <w:name w:val="Antraštė 7 Diagrama"/>
    <w:basedOn w:val="Numatytasispastraiposriftas"/>
    <w:link w:val="Antrat7"/>
    <w:uiPriority w:val="9"/>
    <w:semiHidden/>
    <w:rsid w:val="00BE4B00"/>
    <w:rPr>
      <w:rFonts w:eastAsiaTheme="majorEastAsia" w:cstheme="majorBidi"/>
      <w:color w:val="595959" w:themeColor="text1" w:themeTint="A6"/>
      <w:sz w:val="24"/>
      <w:lang w:val="lt-LT"/>
    </w:rPr>
  </w:style>
  <w:style w:type="character" w:customStyle="1" w:styleId="Antrat8Diagrama">
    <w:name w:val="Antraštė 8 Diagrama"/>
    <w:basedOn w:val="Numatytasispastraiposriftas"/>
    <w:link w:val="Antrat8"/>
    <w:uiPriority w:val="9"/>
    <w:semiHidden/>
    <w:rsid w:val="00BE4B00"/>
    <w:rPr>
      <w:rFonts w:eastAsiaTheme="majorEastAsia" w:cstheme="majorBidi"/>
      <w:i/>
      <w:iCs/>
      <w:color w:val="272727" w:themeColor="text1" w:themeTint="D8"/>
      <w:sz w:val="24"/>
      <w:lang w:val="lt-LT"/>
    </w:rPr>
  </w:style>
  <w:style w:type="character" w:customStyle="1" w:styleId="Antrat9Diagrama">
    <w:name w:val="Antraštė 9 Diagrama"/>
    <w:basedOn w:val="Numatytasispastraiposriftas"/>
    <w:link w:val="Antrat9"/>
    <w:uiPriority w:val="9"/>
    <w:semiHidden/>
    <w:rsid w:val="00BE4B00"/>
    <w:rPr>
      <w:rFonts w:eastAsiaTheme="majorEastAsia" w:cstheme="majorBidi"/>
      <w:color w:val="272727" w:themeColor="text1" w:themeTint="D8"/>
      <w:sz w:val="24"/>
      <w:lang w:val="lt-LT"/>
    </w:rPr>
  </w:style>
  <w:style w:type="paragraph" w:styleId="Pavadinimas">
    <w:name w:val="Title"/>
    <w:basedOn w:val="prastasis"/>
    <w:next w:val="prastasis"/>
    <w:link w:val="PavadinimasDiagrama"/>
    <w:uiPriority w:val="10"/>
    <w:qFormat/>
    <w:rsid w:val="00BE4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E4B00"/>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BE4B00"/>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E4B00"/>
    <w:rPr>
      <w:rFonts w:eastAsiaTheme="majorEastAsia"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BE4B00"/>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BE4B00"/>
    <w:rPr>
      <w:rFonts w:ascii="Times New Roman" w:hAnsi="Times New Roman"/>
      <w:i/>
      <w:iCs/>
      <w:color w:val="404040" w:themeColor="text1" w:themeTint="BF"/>
      <w:sz w:val="24"/>
      <w:lang w:val="lt-LT"/>
    </w:rPr>
  </w:style>
  <w:style w:type="paragraph" w:styleId="Sraopastraipa">
    <w:name w:val="List Paragraph"/>
    <w:basedOn w:val="prastasis"/>
    <w:uiPriority w:val="34"/>
    <w:qFormat/>
    <w:rsid w:val="00BE4B00"/>
    <w:pPr>
      <w:ind w:left="720"/>
      <w:contextualSpacing/>
    </w:pPr>
  </w:style>
  <w:style w:type="character" w:styleId="Rykuspabraukimas">
    <w:name w:val="Intense Emphasis"/>
    <w:basedOn w:val="Numatytasispastraiposriftas"/>
    <w:uiPriority w:val="21"/>
    <w:qFormat/>
    <w:rsid w:val="00BE4B00"/>
    <w:rPr>
      <w:i/>
      <w:iCs/>
      <w:color w:val="0F4761" w:themeColor="accent1" w:themeShade="BF"/>
    </w:rPr>
  </w:style>
  <w:style w:type="paragraph" w:styleId="Iskirtacitata">
    <w:name w:val="Intense Quote"/>
    <w:basedOn w:val="prastasis"/>
    <w:next w:val="prastasis"/>
    <w:link w:val="IskirtacitataDiagrama"/>
    <w:uiPriority w:val="30"/>
    <w:qFormat/>
    <w:rsid w:val="00BE4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E4B00"/>
    <w:rPr>
      <w:rFonts w:ascii="Times New Roman" w:hAnsi="Times New Roman"/>
      <w:i/>
      <w:iCs/>
      <w:color w:val="0F4761" w:themeColor="accent1" w:themeShade="BF"/>
      <w:sz w:val="24"/>
      <w:lang w:val="lt-LT"/>
    </w:rPr>
  </w:style>
  <w:style w:type="character" w:styleId="Rykinuoroda">
    <w:name w:val="Intense Reference"/>
    <w:basedOn w:val="Numatytasispastraiposriftas"/>
    <w:uiPriority w:val="32"/>
    <w:qFormat/>
    <w:rsid w:val="00BE4B00"/>
    <w:rPr>
      <w:b/>
      <w:bCs/>
      <w:smallCaps/>
      <w:color w:val="0F4761" w:themeColor="accent1" w:themeShade="BF"/>
      <w:spacing w:val="5"/>
    </w:rPr>
  </w:style>
  <w:style w:type="paragraph" w:styleId="prastasiniatinklio">
    <w:name w:val="Normal (Web)"/>
    <w:basedOn w:val="prastasis"/>
    <w:uiPriority w:val="99"/>
    <w:unhideWhenUsed/>
    <w:rsid w:val="009721CD"/>
    <w:pPr>
      <w:spacing w:before="100" w:beforeAutospacing="1" w:after="100" w:afterAutospacing="1" w:line="240" w:lineRule="auto"/>
      <w:ind w:firstLine="0"/>
      <w:jc w:val="left"/>
    </w:pPr>
    <w:rPr>
      <w:rFonts w:eastAsia="Times New Roman" w:cs="Times New Roman"/>
      <w:kern w:val="0"/>
      <w:szCs w:val="24"/>
      <w:lang w:val="en-US"/>
    </w:rPr>
  </w:style>
  <w:style w:type="character" w:styleId="Grietas">
    <w:name w:val="Strong"/>
    <w:basedOn w:val="Numatytasispastraiposriftas"/>
    <w:uiPriority w:val="22"/>
    <w:qFormat/>
    <w:rsid w:val="00972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2259</Words>
  <Characters>1289</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Almantas Daugėla</dc:creator>
  <cp:keywords/>
  <dc:description/>
  <cp:lastModifiedBy>Emilija Jakubickaitė</cp:lastModifiedBy>
  <cp:revision>4</cp:revision>
  <dcterms:created xsi:type="dcterms:W3CDTF">2024-12-10T15:53:00Z</dcterms:created>
  <dcterms:modified xsi:type="dcterms:W3CDTF">2024-12-11T09:17:00Z</dcterms:modified>
</cp:coreProperties>
</file>